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864" w:rsidRPr="00C16BBB" w:rsidRDefault="00B15864" w:rsidP="00B15864">
      <w:pPr>
        <w:ind w:firstLine="709"/>
        <w:jc w:val="center"/>
        <w:rPr>
          <w:rFonts w:ascii="Courier New" w:hAnsi="Courier New" w:cs="Courier New"/>
          <w:b/>
          <w:sz w:val="28"/>
          <w:szCs w:val="28"/>
        </w:rPr>
      </w:pPr>
      <w:bookmarkStart w:id="0" w:name="_GoBack"/>
      <w:bookmarkEnd w:id="0"/>
      <w:r w:rsidRPr="00C16BBB">
        <w:rPr>
          <w:rFonts w:ascii="Courier New" w:hAnsi="Courier New" w:cs="Courier New"/>
          <w:b/>
          <w:sz w:val="28"/>
          <w:szCs w:val="28"/>
        </w:rPr>
        <w:t>МИНИСТЕРСТВО ОБРАЗОВАНИЯ И НАУКИ</w:t>
      </w:r>
    </w:p>
    <w:p w:rsidR="00B15864" w:rsidRPr="00C16BBB" w:rsidRDefault="00B15864" w:rsidP="00B15864">
      <w:pPr>
        <w:ind w:firstLine="709"/>
        <w:jc w:val="center"/>
        <w:rPr>
          <w:rFonts w:ascii="Courier New" w:hAnsi="Courier New" w:cs="Courier New"/>
          <w:b/>
          <w:sz w:val="28"/>
          <w:szCs w:val="28"/>
        </w:rPr>
      </w:pPr>
      <w:r w:rsidRPr="00C16BBB">
        <w:rPr>
          <w:rFonts w:ascii="Courier New" w:hAnsi="Courier New" w:cs="Courier New"/>
          <w:b/>
          <w:sz w:val="28"/>
          <w:szCs w:val="28"/>
        </w:rPr>
        <w:t>КЫРГЫЗСКОЙ РЕСПУБЛИКИ</w:t>
      </w:r>
    </w:p>
    <w:p w:rsidR="00B15864" w:rsidRPr="00C16BBB" w:rsidRDefault="00B15864" w:rsidP="00B15864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B15864" w:rsidRPr="00C16BBB" w:rsidRDefault="00B15864" w:rsidP="00B15864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B15864" w:rsidRPr="00C16BBB" w:rsidRDefault="00B15864" w:rsidP="00B15864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B15864" w:rsidRPr="00C16BBB" w:rsidRDefault="00B15864" w:rsidP="00B15864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E5A21" w:rsidRPr="00C16BBB" w:rsidRDefault="00EE5A21" w:rsidP="00EE5A2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E5A21" w:rsidRPr="00C16BBB" w:rsidRDefault="00EE5A21" w:rsidP="00EE5A21">
      <w:pPr>
        <w:jc w:val="right"/>
        <w:rPr>
          <w:rFonts w:ascii="Courier New" w:hAnsi="Courier New" w:cs="Courier New"/>
          <w:color w:val="000000" w:themeColor="text1"/>
        </w:rPr>
      </w:pPr>
      <w:r w:rsidRPr="00C16BBB">
        <w:rPr>
          <w:rFonts w:ascii="Courier New" w:hAnsi="Courier New" w:cs="Courier New"/>
          <w:color w:val="000000" w:themeColor="text1"/>
        </w:rPr>
        <w:t>УТВЕРЖДЕН</w:t>
      </w:r>
    </w:p>
    <w:p w:rsidR="00EE5A21" w:rsidRPr="00C16BBB" w:rsidRDefault="00EE5A21" w:rsidP="00EE5A21">
      <w:pPr>
        <w:jc w:val="right"/>
        <w:rPr>
          <w:rFonts w:ascii="Courier New" w:hAnsi="Courier New" w:cs="Courier New"/>
          <w:color w:val="000000" w:themeColor="text1"/>
        </w:rPr>
      </w:pPr>
      <w:r w:rsidRPr="00C16BBB">
        <w:rPr>
          <w:rFonts w:ascii="Courier New" w:hAnsi="Courier New" w:cs="Courier New"/>
          <w:color w:val="000000" w:themeColor="text1"/>
        </w:rPr>
        <w:t xml:space="preserve">Приказом Министерства образования </w:t>
      </w:r>
    </w:p>
    <w:p w:rsidR="00EE5A21" w:rsidRPr="00C16BBB" w:rsidRDefault="00EE5A21" w:rsidP="00EE5A21">
      <w:pPr>
        <w:jc w:val="right"/>
        <w:rPr>
          <w:rFonts w:ascii="Courier New" w:hAnsi="Courier New" w:cs="Courier New"/>
        </w:rPr>
      </w:pPr>
      <w:r w:rsidRPr="00C16BBB">
        <w:rPr>
          <w:rFonts w:ascii="Courier New" w:hAnsi="Courier New" w:cs="Courier New"/>
          <w:color w:val="000000" w:themeColor="text1"/>
        </w:rPr>
        <w:t>и науки Кыргызской Республики</w:t>
      </w:r>
    </w:p>
    <w:p w:rsidR="00EE5A21" w:rsidRPr="00C16BBB" w:rsidRDefault="00EE5A21" w:rsidP="00EE5A21">
      <w:pPr>
        <w:shd w:val="clear" w:color="auto" w:fill="FFFFFF"/>
        <w:ind w:left="5103"/>
        <w:jc w:val="right"/>
        <w:rPr>
          <w:rFonts w:ascii="Courier New" w:hAnsi="Courier New" w:cs="Courier New"/>
          <w:color w:val="000000" w:themeColor="text1"/>
        </w:rPr>
      </w:pPr>
      <w:r w:rsidRPr="00C16BBB">
        <w:rPr>
          <w:rFonts w:ascii="Courier New" w:hAnsi="Courier New" w:cs="Courier New"/>
          <w:color w:val="000000" w:themeColor="text1"/>
          <w:spacing w:val="54"/>
        </w:rPr>
        <w:t>от 15</w:t>
      </w:r>
      <w:r w:rsidRPr="00C16BBB">
        <w:rPr>
          <w:rFonts w:ascii="Courier New" w:hAnsi="Courier New" w:cs="Courier New"/>
          <w:iCs/>
          <w:color w:val="000000" w:themeColor="text1"/>
        </w:rPr>
        <w:t xml:space="preserve">сентября  </w:t>
      </w:r>
      <w:r w:rsidRPr="00C16BBB">
        <w:rPr>
          <w:rFonts w:ascii="Courier New" w:hAnsi="Courier New" w:cs="Courier New"/>
          <w:color w:val="000000" w:themeColor="text1"/>
        </w:rPr>
        <w:t>2015 г., № 1179/1</w:t>
      </w:r>
    </w:p>
    <w:p w:rsidR="00B15864" w:rsidRPr="00C16BBB" w:rsidRDefault="00B15864" w:rsidP="00B15864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B15864" w:rsidRPr="00C16BBB" w:rsidRDefault="00B15864" w:rsidP="00B15864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B15864" w:rsidRPr="00C16BBB" w:rsidRDefault="00B15864" w:rsidP="00B15864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B15864" w:rsidRPr="00C16BBB" w:rsidRDefault="00B15864" w:rsidP="00B15864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B15864" w:rsidRPr="00C16BBB" w:rsidRDefault="00B15864" w:rsidP="00B15864">
      <w:pPr>
        <w:shd w:val="clear" w:color="auto" w:fill="FFFFFF"/>
        <w:ind w:left="5103"/>
        <w:jc w:val="both"/>
        <w:rPr>
          <w:rFonts w:ascii="Courier New" w:hAnsi="Courier New" w:cs="Courier New"/>
        </w:rPr>
      </w:pPr>
    </w:p>
    <w:p w:rsidR="001658DB" w:rsidRPr="00C16BBB" w:rsidRDefault="001658DB" w:rsidP="001658DB">
      <w:pPr>
        <w:ind w:firstLine="709"/>
        <w:jc w:val="center"/>
        <w:rPr>
          <w:rFonts w:ascii="Courier New" w:hAnsi="Courier New" w:cs="Courier New"/>
          <w:b/>
          <w:sz w:val="28"/>
          <w:szCs w:val="28"/>
        </w:rPr>
      </w:pPr>
      <w:r w:rsidRPr="00C16BBB">
        <w:rPr>
          <w:rFonts w:ascii="Courier New" w:hAnsi="Courier New" w:cs="Courier New"/>
          <w:b/>
          <w:sz w:val="28"/>
          <w:szCs w:val="28"/>
        </w:rPr>
        <w:t>ГОСУДАРСТВЕННЫЙ ОБРАЗОВАТЕЛЬНЫЙ СТАНДАРТ</w:t>
      </w:r>
    </w:p>
    <w:p w:rsidR="001658DB" w:rsidRPr="00C16BBB" w:rsidRDefault="001658DB" w:rsidP="001658DB">
      <w:pPr>
        <w:ind w:firstLine="709"/>
        <w:jc w:val="center"/>
        <w:rPr>
          <w:rFonts w:ascii="Courier New" w:hAnsi="Courier New" w:cs="Courier New"/>
          <w:b/>
          <w:sz w:val="28"/>
          <w:szCs w:val="28"/>
        </w:rPr>
      </w:pPr>
      <w:r w:rsidRPr="00C16BBB">
        <w:rPr>
          <w:rFonts w:ascii="Courier New" w:hAnsi="Courier New" w:cs="Courier New"/>
          <w:b/>
          <w:sz w:val="28"/>
          <w:szCs w:val="28"/>
        </w:rPr>
        <w:t>ВЫСШЕГО ПРОФЕССИОНАЛЬНОГО ОБРАЗОВАНИЯ</w:t>
      </w:r>
    </w:p>
    <w:p w:rsidR="001658DB" w:rsidRPr="00C16BBB" w:rsidRDefault="001658DB" w:rsidP="001658DB">
      <w:pPr>
        <w:ind w:firstLine="709"/>
        <w:jc w:val="center"/>
        <w:rPr>
          <w:rFonts w:ascii="Courier New" w:hAnsi="Courier New" w:cs="Courier New"/>
          <w:sz w:val="28"/>
          <w:szCs w:val="28"/>
        </w:rPr>
      </w:pPr>
    </w:p>
    <w:p w:rsidR="001658DB" w:rsidRPr="00C16BBB" w:rsidRDefault="001658DB" w:rsidP="001658DB">
      <w:pPr>
        <w:ind w:firstLine="709"/>
        <w:jc w:val="center"/>
        <w:rPr>
          <w:rFonts w:ascii="Courier New" w:hAnsi="Courier New" w:cs="Courier New"/>
          <w:sz w:val="28"/>
          <w:szCs w:val="28"/>
        </w:rPr>
      </w:pPr>
    </w:p>
    <w:p w:rsidR="001658DB" w:rsidRPr="00C16BBB" w:rsidRDefault="001658DB" w:rsidP="001658DB">
      <w:pPr>
        <w:ind w:firstLine="709"/>
        <w:jc w:val="center"/>
        <w:rPr>
          <w:rFonts w:ascii="Courier New" w:hAnsi="Courier New" w:cs="Courier New"/>
          <w:sz w:val="28"/>
          <w:szCs w:val="28"/>
        </w:rPr>
      </w:pPr>
    </w:p>
    <w:p w:rsidR="001658DB" w:rsidRPr="00C16BBB" w:rsidRDefault="001658DB" w:rsidP="001658DB">
      <w:pPr>
        <w:ind w:firstLine="709"/>
        <w:jc w:val="center"/>
        <w:rPr>
          <w:rFonts w:ascii="Courier New" w:hAnsi="Courier New" w:cs="Courier New"/>
          <w:sz w:val="28"/>
          <w:szCs w:val="28"/>
        </w:rPr>
      </w:pPr>
      <w:r w:rsidRPr="00C16BBB">
        <w:rPr>
          <w:rFonts w:ascii="Courier New" w:hAnsi="Courier New" w:cs="Courier New"/>
          <w:b/>
        </w:rPr>
        <w:t>580900 «ГОСУДАРСТВЕННОЕ И МУНИЦИПАЛЬНОЕ УПРАВЛЕНИЕ»</w:t>
      </w:r>
    </w:p>
    <w:p w:rsidR="001658DB" w:rsidRPr="00C16BBB" w:rsidRDefault="001658DB" w:rsidP="001658DB">
      <w:pPr>
        <w:ind w:firstLine="709"/>
        <w:jc w:val="center"/>
        <w:rPr>
          <w:rFonts w:ascii="Courier New" w:hAnsi="Courier New" w:cs="Courier New"/>
          <w:sz w:val="28"/>
          <w:szCs w:val="28"/>
        </w:rPr>
      </w:pPr>
    </w:p>
    <w:p w:rsidR="00B15864" w:rsidRPr="00C16BBB" w:rsidRDefault="00B15864" w:rsidP="00B15864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B15864" w:rsidRPr="00C16BBB" w:rsidRDefault="00B15864" w:rsidP="00B15864">
      <w:pPr>
        <w:ind w:firstLine="709"/>
        <w:jc w:val="center"/>
        <w:rPr>
          <w:rFonts w:ascii="Courier New" w:hAnsi="Courier New" w:cs="Courier New"/>
          <w:b/>
          <w:sz w:val="28"/>
          <w:szCs w:val="28"/>
        </w:rPr>
      </w:pPr>
      <w:r w:rsidRPr="00C16BBB">
        <w:rPr>
          <w:rFonts w:ascii="Courier New" w:hAnsi="Courier New" w:cs="Courier New"/>
          <w:b/>
          <w:sz w:val="28"/>
          <w:szCs w:val="28"/>
        </w:rPr>
        <w:t>Академическая степень: магистр</w:t>
      </w:r>
    </w:p>
    <w:p w:rsidR="00B15864" w:rsidRPr="00C16BBB" w:rsidRDefault="00B15864" w:rsidP="00B15864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B15864" w:rsidRPr="00C16BBB" w:rsidRDefault="00B15864" w:rsidP="00B15864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B15864" w:rsidRPr="00C16BBB" w:rsidRDefault="00B15864" w:rsidP="00B15864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B15864" w:rsidRPr="00C16BBB" w:rsidRDefault="00B15864" w:rsidP="00B15864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B15864" w:rsidRPr="00C16BBB" w:rsidRDefault="00B15864" w:rsidP="00B15864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B15864" w:rsidRPr="00C16BBB" w:rsidRDefault="00B15864" w:rsidP="00B15864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B15864" w:rsidRPr="00C16BBB" w:rsidRDefault="00B15864" w:rsidP="00B15864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B15864" w:rsidRPr="00C16BBB" w:rsidRDefault="00B15864" w:rsidP="00B15864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B15864" w:rsidRPr="00C16BBB" w:rsidRDefault="00B15864" w:rsidP="00B15864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B15864" w:rsidRPr="00C16BBB" w:rsidRDefault="00B15864" w:rsidP="00B15864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B15864" w:rsidRPr="00C16BBB" w:rsidRDefault="00B15864" w:rsidP="00B15864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B15864" w:rsidRPr="00C16BBB" w:rsidRDefault="00B15864" w:rsidP="00B15864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B15864" w:rsidRPr="00C16BBB" w:rsidRDefault="00B15864" w:rsidP="00B15864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B15864" w:rsidRPr="00C16BBB" w:rsidRDefault="00B15864" w:rsidP="00B15864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B15864" w:rsidRPr="00C16BBB" w:rsidRDefault="00B15864" w:rsidP="00B15864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B15864" w:rsidRPr="00C16BBB" w:rsidRDefault="00B15864" w:rsidP="00B15864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B15864" w:rsidRPr="00C16BBB" w:rsidRDefault="00B15864" w:rsidP="00B15864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B15864" w:rsidRPr="00C16BBB" w:rsidRDefault="00B15864" w:rsidP="00B15864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B15864" w:rsidRPr="00C16BBB" w:rsidRDefault="00B15864" w:rsidP="00B15864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B15864" w:rsidRPr="00C16BBB" w:rsidRDefault="00B15864" w:rsidP="00B15864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B15864" w:rsidRPr="00C16BBB" w:rsidRDefault="00B15864" w:rsidP="00B15864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B15864" w:rsidRPr="00C16BBB" w:rsidRDefault="00B15864" w:rsidP="00B15864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B15864" w:rsidRPr="00C16BBB" w:rsidRDefault="00B15864" w:rsidP="00B15864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B15864" w:rsidRPr="00C16BBB" w:rsidRDefault="00B15864" w:rsidP="00B15864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B15864" w:rsidRPr="00C16BBB" w:rsidRDefault="00B15864" w:rsidP="00B15864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B15864" w:rsidRPr="00C16BBB" w:rsidRDefault="00B15864" w:rsidP="00B15864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B15864" w:rsidRPr="00C16BBB" w:rsidRDefault="00B15864" w:rsidP="00B15864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B15864" w:rsidRPr="00C16BBB" w:rsidRDefault="00B15864" w:rsidP="00B15864">
      <w:pPr>
        <w:ind w:firstLine="709"/>
        <w:jc w:val="center"/>
        <w:rPr>
          <w:rFonts w:ascii="Courier New" w:hAnsi="Courier New" w:cs="Courier New"/>
          <w:b/>
          <w:sz w:val="22"/>
          <w:szCs w:val="22"/>
        </w:rPr>
      </w:pPr>
    </w:p>
    <w:p w:rsidR="00B15864" w:rsidRPr="00C16BBB" w:rsidRDefault="00B15864" w:rsidP="00B15864">
      <w:pPr>
        <w:ind w:firstLine="709"/>
        <w:jc w:val="center"/>
        <w:rPr>
          <w:rFonts w:ascii="Courier New" w:hAnsi="Courier New" w:cs="Courier New"/>
          <w:b/>
          <w:sz w:val="22"/>
          <w:szCs w:val="22"/>
        </w:rPr>
      </w:pPr>
    </w:p>
    <w:p w:rsidR="00B15864" w:rsidRPr="00C16BBB" w:rsidRDefault="00B15864" w:rsidP="00B15864">
      <w:pPr>
        <w:ind w:firstLine="709"/>
        <w:jc w:val="center"/>
        <w:rPr>
          <w:rFonts w:ascii="Courier New" w:hAnsi="Courier New" w:cs="Courier New"/>
          <w:b/>
          <w:sz w:val="22"/>
          <w:szCs w:val="22"/>
        </w:rPr>
      </w:pPr>
      <w:r w:rsidRPr="00C16BBB">
        <w:rPr>
          <w:rFonts w:ascii="Courier New" w:hAnsi="Courier New" w:cs="Courier New"/>
          <w:b/>
          <w:sz w:val="22"/>
          <w:szCs w:val="22"/>
        </w:rPr>
        <w:t>Бишкек – 201</w:t>
      </w:r>
      <w:r w:rsidR="001658DB" w:rsidRPr="00C16BBB">
        <w:rPr>
          <w:rFonts w:ascii="Courier New" w:hAnsi="Courier New" w:cs="Courier New"/>
          <w:b/>
          <w:sz w:val="22"/>
          <w:szCs w:val="22"/>
        </w:rPr>
        <w:t>4</w:t>
      </w:r>
    </w:p>
    <w:p w:rsidR="001658DB" w:rsidRPr="00C16BBB" w:rsidRDefault="001658DB" w:rsidP="00830C2A">
      <w:pPr>
        <w:ind w:firstLine="709"/>
        <w:rPr>
          <w:rFonts w:ascii="Courier New" w:hAnsi="Courier New" w:cs="Courier New"/>
          <w:bCs/>
        </w:rPr>
      </w:pPr>
      <w:r w:rsidRPr="00C16BBB">
        <w:rPr>
          <w:rFonts w:ascii="Courier New" w:hAnsi="Courier New" w:cs="Courier New"/>
          <w:bCs/>
        </w:rPr>
        <w:lastRenderedPageBreak/>
        <w:t xml:space="preserve">Настоящий стандарт  по направлению </w:t>
      </w:r>
      <w:r w:rsidR="00830C2A" w:rsidRPr="00830C2A">
        <w:rPr>
          <w:rFonts w:ascii="Courier New" w:hAnsi="Courier New" w:cs="Courier New"/>
        </w:rPr>
        <w:t>580900 «ГОСУДАРСТВЕННОЕ И МУНИЦИПАЛЬНОЕ УПРАВЛЕНИЕ»</w:t>
      </w:r>
      <w:r w:rsidR="00830C2A">
        <w:rPr>
          <w:rFonts w:ascii="Courier New" w:hAnsi="Courier New" w:cs="Courier New"/>
        </w:rPr>
        <w:t xml:space="preserve"> </w:t>
      </w:r>
      <w:r w:rsidRPr="00C16BBB">
        <w:rPr>
          <w:rFonts w:ascii="Courier New" w:hAnsi="Courier New" w:cs="Courier New"/>
          <w:bCs/>
        </w:rPr>
        <w:t xml:space="preserve">разработан Учебно-методическим  объединением  по образованию в области экономики при базовом вузе - Кыргызском экономическом университете им. М. </w:t>
      </w:r>
      <w:proofErr w:type="spellStart"/>
      <w:r w:rsidRPr="00C16BBB">
        <w:rPr>
          <w:rFonts w:ascii="Courier New" w:hAnsi="Courier New" w:cs="Courier New"/>
          <w:bCs/>
        </w:rPr>
        <w:t>Рыскулбекова</w:t>
      </w:r>
      <w:proofErr w:type="spellEnd"/>
      <w:r w:rsidRPr="00C16BBB">
        <w:rPr>
          <w:rFonts w:ascii="Courier New" w:hAnsi="Courier New" w:cs="Courier New"/>
          <w:bCs/>
        </w:rPr>
        <w:t>.</w:t>
      </w:r>
    </w:p>
    <w:p w:rsidR="001658DB" w:rsidRPr="00C16BBB" w:rsidRDefault="001658DB" w:rsidP="001658DB">
      <w:pPr>
        <w:pStyle w:val="Style14"/>
        <w:widowControl/>
        <w:rPr>
          <w:rFonts w:ascii="Courier New" w:hAnsi="Courier New" w:cs="Courier New"/>
          <w:bCs/>
        </w:rPr>
      </w:pPr>
    </w:p>
    <w:p w:rsidR="001658DB" w:rsidRPr="00C16BBB" w:rsidRDefault="001658DB" w:rsidP="001658DB">
      <w:pPr>
        <w:pStyle w:val="Style14"/>
        <w:widowControl/>
        <w:rPr>
          <w:rFonts w:ascii="Courier New" w:hAnsi="Courier New" w:cs="Courier New"/>
          <w:bCs/>
        </w:rPr>
      </w:pPr>
    </w:p>
    <w:p w:rsidR="001658DB" w:rsidRPr="00C16BBB" w:rsidRDefault="001658DB" w:rsidP="001658DB">
      <w:pPr>
        <w:pStyle w:val="Style14"/>
        <w:widowControl/>
        <w:rPr>
          <w:rFonts w:ascii="Courier New" w:hAnsi="Courier New" w:cs="Courier New"/>
          <w:bCs/>
        </w:rPr>
      </w:pPr>
      <w:r w:rsidRPr="00C16BBB">
        <w:rPr>
          <w:rFonts w:ascii="Courier New" w:hAnsi="Courier New" w:cs="Courier New"/>
          <w:bCs/>
        </w:rPr>
        <w:t>Председатель УМО     _________________</w:t>
      </w:r>
      <w:proofErr w:type="spellStart"/>
      <w:r w:rsidRPr="00C16BBB">
        <w:rPr>
          <w:rFonts w:ascii="Courier New" w:hAnsi="Courier New" w:cs="Courier New"/>
          <w:bCs/>
        </w:rPr>
        <w:t>Асизбаев</w:t>
      </w:r>
      <w:proofErr w:type="spellEnd"/>
      <w:r w:rsidRPr="00C16BBB">
        <w:rPr>
          <w:rFonts w:ascii="Courier New" w:hAnsi="Courier New" w:cs="Courier New"/>
          <w:bCs/>
        </w:rPr>
        <w:t xml:space="preserve"> Р.Э.</w:t>
      </w:r>
    </w:p>
    <w:p w:rsidR="001658DB" w:rsidRPr="00C16BBB" w:rsidRDefault="001658DB" w:rsidP="001658DB">
      <w:pPr>
        <w:pStyle w:val="Style14"/>
        <w:widowControl/>
        <w:jc w:val="center"/>
        <w:rPr>
          <w:rFonts w:ascii="Courier New" w:hAnsi="Courier New" w:cs="Courier New"/>
          <w:bCs/>
        </w:rPr>
      </w:pPr>
    </w:p>
    <w:p w:rsidR="00B15864" w:rsidRPr="00C16BBB" w:rsidRDefault="00B15864" w:rsidP="00B1586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658DB" w:rsidRPr="00C16BBB" w:rsidRDefault="001658DB" w:rsidP="00B1586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658DB" w:rsidRPr="00C16BBB" w:rsidRDefault="001658DB" w:rsidP="00B1586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658DB" w:rsidRPr="00C16BBB" w:rsidRDefault="001658DB" w:rsidP="00B1586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658DB" w:rsidRPr="00C16BBB" w:rsidRDefault="001658DB" w:rsidP="00B1586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658DB" w:rsidRPr="00C16BBB" w:rsidRDefault="001658DB" w:rsidP="00B1586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658DB" w:rsidRPr="00C16BBB" w:rsidRDefault="001658DB" w:rsidP="00B1586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658DB" w:rsidRPr="00C16BBB" w:rsidRDefault="001658DB" w:rsidP="00B1586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658DB" w:rsidRPr="00C16BBB" w:rsidRDefault="001658DB" w:rsidP="00B1586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658DB" w:rsidRPr="00C16BBB" w:rsidRDefault="001658DB" w:rsidP="00B1586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658DB" w:rsidRPr="00C16BBB" w:rsidRDefault="001658DB" w:rsidP="00B1586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658DB" w:rsidRPr="00C16BBB" w:rsidRDefault="001658DB" w:rsidP="00B1586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658DB" w:rsidRPr="00C16BBB" w:rsidRDefault="001658DB" w:rsidP="00B1586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658DB" w:rsidRPr="00C16BBB" w:rsidRDefault="001658DB" w:rsidP="00B1586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658DB" w:rsidRPr="00C16BBB" w:rsidRDefault="001658DB" w:rsidP="00B1586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658DB" w:rsidRPr="00C16BBB" w:rsidRDefault="001658DB" w:rsidP="00B1586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658DB" w:rsidRPr="00C16BBB" w:rsidRDefault="001658DB" w:rsidP="00B1586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658DB" w:rsidRPr="00C16BBB" w:rsidRDefault="001658DB" w:rsidP="00B1586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658DB" w:rsidRPr="00C16BBB" w:rsidRDefault="001658DB" w:rsidP="00B1586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658DB" w:rsidRPr="00C16BBB" w:rsidRDefault="001658DB" w:rsidP="00B1586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658DB" w:rsidRPr="00C16BBB" w:rsidRDefault="001658DB" w:rsidP="00B1586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658DB" w:rsidRPr="00C16BBB" w:rsidRDefault="001658DB" w:rsidP="00B1586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658DB" w:rsidRPr="00C16BBB" w:rsidRDefault="001658DB" w:rsidP="00B1586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658DB" w:rsidRPr="00C16BBB" w:rsidRDefault="001658DB" w:rsidP="00B1586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658DB" w:rsidRPr="00C16BBB" w:rsidRDefault="001658DB" w:rsidP="00B1586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658DB" w:rsidRPr="00C16BBB" w:rsidRDefault="001658DB" w:rsidP="00B1586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658DB" w:rsidRPr="00C16BBB" w:rsidRDefault="001658DB" w:rsidP="00B1586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658DB" w:rsidRPr="00C16BBB" w:rsidRDefault="001658DB" w:rsidP="00B1586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658DB" w:rsidRPr="00C16BBB" w:rsidRDefault="001658DB" w:rsidP="00B1586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658DB" w:rsidRPr="00C16BBB" w:rsidRDefault="001658DB" w:rsidP="00B1586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658DB" w:rsidRPr="00C16BBB" w:rsidRDefault="001658DB" w:rsidP="00B1586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658DB" w:rsidRPr="00C16BBB" w:rsidRDefault="001658DB" w:rsidP="00B1586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658DB" w:rsidRPr="00C16BBB" w:rsidRDefault="001658DB" w:rsidP="00B1586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658DB" w:rsidRPr="00C16BBB" w:rsidRDefault="001658DB" w:rsidP="00B1586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658DB" w:rsidRPr="00C16BBB" w:rsidRDefault="001658DB" w:rsidP="00B1586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658DB" w:rsidRPr="00C16BBB" w:rsidRDefault="001658DB" w:rsidP="00B1586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658DB" w:rsidRPr="00C16BBB" w:rsidRDefault="001658DB" w:rsidP="00B1586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658DB" w:rsidRPr="00C16BBB" w:rsidRDefault="001658DB" w:rsidP="00B1586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658DB" w:rsidRPr="00C16BBB" w:rsidRDefault="001658DB" w:rsidP="00B1586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658DB" w:rsidRPr="00C16BBB" w:rsidRDefault="001658DB" w:rsidP="00B1586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658DB" w:rsidRPr="00C16BBB" w:rsidRDefault="001658DB" w:rsidP="00B1586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658DB" w:rsidRPr="00C16BBB" w:rsidRDefault="001658DB" w:rsidP="00B1586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658DB" w:rsidRPr="00C16BBB" w:rsidRDefault="001658DB" w:rsidP="00B1586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658DB" w:rsidRPr="00C16BBB" w:rsidRDefault="001658DB" w:rsidP="00B1586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658DB" w:rsidRPr="00C16BBB" w:rsidRDefault="001658DB" w:rsidP="00B1586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658DB" w:rsidRPr="00C16BBB" w:rsidRDefault="001658DB" w:rsidP="00B1586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658DB" w:rsidRPr="00C16BBB" w:rsidRDefault="001658DB" w:rsidP="00B1586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658DB" w:rsidRPr="00C16BBB" w:rsidRDefault="001658DB" w:rsidP="00B1586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B15864" w:rsidRPr="00C16BBB" w:rsidRDefault="00B15864" w:rsidP="00B1586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  <w:sz w:val="22"/>
          <w:szCs w:val="22"/>
        </w:rPr>
      </w:pP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lastRenderedPageBreak/>
        <w:t>1. Общие положения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  <w:sz w:val="22"/>
          <w:szCs w:val="22"/>
        </w:rPr>
      </w:pP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 xml:space="preserve">1.1. </w:t>
      </w:r>
      <w:r w:rsidR="001658DB" w:rsidRPr="00C16BBB">
        <w:rPr>
          <w:rFonts w:ascii="Courier New" w:hAnsi="Courier New" w:cs="Courier New"/>
          <w:sz w:val="22"/>
          <w:szCs w:val="22"/>
        </w:rPr>
        <w:t xml:space="preserve">Настоящий Государственный образовательный стандарт высшего профессионального образования по направлению </w:t>
      </w:r>
      <w:r w:rsidRPr="00C16BBB">
        <w:rPr>
          <w:rFonts w:ascii="Courier New" w:hAnsi="Courier New" w:cs="Courier New"/>
          <w:sz w:val="22"/>
          <w:szCs w:val="22"/>
        </w:rPr>
        <w:t xml:space="preserve">580900 - ГОСУДАРСТВЕННОЕ И МУНИЦИПАЛЬНОЕ УПРАВЛЕНИЕ разработаны </w:t>
      </w:r>
      <w:r w:rsidRPr="00C16BBB">
        <w:rPr>
          <w:rStyle w:val="FontStyle74"/>
          <w:rFonts w:ascii="Courier New" w:hAnsi="Courier New" w:cs="Courier New"/>
          <w:sz w:val="22"/>
          <w:szCs w:val="22"/>
        </w:rPr>
        <w:t>Учебно-методическим объединением</w:t>
      </w:r>
      <w:r w:rsidRPr="00C16BBB">
        <w:rPr>
          <w:rFonts w:ascii="Courier New" w:hAnsi="Courier New" w:cs="Courier New"/>
          <w:sz w:val="22"/>
          <w:szCs w:val="22"/>
        </w:rPr>
        <w:t xml:space="preserve"> по образованию в области экономики и управления в соответствии с Законом "Об образовании" и иными нормативными правовыми актами Кыргызской Республики в области образования и утвержден в порядке, определенном Правительством Кыргызской Республики.</w:t>
      </w:r>
    </w:p>
    <w:p w:rsidR="00B15864" w:rsidRPr="00C16BBB" w:rsidRDefault="001658DB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 xml:space="preserve">Выполнение настоящего Государственного образовательного стандарта является </w:t>
      </w:r>
      <w:r w:rsidR="00B15864" w:rsidRPr="00C16BBB">
        <w:rPr>
          <w:rFonts w:ascii="Courier New" w:hAnsi="Courier New" w:cs="Courier New"/>
          <w:sz w:val="22"/>
          <w:szCs w:val="22"/>
        </w:rPr>
        <w:t>обязательным для всех вузов, реализующих профессиональные образовательные программы по подготовке магистров, независимо от их организационно-правовых форм.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1.2. Термины, определения, обозначения, сокращения (Указываются основные термины и определения, используемые в настоящем государственном образовательном стандарте высшего профессионального образования).</w:t>
      </w:r>
    </w:p>
    <w:p w:rsidR="00B15864" w:rsidRPr="00C16BBB" w:rsidRDefault="001658DB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В настоящем Государственном образовательном стандарте высшего профессионального образования</w:t>
      </w:r>
      <w:r w:rsidR="00B15864" w:rsidRPr="00C16BBB">
        <w:rPr>
          <w:rFonts w:ascii="Courier New" w:hAnsi="Courier New" w:cs="Courier New"/>
          <w:sz w:val="22"/>
          <w:szCs w:val="22"/>
        </w:rPr>
        <w:t>используются термины и определения в соответствии с Законом Кыргызской Республики "Об образовании" и международными документами в сфере высшего профессионального образования, принятыми Кыргызской Республикой в установленном порядке: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 xml:space="preserve">- </w:t>
      </w:r>
      <w:r w:rsidRPr="00C16BBB">
        <w:rPr>
          <w:rFonts w:ascii="Courier New" w:hAnsi="Courier New" w:cs="Courier New"/>
          <w:b/>
          <w:sz w:val="22"/>
          <w:szCs w:val="22"/>
        </w:rPr>
        <w:t>основная образовательная программа</w:t>
      </w:r>
      <w:r w:rsidRPr="00C16BBB">
        <w:rPr>
          <w:rFonts w:ascii="Courier New" w:hAnsi="Courier New" w:cs="Courier New"/>
          <w:sz w:val="22"/>
          <w:szCs w:val="22"/>
        </w:rPr>
        <w:t xml:space="preserve"> -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соответствующему направлению подготовки;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 xml:space="preserve">- </w:t>
      </w:r>
      <w:r w:rsidRPr="00C16BBB">
        <w:rPr>
          <w:rFonts w:ascii="Courier New" w:hAnsi="Courier New" w:cs="Courier New"/>
          <w:b/>
          <w:sz w:val="22"/>
          <w:szCs w:val="22"/>
        </w:rPr>
        <w:t>направление подготовки</w:t>
      </w:r>
      <w:r w:rsidRPr="00C16BBB">
        <w:rPr>
          <w:rFonts w:ascii="Courier New" w:hAnsi="Courier New" w:cs="Courier New"/>
          <w:sz w:val="22"/>
          <w:szCs w:val="22"/>
        </w:rPr>
        <w:t xml:space="preserve"> - совокупность образовательных программ для подготовки кадров с высшим профессиональным образованием (специалистов, бакалавров и магистров) различных профилей, интегрируемых на основании общности фундаментальной подготовки;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 xml:space="preserve">- </w:t>
      </w:r>
      <w:r w:rsidRPr="00C16BBB">
        <w:rPr>
          <w:rFonts w:ascii="Courier New" w:hAnsi="Courier New" w:cs="Courier New"/>
          <w:b/>
          <w:sz w:val="22"/>
          <w:szCs w:val="22"/>
        </w:rPr>
        <w:t>профиль</w:t>
      </w:r>
      <w:r w:rsidRPr="00C16BBB">
        <w:rPr>
          <w:rFonts w:ascii="Courier New" w:hAnsi="Courier New" w:cs="Courier New"/>
          <w:sz w:val="22"/>
          <w:szCs w:val="22"/>
        </w:rPr>
        <w:t xml:space="preserve"> - направленность основной образовательной программы на конкретный вид и (или) объект профессиональной деятельности;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 xml:space="preserve">- </w:t>
      </w:r>
      <w:r w:rsidRPr="00C16BBB">
        <w:rPr>
          <w:rFonts w:ascii="Courier New" w:hAnsi="Courier New" w:cs="Courier New"/>
          <w:b/>
          <w:sz w:val="22"/>
          <w:szCs w:val="22"/>
        </w:rPr>
        <w:t>цикл дисциплин</w:t>
      </w:r>
      <w:r w:rsidRPr="00C16BBB">
        <w:rPr>
          <w:rFonts w:ascii="Courier New" w:hAnsi="Courier New" w:cs="Courier New"/>
          <w:sz w:val="22"/>
          <w:szCs w:val="22"/>
        </w:rPr>
        <w:t xml:space="preserve"> - часть образовательной программы или совокупность учебных дисциплин, имеющая определенную логическую завершенность по отношению к установленным целям и результатам обучения, воспитания;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 xml:space="preserve">- </w:t>
      </w:r>
      <w:r w:rsidRPr="00C16BBB">
        <w:rPr>
          <w:rFonts w:ascii="Courier New" w:hAnsi="Courier New" w:cs="Courier New"/>
          <w:b/>
          <w:sz w:val="22"/>
          <w:szCs w:val="22"/>
        </w:rPr>
        <w:t>модуль</w:t>
      </w:r>
      <w:r w:rsidRPr="00C16BBB">
        <w:rPr>
          <w:rFonts w:ascii="Courier New" w:hAnsi="Courier New" w:cs="Courier New"/>
          <w:sz w:val="22"/>
          <w:szCs w:val="22"/>
        </w:rPr>
        <w:t xml:space="preserve"> -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-</w:t>
      </w:r>
      <w:r w:rsidRPr="00C16BBB">
        <w:rPr>
          <w:rFonts w:ascii="Courier New" w:hAnsi="Courier New" w:cs="Courier New"/>
          <w:b/>
          <w:sz w:val="22"/>
          <w:szCs w:val="22"/>
        </w:rPr>
        <w:t xml:space="preserve"> компетенция</w:t>
      </w:r>
      <w:r w:rsidRPr="00C16BBB">
        <w:rPr>
          <w:rFonts w:ascii="Courier New" w:hAnsi="Courier New" w:cs="Courier New"/>
          <w:sz w:val="22"/>
          <w:szCs w:val="22"/>
        </w:rPr>
        <w:t xml:space="preserve"> -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 xml:space="preserve">- </w:t>
      </w:r>
      <w:r w:rsidRPr="00C16BBB">
        <w:rPr>
          <w:rFonts w:ascii="Courier New" w:hAnsi="Courier New" w:cs="Courier New"/>
          <w:b/>
          <w:sz w:val="22"/>
          <w:szCs w:val="22"/>
        </w:rPr>
        <w:t>бакалавр</w:t>
      </w:r>
      <w:r w:rsidRPr="00C16BBB">
        <w:rPr>
          <w:rFonts w:ascii="Courier New" w:hAnsi="Courier New" w:cs="Courier New"/>
          <w:sz w:val="22"/>
          <w:szCs w:val="22"/>
        </w:rPr>
        <w:t xml:space="preserve"> - академическая степень, которая присваивается по результатам аттестации лицам, успешно освоившим соответствующие основные образовательные программы высшего профессионального образования с нормативным сроком обучения не менее 4 лет, и дает право ее обладателям заниматься определенной профессиональной деятельностью или продолжать обучение для получения академической степени "магистр" по соответствующему направлению;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 xml:space="preserve">- </w:t>
      </w:r>
      <w:r w:rsidRPr="00C16BBB">
        <w:rPr>
          <w:rFonts w:ascii="Courier New" w:hAnsi="Courier New" w:cs="Courier New"/>
          <w:b/>
          <w:sz w:val="22"/>
          <w:szCs w:val="22"/>
        </w:rPr>
        <w:t>магистр</w:t>
      </w:r>
      <w:r w:rsidRPr="00C16BBB">
        <w:rPr>
          <w:rFonts w:ascii="Courier New" w:hAnsi="Courier New" w:cs="Courier New"/>
          <w:sz w:val="22"/>
          <w:szCs w:val="22"/>
        </w:rPr>
        <w:t xml:space="preserve"> - академическая степень, которая присваивается по результатам аттестации лицам, имеющим академическую степень бакалавра по соответствующему направлению и успешно освоившим основные образовательные программы высшего профессионального образования с нормативным сроком обучения не менее двух лет, и дает право ее обладателям заниматься определенной профессиональной деятельностью или продолжать обучение в аспирантуре;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 xml:space="preserve">- </w:t>
      </w:r>
      <w:r w:rsidRPr="00C16BBB">
        <w:rPr>
          <w:rStyle w:val="FontStyle75"/>
          <w:rFonts w:ascii="Courier New" w:hAnsi="Courier New" w:cs="Courier New"/>
          <w:sz w:val="22"/>
          <w:szCs w:val="22"/>
        </w:rPr>
        <w:t>кредит (зачетная</w:t>
      </w:r>
      <w:r w:rsidRPr="00C16BBB">
        <w:rPr>
          <w:rFonts w:ascii="Courier New" w:hAnsi="Courier New" w:cs="Courier New"/>
          <w:b/>
          <w:sz w:val="22"/>
          <w:szCs w:val="22"/>
        </w:rPr>
        <w:t xml:space="preserve"> единица)</w:t>
      </w:r>
      <w:r w:rsidRPr="00C16BBB">
        <w:rPr>
          <w:rFonts w:ascii="Courier New" w:hAnsi="Courier New" w:cs="Courier New"/>
          <w:sz w:val="22"/>
          <w:szCs w:val="22"/>
        </w:rPr>
        <w:t xml:space="preserve"> - условная мера трудоемкости основной профессиональной образовательной программы;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 xml:space="preserve">- </w:t>
      </w:r>
      <w:r w:rsidRPr="00C16BBB">
        <w:rPr>
          <w:rFonts w:ascii="Courier New" w:hAnsi="Courier New" w:cs="Courier New"/>
          <w:b/>
          <w:sz w:val="22"/>
          <w:szCs w:val="22"/>
        </w:rPr>
        <w:t>результаты обучения</w:t>
      </w:r>
      <w:r w:rsidRPr="00C16BBB">
        <w:rPr>
          <w:rFonts w:ascii="Courier New" w:hAnsi="Courier New" w:cs="Courier New"/>
          <w:sz w:val="22"/>
          <w:szCs w:val="22"/>
        </w:rPr>
        <w:t xml:space="preserve"> - компетенции, приобретенные в результате обучения по основной образовательной программе/модулю.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lastRenderedPageBreak/>
        <w:t xml:space="preserve">1.3. </w:t>
      </w:r>
      <w:r w:rsidRPr="00C16BBB">
        <w:rPr>
          <w:rFonts w:ascii="Courier New" w:hAnsi="Courier New" w:cs="Courier New"/>
          <w:b/>
          <w:sz w:val="22"/>
          <w:szCs w:val="22"/>
        </w:rPr>
        <w:t>Сокращения и обозначения</w:t>
      </w:r>
    </w:p>
    <w:p w:rsidR="00B15864" w:rsidRPr="00C16BBB" w:rsidRDefault="001658DB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 xml:space="preserve">В настоящем Государственном образовательном стандарте высшего профессионального образования </w:t>
      </w:r>
      <w:r w:rsidR="009A1313" w:rsidRPr="00C16BBB">
        <w:rPr>
          <w:rFonts w:ascii="Courier New" w:hAnsi="Courier New" w:cs="Courier New"/>
          <w:sz w:val="22"/>
          <w:szCs w:val="22"/>
        </w:rPr>
        <w:t>используются</w:t>
      </w:r>
      <w:r w:rsidRPr="00C16BBB">
        <w:rPr>
          <w:rFonts w:ascii="Courier New" w:hAnsi="Courier New" w:cs="Courier New"/>
          <w:sz w:val="22"/>
          <w:szCs w:val="22"/>
        </w:rPr>
        <w:t>следующие</w:t>
      </w:r>
      <w:r w:rsidR="00B15864" w:rsidRPr="00C16BBB">
        <w:rPr>
          <w:rFonts w:ascii="Courier New" w:hAnsi="Courier New" w:cs="Courier New"/>
          <w:sz w:val="22"/>
          <w:szCs w:val="22"/>
        </w:rPr>
        <w:t xml:space="preserve"> сокращения:</w:t>
      </w:r>
    </w:p>
    <w:p w:rsidR="009A1313" w:rsidRPr="00C16BBB" w:rsidRDefault="009A1313" w:rsidP="009A131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C16BBB">
        <w:rPr>
          <w:rFonts w:ascii="Courier New" w:hAnsi="Courier New" w:cs="Courier New"/>
          <w:b/>
          <w:sz w:val="22"/>
          <w:szCs w:val="22"/>
        </w:rPr>
        <w:t xml:space="preserve">ГОС </w:t>
      </w:r>
      <w:r w:rsidRPr="00C16BBB">
        <w:rPr>
          <w:rFonts w:ascii="Courier New" w:hAnsi="Courier New" w:cs="Courier New"/>
          <w:sz w:val="19"/>
          <w:szCs w:val="19"/>
        </w:rPr>
        <w:t xml:space="preserve">— </w:t>
      </w:r>
      <w:r w:rsidRPr="00C16BBB">
        <w:rPr>
          <w:rFonts w:ascii="Courier New" w:hAnsi="Courier New" w:cs="Courier New"/>
          <w:sz w:val="22"/>
          <w:szCs w:val="22"/>
        </w:rPr>
        <w:t>Государственный образовательный стандарт;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b/>
          <w:sz w:val="22"/>
          <w:szCs w:val="22"/>
        </w:rPr>
        <w:t>ВПО</w:t>
      </w:r>
      <w:r w:rsidRPr="00C16BBB">
        <w:rPr>
          <w:rFonts w:ascii="Courier New" w:hAnsi="Courier New" w:cs="Courier New"/>
          <w:sz w:val="22"/>
          <w:szCs w:val="22"/>
        </w:rPr>
        <w:t xml:space="preserve"> - высшее профессиональное образование;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b/>
          <w:sz w:val="22"/>
          <w:szCs w:val="22"/>
        </w:rPr>
        <w:t xml:space="preserve">ООП </w:t>
      </w:r>
      <w:r w:rsidRPr="00C16BBB">
        <w:rPr>
          <w:rFonts w:ascii="Courier New" w:hAnsi="Courier New" w:cs="Courier New"/>
          <w:sz w:val="22"/>
          <w:szCs w:val="22"/>
        </w:rPr>
        <w:t>- основная образовательная программа;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b/>
          <w:sz w:val="22"/>
          <w:szCs w:val="22"/>
        </w:rPr>
        <w:t xml:space="preserve">УМО </w:t>
      </w:r>
      <w:r w:rsidRPr="00C16BBB">
        <w:rPr>
          <w:rFonts w:ascii="Courier New" w:hAnsi="Courier New" w:cs="Courier New"/>
          <w:sz w:val="22"/>
          <w:szCs w:val="22"/>
        </w:rPr>
        <w:t>- учебно-методические объединения;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b/>
          <w:sz w:val="22"/>
          <w:szCs w:val="22"/>
        </w:rPr>
        <w:t>ЦД ООП</w:t>
      </w:r>
      <w:r w:rsidRPr="00C16BBB">
        <w:rPr>
          <w:rFonts w:ascii="Courier New" w:hAnsi="Courier New" w:cs="Courier New"/>
          <w:sz w:val="22"/>
          <w:szCs w:val="22"/>
        </w:rPr>
        <w:t xml:space="preserve"> - цикл дисциплин основной образовательной программы;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b/>
          <w:sz w:val="22"/>
          <w:szCs w:val="22"/>
        </w:rPr>
        <w:t>ОК</w:t>
      </w:r>
      <w:r w:rsidRPr="00C16BBB">
        <w:rPr>
          <w:rFonts w:ascii="Courier New" w:hAnsi="Courier New" w:cs="Courier New"/>
          <w:sz w:val="22"/>
          <w:szCs w:val="22"/>
        </w:rPr>
        <w:t xml:space="preserve"> - общенаучные компетенции;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b/>
          <w:sz w:val="22"/>
          <w:szCs w:val="22"/>
        </w:rPr>
        <w:t>ИК</w:t>
      </w:r>
      <w:r w:rsidRPr="00C16BBB">
        <w:rPr>
          <w:rFonts w:ascii="Courier New" w:hAnsi="Courier New" w:cs="Courier New"/>
          <w:sz w:val="22"/>
          <w:szCs w:val="22"/>
        </w:rPr>
        <w:t xml:space="preserve"> - инструментальные компетенции;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b/>
          <w:sz w:val="22"/>
          <w:szCs w:val="22"/>
        </w:rPr>
        <w:t>ПК</w:t>
      </w:r>
      <w:r w:rsidRPr="00C16BBB">
        <w:rPr>
          <w:rFonts w:ascii="Courier New" w:hAnsi="Courier New" w:cs="Courier New"/>
          <w:sz w:val="22"/>
          <w:szCs w:val="22"/>
        </w:rPr>
        <w:t xml:space="preserve"> - профессиональные компетенции;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b/>
          <w:sz w:val="22"/>
          <w:szCs w:val="22"/>
        </w:rPr>
        <w:t xml:space="preserve">СЛК </w:t>
      </w:r>
      <w:r w:rsidRPr="00C16BBB">
        <w:rPr>
          <w:rFonts w:ascii="Courier New" w:hAnsi="Courier New" w:cs="Courier New"/>
          <w:sz w:val="22"/>
          <w:szCs w:val="22"/>
        </w:rPr>
        <w:t>- социально-личностные и общекультурные компетенции.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  <w:sz w:val="22"/>
          <w:szCs w:val="22"/>
        </w:rPr>
      </w:pP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 xml:space="preserve">2. </w:t>
      </w:r>
      <w:r w:rsidRPr="00C16BBB">
        <w:rPr>
          <w:rFonts w:ascii="Courier New" w:hAnsi="Courier New" w:cs="Courier New"/>
          <w:b/>
          <w:sz w:val="22"/>
          <w:szCs w:val="22"/>
        </w:rPr>
        <w:t>Область применения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  <w:sz w:val="22"/>
          <w:szCs w:val="22"/>
        </w:rPr>
      </w:pP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 xml:space="preserve">2.1. </w:t>
      </w:r>
      <w:r w:rsidR="009A1313" w:rsidRPr="00C16BBB">
        <w:rPr>
          <w:rFonts w:ascii="Courier New" w:hAnsi="Courier New" w:cs="Courier New"/>
          <w:sz w:val="22"/>
          <w:szCs w:val="22"/>
        </w:rPr>
        <w:t>Настоящий Государственный образовательный стандарт высшего профессионального образования (далее  - ГОС ВПО)</w:t>
      </w:r>
      <w:r w:rsidRPr="00C16BBB">
        <w:rPr>
          <w:rFonts w:ascii="Courier New" w:hAnsi="Courier New" w:cs="Courier New"/>
          <w:sz w:val="22"/>
          <w:szCs w:val="22"/>
        </w:rPr>
        <w:t>представля</w:t>
      </w:r>
      <w:r w:rsidRPr="00C16BBB">
        <w:rPr>
          <w:rStyle w:val="FontStyle74"/>
          <w:rFonts w:ascii="Courier New" w:hAnsi="Courier New" w:cs="Courier New"/>
          <w:sz w:val="22"/>
          <w:szCs w:val="22"/>
        </w:rPr>
        <w:t>ю</w:t>
      </w:r>
      <w:r w:rsidRPr="00C16BBB">
        <w:rPr>
          <w:rFonts w:ascii="Courier New" w:hAnsi="Courier New" w:cs="Courier New"/>
          <w:sz w:val="22"/>
          <w:szCs w:val="22"/>
        </w:rPr>
        <w:t>т собой совокупность норм, правил и требований, обязательных при реализации ООП по направлению подготовки магистров 580900 - ГОСУДАРСТВЕННОЕ И МУНИЦИПАЛЬНОЕ УПРАВЛЕНИЕ и явля</w:t>
      </w:r>
      <w:r w:rsidRPr="00C16BBB">
        <w:rPr>
          <w:rStyle w:val="FontStyle74"/>
          <w:rFonts w:ascii="Courier New" w:hAnsi="Courier New" w:cs="Courier New"/>
          <w:sz w:val="22"/>
          <w:szCs w:val="22"/>
        </w:rPr>
        <w:t>ю</w:t>
      </w:r>
      <w:r w:rsidRPr="00C16BBB">
        <w:rPr>
          <w:rFonts w:ascii="Courier New" w:hAnsi="Courier New" w:cs="Courier New"/>
          <w:sz w:val="22"/>
          <w:szCs w:val="22"/>
        </w:rPr>
        <w:t>тся основанием для разработки учебной и организационно-методической документации, оценки качества освоения основных образовательных программ высшего профессионального образования всеми образовательными организациями высшего профессионального образования (далее - вузы) независимо от их организационно-правовых форм, имеющих лицензию или государственную аккредитацию (аттестацию) на территории Кыргызской Республики.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 xml:space="preserve">2.2. Основными пользователями </w:t>
      </w:r>
      <w:r w:rsidRPr="00C16BBB">
        <w:rPr>
          <w:rStyle w:val="FontStyle74"/>
          <w:rFonts w:ascii="Courier New" w:hAnsi="Courier New" w:cs="Courier New"/>
          <w:sz w:val="22"/>
          <w:szCs w:val="22"/>
        </w:rPr>
        <w:t xml:space="preserve">настоящих </w:t>
      </w:r>
      <w:r w:rsidR="009A1313" w:rsidRPr="00C16BBB">
        <w:rPr>
          <w:rFonts w:ascii="Courier New" w:hAnsi="Courier New" w:cs="Courier New"/>
          <w:sz w:val="22"/>
          <w:szCs w:val="22"/>
        </w:rPr>
        <w:t>ГОС ВПО</w:t>
      </w:r>
      <w:r w:rsidRPr="00C16BBB">
        <w:rPr>
          <w:rFonts w:ascii="Courier New" w:hAnsi="Courier New" w:cs="Courier New"/>
          <w:sz w:val="22"/>
          <w:szCs w:val="22"/>
        </w:rPr>
        <w:t xml:space="preserve">по направлению 580900 - ГОСУДАРСТВЕННОЕ И МУНИЦИПАЛЬНОЕ УПРАВЛЕНИЕ </w:t>
      </w:r>
      <w:r w:rsidRPr="00C16BBB">
        <w:rPr>
          <w:rStyle w:val="FontStyle74"/>
          <w:rFonts w:ascii="Courier New" w:hAnsi="Courier New" w:cs="Courier New"/>
          <w:sz w:val="22"/>
          <w:szCs w:val="22"/>
        </w:rPr>
        <w:t>являются: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- администрация и научно-педагогический (профессорско-преподавательский состав, научные сотрудники) состав вузов, ответственные в своих вузах за разработку, эффективную реализацию и обновление основных профессиональных образовательных программ с учетом достижений науки, техники и социальной сферы по данному направлению и уровню подготовки;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- студенты, ответственные за эффективную реализацию своей учебной деятельности по освоению основной образовательной программы вуза по данному направлению подготовки;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- объединения специалистов и работодателей в соответствующей сфере профессиональной деятельности;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- учебно-методические объединения и советы, обеспечивающие разработку основных образовательных программ по поручению центрального государственного органа исполнительной власти в сфере образования Кыргызской Республики;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- государственные органы исполнительной власти, обеспечивающие финансирование высшего профессионального образования;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- уполномоченные государственные органы исполнительной власти, обеспечивающие контроль за соблюдением законодательства в системе высшего профессионального образования, осуществляющие аттестацию, аккредитацию и контроль качества в сфере высшего профессионального образования.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2.3. Требования к уровню подготовленности абитуриентов.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2.3.1. Уровень образования абитуриента, претендующего на получение высшего профессионального образования с присвоением академической степени "магистр".</w:t>
      </w:r>
    </w:p>
    <w:p w:rsidR="00B15864" w:rsidRPr="00C16BBB" w:rsidRDefault="00B15864" w:rsidP="00B15864">
      <w:pPr>
        <w:pStyle w:val="Style63"/>
        <w:widowControl/>
        <w:tabs>
          <w:tab w:val="left" w:pos="1051"/>
        </w:tabs>
        <w:spacing w:before="19" w:line="240" w:lineRule="auto"/>
        <w:ind w:firstLine="567"/>
        <w:rPr>
          <w:rStyle w:val="FontStyle75"/>
          <w:rFonts w:ascii="Courier New" w:hAnsi="Courier New" w:cs="Courier New"/>
          <w:b w:val="0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 xml:space="preserve">2.3.2. Абитуриент должен иметь документ государственного образца о высшем профессиональном образовании с присвоением академической степени "бакалавр" по соответствующему направлению или высшем профессиональном образовании с присвоением квалификации "специалист" по родственной специальности. </w:t>
      </w:r>
      <w:r w:rsidRPr="00C16BBB">
        <w:rPr>
          <w:rStyle w:val="FontStyle74"/>
          <w:rFonts w:ascii="Courier New" w:hAnsi="Courier New" w:cs="Courier New"/>
          <w:sz w:val="22"/>
          <w:szCs w:val="22"/>
        </w:rPr>
        <w:t>Перечень родственных направлений и специальностей устанавливается УМО.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  <w:sz w:val="22"/>
          <w:szCs w:val="22"/>
        </w:rPr>
      </w:pP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b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3. Общая характеристика направления подготовки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  <w:sz w:val="22"/>
          <w:szCs w:val="22"/>
        </w:rPr>
      </w:pP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3.1. В Кыргызской Республике по направлению подготовки 580900 - ГОСУДАРСТВЕННОЕ И МУНИЦИПАЛЬНОЕ УПРАВЛЕНИЕ реализуются следующие: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- ООП ВПО по подготовке бакалавров;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- ООП ВПО по подготовке магистров.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Выпускникам вузов, полностью освоившим ООП ВПО по подготовке бакалавров и успешно прошедшим государственную итоговую аттестацию в установленном порядке, выдается диплом о высшем образовании с присвоением академической степени "бакалавр".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Выпускникам вузов, полностью освоившим ООП ВПО по подготовке магистров и успешно прошедшим государственную итоговую аттестацию в установленном порядке, выдается диплом о высшем образовании с присвоением академической степени "магистр".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3.2. Нормативный срок освоения ООП ВПО подготовки магистров по направлению 580900 - ГОСУДАРСТВЕННОЕ И МУНИЦИПАЛЬНОЕ УПРАВЛЕНИЕ на базе высшего профессионального образования, подтвержденного присвоением академической степени "бакалавр", - не менее 2 лет.</w:t>
      </w:r>
    </w:p>
    <w:p w:rsidR="00286E95" w:rsidRPr="00C16BBB" w:rsidRDefault="00286E95" w:rsidP="00286E95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Сроки освоения ООП ВПО подготовки бакалавров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увеличиваются вузом на один год относительно установленного нормативного срока освоения при очной форме обучения.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Сроки освоения ООП ВПО подготовки магистров на базе высшего профессионального образования, подтвержденного присвоением академической степени "бакалавр",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увеличиваются вузом на полгода относительно установленного нормативного срока освоения при очной форме обучения.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Иные нормативные сроки освоения ООП ВПО подготовки бакалавров и магистров устанавливаются Правительством Кыргызской Республики.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3.3. Общая трудоемкость освоения ООП подготовки магистров на базе высшего профессионального образования, подтвержденного присвоением академической степени "бакалавр", составляет не менее 120 зачетных единиц.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Трудоемкость ООП ВПО по очной форме обучения за учебный год равна 60 кредитам (зачетным единицам).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 xml:space="preserve">Трудоемкость одного семестра равна не менее 30 кредитам (зачетным единицам) (при </w:t>
      </w:r>
      <w:proofErr w:type="spellStart"/>
      <w:r w:rsidRPr="00C16BBB">
        <w:rPr>
          <w:rFonts w:ascii="Courier New" w:hAnsi="Courier New" w:cs="Courier New"/>
          <w:sz w:val="22"/>
          <w:szCs w:val="22"/>
        </w:rPr>
        <w:t>двухсеместровом</w:t>
      </w:r>
      <w:proofErr w:type="spellEnd"/>
      <w:r w:rsidRPr="00C16BBB">
        <w:rPr>
          <w:rFonts w:ascii="Courier New" w:hAnsi="Courier New" w:cs="Courier New"/>
          <w:sz w:val="22"/>
          <w:szCs w:val="22"/>
        </w:rPr>
        <w:t xml:space="preserve"> построении учебного процесса).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Одна зачетная единица (кредит) эквивалентна 30 часам учебной работы студента (включая его аудиторную, самостоятельную работу и все виды аттестации).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 xml:space="preserve">Трудоемкость ООП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 обучения за учебный год составляет </w:t>
      </w:r>
      <w:r w:rsidRPr="00C16BBB">
        <w:rPr>
          <w:rStyle w:val="FontStyle74"/>
          <w:rFonts w:ascii="Courier New" w:hAnsi="Courier New" w:cs="Courier New"/>
          <w:sz w:val="22"/>
          <w:szCs w:val="22"/>
        </w:rPr>
        <w:t xml:space="preserve">не более </w:t>
      </w:r>
      <w:r w:rsidRPr="00C16BBB">
        <w:rPr>
          <w:rFonts w:ascii="Courier New" w:hAnsi="Courier New" w:cs="Courier New"/>
          <w:sz w:val="22"/>
          <w:szCs w:val="22"/>
        </w:rPr>
        <w:t>48кредитов (зачетных единиц).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3.4. Цели ООП ВПО по направлению подготовки 580900 - ГОСУДАРСТВЕННОЕ И МУНИЦИПАЛЬНОЕ УПРАВЛЕНИЕ в области обучения и воспитания личности.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3.4.1. В области обучения целью ООП ВПО по направлению подготовки 580900 - ГОСУДАРСТВЕННОЕ И МУНИЦИПАЛЬНОЕ УПРАВЛЕНИЕ является:</w:t>
      </w:r>
    </w:p>
    <w:p w:rsidR="00B15864" w:rsidRPr="00C16BBB" w:rsidRDefault="00EC45CD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п</w:t>
      </w:r>
      <w:r w:rsidR="00B15864" w:rsidRPr="00C16BBB">
        <w:rPr>
          <w:rFonts w:ascii="Courier New" w:hAnsi="Courier New" w:cs="Courier New"/>
          <w:sz w:val="22"/>
          <w:szCs w:val="22"/>
        </w:rPr>
        <w:t xml:space="preserve">одготовка в области основ гуманитарных, социальных, экономических знаний углубленного профессионального образования, позволяющего выпускнику успешно работать в избранной сфере деятельности, обладать универсальными и </w:t>
      </w:r>
      <w:r w:rsidRPr="00C16BBB">
        <w:rPr>
          <w:rFonts w:ascii="Courier New" w:hAnsi="Courier New" w:cs="Courier New"/>
          <w:sz w:val="22"/>
          <w:szCs w:val="22"/>
        </w:rPr>
        <w:t>профессиональными</w:t>
      </w:r>
      <w:r w:rsidR="00B15864" w:rsidRPr="00C16BBB">
        <w:rPr>
          <w:rFonts w:ascii="Courier New" w:hAnsi="Courier New" w:cs="Courier New"/>
          <w:sz w:val="22"/>
          <w:szCs w:val="22"/>
        </w:rPr>
        <w:t xml:space="preserve"> компетенциями, способствующими его социальной мобильности и устойчивости на рынке труда.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 xml:space="preserve">3.4.2. В области воспитания личности целью ООП ВПО по направлению </w:t>
      </w:r>
      <w:r w:rsidRPr="00C16BBB">
        <w:rPr>
          <w:rFonts w:ascii="Courier New" w:hAnsi="Courier New" w:cs="Courier New"/>
          <w:sz w:val="22"/>
          <w:szCs w:val="22"/>
        </w:rPr>
        <w:lastRenderedPageBreak/>
        <w:t xml:space="preserve">подготовки 580900 - ГОСУДАРСТВЕННОЕ И МУНИЦИПАЛЬНОЕ УПРАВЛЕНИЕ является: формирование  социально-личностных  качеств магистрантов - целеустремленности,  организованности, трудолюбия, ответственности, гражданственности,  </w:t>
      </w:r>
      <w:proofErr w:type="spellStart"/>
      <w:r w:rsidRPr="00C16BBB">
        <w:rPr>
          <w:rFonts w:ascii="Courier New" w:hAnsi="Courier New" w:cs="Courier New"/>
          <w:sz w:val="22"/>
          <w:szCs w:val="22"/>
        </w:rPr>
        <w:t>коммуникативности</w:t>
      </w:r>
      <w:proofErr w:type="spellEnd"/>
      <w:r w:rsidRPr="00C16BBB">
        <w:rPr>
          <w:rFonts w:ascii="Courier New" w:hAnsi="Courier New" w:cs="Courier New"/>
          <w:sz w:val="22"/>
          <w:szCs w:val="22"/>
        </w:rPr>
        <w:t>, толерантности,  повышенной  общей культуры и.т.д.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 xml:space="preserve">3.5. </w:t>
      </w:r>
      <w:r w:rsidRPr="00C16BBB">
        <w:rPr>
          <w:rFonts w:ascii="Courier New" w:hAnsi="Courier New" w:cs="Courier New"/>
          <w:b/>
          <w:sz w:val="22"/>
          <w:szCs w:val="22"/>
        </w:rPr>
        <w:t>Область профессиональной деятельности выпускников.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Область профессиональной деятельности выпускников по направлению подготовки 580900 - ГОСУДАРСТВЕННОЕ И МУНИЦИПАЛЬНОЕ УПРАВЛЕНИЕ включает: профессиональную служебную деятельность граждан Кыргызской Республики на должностях государственной и муниципальной службы Кыргызской Республики по обеспечению исполнения полномочий государственных органов, органов местного самоуправления, лиц, замещающих должности в государственных и муниципальных организациях и учреждениях, на административных должностях в государственных и муниципальных предприятиях, в научно-исследовательских и образовательных организациях в сфере государственного и муниципального управления, в политических партиях, общественно-политических и некоммерческих организациях.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3.6. Объекты профессиональной деятельности выпускников.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Объекты профессиональной деятельности выпускников являются: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государственные органы Кыргызской Республики;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органы местного самоуправления;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государственные и муниципальные учреждения, предприятия и бюджетные организации;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институты гражданского общества;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общественные организации;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некоммерческие организации;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международные организации и международные органы управления;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научно-исследовательские и образовательные организации и учреждения.</w:t>
      </w:r>
    </w:p>
    <w:p w:rsidR="00B15864" w:rsidRPr="00C16BBB" w:rsidRDefault="00B15864" w:rsidP="00B15864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3.7. Магистр по направлению подготовки 580900 - ГОСУДАРСТВЕННОЕ И МУНИЦИПАЛЬНОЕ УПРАВЛЕНИЕ готовится к следующим видам профессиональной деятельности:</w:t>
      </w:r>
    </w:p>
    <w:p w:rsidR="00B15864" w:rsidRPr="00C16BBB" w:rsidRDefault="00B15864" w:rsidP="00B1586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организационно-управленческая;</w:t>
      </w:r>
    </w:p>
    <w:p w:rsidR="00B15864" w:rsidRPr="00C16BBB" w:rsidRDefault="00B15864" w:rsidP="00B1586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консультационная и информационно-аналитическая;</w:t>
      </w:r>
    </w:p>
    <w:p w:rsidR="00B15864" w:rsidRPr="00C16BBB" w:rsidRDefault="00B15864" w:rsidP="00B1586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проектная;</w:t>
      </w:r>
    </w:p>
    <w:p w:rsidR="00EC45CD" w:rsidRPr="00C16BBB" w:rsidRDefault="00B15864" w:rsidP="00B1586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научно-исследовательская</w:t>
      </w:r>
      <w:r w:rsidR="00EC45CD" w:rsidRPr="00C16BBB">
        <w:rPr>
          <w:rFonts w:ascii="Courier New" w:hAnsi="Courier New" w:cs="Courier New"/>
          <w:sz w:val="22"/>
          <w:szCs w:val="22"/>
        </w:rPr>
        <w:t>;</w:t>
      </w:r>
    </w:p>
    <w:p w:rsidR="00B15864" w:rsidRPr="00C16BBB" w:rsidRDefault="00B15864" w:rsidP="00B1586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педагогическая.</w:t>
      </w:r>
    </w:p>
    <w:p w:rsidR="00B15864" w:rsidRPr="00C16BBB" w:rsidRDefault="00B15864" w:rsidP="00B15864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Конкретные виды профессиональной деятельности, к которым в основном готовится магистр, определяются высшим учебным заведением совместно с обучающимися, научно-педагогическими работниками высшего учебного заведения и объединениями работодателей.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B15864" w:rsidRPr="00C16BBB" w:rsidRDefault="00B15864" w:rsidP="00B15864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3.8. Магистр по направлению подготовки 580900 - ГОСУДАРСТВЕННОЕ И МУНИЦИПАЛЬНОЕ УПРАВЛЕНИЕ должен быть подготовлен к решению профессиональных задач в соответствии с профильной направленностью ООП магистратуры и видами профессиональной деятельности:</w:t>
      </w:r>
    </w:p>
    <w:p w:rsidR="00772A4F" w:rsidRPr="00C16BBB" w:rsidRDefault="00772A4F" w:rsidP="00772A4F">
      <w:pPr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b/>
          <w:sz w:val="22"/>
          <w:szCs w:val="22"/>
        </w:rPr>
        <w:t>организационно-управленческая деятельность</w:t>
      </w:r>
      <w:r w:rsidRPr="00C16BBB">
        <w:rPr>
          <w:rFonts w:ascii="Courier New" w:hAnsi="Courier New" w:cs="Courier New"/>
          <w:sz w:val="22"/>
          <w:szCs w:val="22"/>
        </w:rPr>
        <w:t>:</w:t>
      </w:r>
    </w:p>
    <w:p w:rsidR="00772A4F" w:rsidRPr="00C16BBB" w:rsidRDefault="00772A4F" w:rsidP="00772A4F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осуществление стратегического управления в интересах общества и государства;</w:t>
      </w:r>
    </w:p>
    <w:p w:rsidR="00772A4F" w:rsidRPr="00C16BBB" w:rsidRDefault="00772A4F" w:rsidP="00772A4F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руководстворазличными службами  и подразделениями  в органах государственного и муниципального управления, а также на предприятиях и организациях  различных форм собственности;</w:t>
      </w:r>
    </w:p>
    <w:p w:rsidR="00772A4F" w:rsidRPr="00C16BBB" w:rsidRDefault="00772A4F" w:rsidP="00772A4F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проведение анализа экономического состояния отраслей бюджетного сектора, отдельных организаций, определение экономических последствий подготавливаемых или принятых решений;</w:t>
      </w:r>
    </w:p>
    <w:p w:rsidR="00772A4F" w:rsidRPr="00C16BBB" w:rsidRDefault="00772A4F" w:rsidP="00772A4F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 xml:space="preserve">проведение кадровой политики и кадрового аудита, формирование коллектива и организацию коллективной работы, умение максимально </w:t>
      </w:r>
      <w:r w:rsidRPr="00C16BBB">
        <w:rPr>
          <w:rFonts w:ascii="Courier New" w:hAnsi="Courier New" w:cs="Courier New"/>
          <w:sz w:val="22"/>
          <w:szCs w:val="22"/>
        </w:rPr>
        <w:lastRenderedPageBreak/>
        <w:t>использовать кадровый потенциал, мотивируя и развивая кадры с целью обеспечения наибольшей результативности их труда;</w:t>
      </w:r>
    </w:p>
    <w:p w:rsidR="00772A4F" w:rsidRPr="00C16BBB" w:rsidRDefault="00772A4F" w:rsidP="00772A4F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 xml:space="preserve">разработка вариантов управленческих решений  и </w:t>
      </w:r>
      <w:proofErr w:type="spellStart"/>
      <w:r w:rsidRPr="00C16BBB">
        <w:rPr>
          <w:rFonts w:ascii="Courier New" w:hAnsi="Courier New" w:cs="Courier New"/>
          <w:sz w:val="22"/>
          <w:szCs w:val="22"/>
        </w:rPr>
        <w:t>обосновывание</w:t>
      </w:r>
      <w:proofErr w:type="spellEnd"/>
      <w:r w:rsidRPr="00C16BBB">
        <w:rPr>
          <w:rFonts w:ascii="Courier New" w:hAnsi="Courier New" w:cs="Courier New"/>
          <w:sz w:val="22"/>
          <w:szCs w:val="22"/>
        </w:rPr>
        <w:t xml:space="preserve"> их выбора на основе критериев  социально-экономической эффективности;</w:t>
      </w:r>
    </w:p>
    <w:p w:rsidR="00772A4F" w:rsidRPr="00C16BBB" w:rsidRDefault="00772A4F" w:rsidP="00772A4F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организация взаимодействия с внешней средой (другими государственными и муниципальными органами, организациями, гражданами);</w:t>
      </w:r>
    </w:p>
    <w:p w:rsidR="00772A4F" w:rsidRPr="00C16BBB" w:rsidRDefault="00772A4F" w:rsidP="00772A4F">
      <w:pPr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/>
          <w:sz w:val="22"/>
          <w:szCs w:val="22"/>
        </w:rPr>
      </w:pPr>
      <w:r w:rsidRPr="00C16BBB">
        <w:rPr>
          <w:rFonts w:ascii="Courier New" w:hAnsi="Courier New" w:cs="Courier New"/>
          <w:b/>
          <w:sz w:val="22"/>
          <w:szCs w:val="22"/>
        </w:rPr>
        <w:t>консультационная и информационно-аналитическая деятельность:</w:t>
      </w:r>
    </w:p>
    <w:p w:rsidR="00772A4F" w:rsidRPr="00C16BBB" w:rsidRDefault="00772A4F" w:rsidP="00772A4F">
      <w:pPr>
        <w:pStyle w:val="a5"/>
        <w:numPr>
          <w:ilvl w:val="0"/>
          <w:numId w:val="12"/>
        </w:numPr>
        <w:autoSpaceDE w:val="0"/>
        <w:autoSpaceDN w:val="0"/>
        <w:adjustRightInd w:val="0"/>
        <w:ind w:left="0" w:firstLine="284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консультирование государственных, некоммерческих и хозяйственных организаций;</w:t>
      </w:r>
    </w:p>
    <w:p w:rsidR="00772A4F" w:rsidRPr="00C16BBB" w:rsidRDefault="00772A4F" w:rsidP="00772A4F">
      <w:pPr>
        <w:pStyle w:val="a5"/>
        <w:numPr>
          <w:ilvl w:val="0"/>
          <w:numId w:val="12"/>
        </w:numPr>
        <w:autoSpaceDE w:val="0"/>
        <w:autoSpaceDN w:val="0"/>
        <w:adjustRightInd w:val="0"/>
        <w:ind w:left="0" w:firstLine="284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формирование баз данных, оценка их полноты и качества, применение этих данных для экспертной оценки реальных управленческих ситуаций;</w:t>
      </w:r>
    </w:p>
    <w:p w:rsidR="00772A4F" w:rsidRPr="00C16BBB" w:rsidRDefault="00772A4F" w:rsidP="00772A4F">
      <w:pPr>
        <w:pStyle w:val="a5"/>
        <w:numPr>
          <w:ilvl w:val="0"/>
          <w:numId w:val="12"/>
        </w:numPr>
        <w:autoSpaceDE w:val="0"/>
        <w:autoSpaceDN w:val="0"/>
        <w:adjustRightInd w:val="0"/>
        <w:ind w:left="0" w:firstLine="284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подготовка  аналитических  материалов для оценки  мероприятий  в области  государственного и муниципального управления и принятия  стратегических решений;</w:t>
      </w:r>
    </w:p>
    <w:p w:rsidR="00772A4F" w:rsidRPr="00C16BBB" w:rsidRDefault="00772A4F" w:rsidP="00772A4F">
      <w:pPr>
        <w:pStyle w:val="a5"/>
        <w:numPr>
          <w:ilvl w:val="0"/>
          <w:numId w:val="12"/>
        </w:numPr>
        <w:autoSpaceDE w:val="0"/>
        <w:autoSpaceDN w:val="0"/>
        <w:adjustRightInd w:val="0"/>
        <w:ind w:left="0" w:firstLine="284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анализ и использование  различных  источников информации для планирования в области государственного и муниципального управления;</w:t>
      </w:r>
    </w:p>
    <w:p w:rsidR="00772A4F" w:rsidRPr="00C16BBB" w:rsidRDefault="00772A4F" w:rsidP="00772A4F">
      <w:pPr>
        <w:pStyle w:val="a5"/>
        <w:numPr>
          <w:ilvl w:val="0"/>
          <w:numId w:val="12"/>
        </w:numPr>
        <w:autoSpaceDE w:val="0"/>
        <w:autoSpaceDN w:val="0"/>
        <w:adjustRightInd w:val="0"/>
        <w:ind w:left="0" w:firstLine="284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разработка административных регламентов, проектов должностных регламентов государственных и муниципальных служащих, должностных обязанностей сотрудников организаций;</w:t>
      </w:r>
    </w:p>
    <w:p w:rsidR="00772A4F" w:rsidRPr="00C16BBB" w:rsidRDefault="00772A4F" w:rsidP="00772A4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/>
          <w:sz w:val="22"/>
          <w:szCs w:val="22"/>
        </w:rPr>
      </w:pPr>
      <w:r w:rsidRPr="00C16BBB">
        <w:rPr>
          <w:rFonts w:ascii="Courier New" w:hAnsi="Courier New" w:cs="Courier New"/>
          <w:b/>
          <w:sz w:val="22"/>
          <w:szCs w:val="22"/>
        </w:rPr>
        <w:t xml:space="preserve">проектная: </w:t>
      </w:r>
    </w:p>
    <w:p w:rsidR="00772A4F" w:rsidRPr="00C16BBB" w:rsidRDefault="00772A4F" w:rsidP="00772A4F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284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подготовка заданий и разработка проектных решений  с учетом  фактора неопределенности;</w:t>
      </w:r>
    </w:p>
    <w:p w:rsidR="00772A4F" w:rsidRPr="00C16BBB" w:rsidRDefault="00772A4F" w:rsidP="00772A4F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284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подготовка заданий и разработка методических и нормативных документов, а также предложений  и мероприятий  по реализации разработанных проектов и программ;</w:t>
      </w:r>
    </w:p>
    <w:p w:rsidR="00772A4F" w:rsidRPr="00C16BBB" w:rsidRDefault="00772A4F" w:rsidP="00772A4F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284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подготовка заданий и разработка системы социально-экономических показателей хозяйствующих субъектов;</w:t>
      </w:r>
    </w:p>
    <w:p w:rsidR="00772A4F" w:rsidRPr="00C16BBB" w:rsidRDefault="00772A4F" w:rsidP="00772A4F">
      <w:pPr>
        <w:pStyle w:val="a5"/>
        <w:numPr>
          <w:ilvl w:val="0"/>
          <w:numId w:val="11"/>
        </w:numPr>
        <w:autoSpaceDE w:val="0"/>
        <w:autoSpaceDN w:val="0"/>
        <w:adjustRightInd w:val="0"/>
        <w:ind w:left="0" w:firstLine="284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обоснование и анализ исполнения социальных и экономических программ, с использованием методов проектного анализа;</w:t>
      </w:r>
    </w:p>
    <w:p w:rsidR="00772A4F" w:rsidRPr="00C16BBB" w:rsidRDefault="00772A4F" w:rsidP="00772A4F">
      <w:pPr>
        <w:pStyle w:val="a5"/>
        <w:numPr>
          <w:ilvl w:val="0"/>
          <w:numId w:val="11"/>
        </w:numPr>
        <w:autoSpaceDE w:val="0"/>
        <w:autoSpaceDN w:val="0"/>
        <w:adjustRightInd w:val="0"/>
        <w:ind w:left="0" w:firstLine="284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разработка технико-экономического обоснования и определение вероятной эффективности инвестиционных проектов, в том числе и в социальной сфере;</w:t>
      </w:r>
    </w:p>
    <w:p w:rsidR="00772A4F" w:rsidRPr="00C16BBB" w:rsidRDefault="00772A4F" w:rsidP="00772A4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/>
          <w:sz w:val="22"/>
          <w:szCs w:val="22"/>
        </w:rPr>
      </w:pPr>
      <w:r w:rsidRPr="00C16BBB">
        <w:rPr>
          <w:rFonts w:ascii="Courier New" w:hAnsi="Courier New" w:cs="Courier New"/>
          <w:b/>
          <w:sz w:val="22"/>
          <w:szCs w:val="22"/>
        </w:rPr>
        <w:t>научно-исследовательская:</w:t>
      </w:r>
    </w:p>
    <w:p w:rsidR="00772A4F" w:rsidRPr="00C16BBB" w:rsidRDefault="00772A4F" w:rsidP="00772A4F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284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разработка рабочих планов и программ проведения научных исследований и разработок, подготовка заданий для групп и отдельных исполнителей;</w:t>
      </w:r>
    </w:p>
    <w:p w:rsidR="00772A4F" w:rsidRPr="00C16BBB" w:rsidRDefault="00772A4F" w:rsidP="00772A4F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284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обобщение  и критически  оценивание  результатов, полученных отечественными и зарубежными  исследователями, выявление  перспективных  направлений, составление программы исследований;</w:t>
      </w:r>
    </w:p>
    <w:p w:rsidR="00772A4F" w:rsidRPr="00C16BBB" w:rsidRDefault="00772A4F" w:rsidP="00772A4F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284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обоснование актуальности, теоретической и практической  значимости  избранной  темы научного исследования;</w:t>
      </w:r>
    </w:p>
    <w:p w:rsidR="00772A4F" w:rsidRPr="00C16BBB" w:rsidRDefault="00772A4F" w:rsidP="00772A4F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284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 xml:space="preserve">проведение  самостоятельных исследований в соответствии  с разработанной  программой;  </w:t>
      </w:r>
    </w:p>
    <w:p w:rsidR="00772A4F" w:rsidRPr="00C16BBB" w:rsidRDefault="00772A4F" w:rsidP="00772A4F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284"/>
        <w:jc w:val="both"/>
        <w:rPr>
          <w:rFonts w:ascii="Courier New" w:hAnsi="Courier New" w:cs="Courier New"/>
          <w:b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представление  результатов проведенного исследования научному сообществу в виде статьи или доклада.</w:t>
      </w:r>
    </w:p>
    <w:p w:rsidR="00772A4F" w:rsidRPr="00C16BBB" w:rsidRDefault="00772A4F" w:rsidP="00772A4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/>
          <w:sz w:val="22"/>
          <w:szCs w:val="22"/>
        </w:rPr>
      </w:pPr>
      <w:r w:rsidRPr="00C16BBB">
        <w:rPr>
          <w:rFonts w:ascii="Courier New" w:hAnsi="Courier New" w:cs="Courier New"/>
          <w:b/>
          <w:sz w:val="22"/>
          <w:szCs w:val="22"/>
        </w:rPr>
        <w:t>педагогическая:</w:t>
      </w:r>
    </w:p>
    <w:p w:rsidR="00772A4F" w:rsidRPr="00C16BBB" w:rsidRDefault="00772A4F" w:rsidP="00772A4F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преподавание  дисциплин по государственному и муниципальному управлению в общеобразовательных  учреждениях, образовательных учреждениях  высшего профессионального и среднего  профессионального образования, а также в образовательных учреждениях дополнительного профессионального образования;</w:t>
      </w:r>
    </w:p>
    <w:p w:rsidR="00772A4F" w:rsidRPr="00C16BBB" w:rsidRDefault="00772A4F" w:rsidP="00772A4F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разработка учебно-методических материалов.</w:t>
      </w:r>
    </w:p>
    <w:p w:rsidR="00772A4F" w:rsidRPr="00C16BBB" w:rsidRDefault="00772A4F" w:rsidP="00772A4F">
      <w:pPr>
        <w:pStyle w:val="a5"/>
        <w:widowControl w:val="0"/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2"/>
          <w:szCs w:val="22"/>
        </w:rPr>
      </w:pPr>
    </w:p>
    <w:p w:rsidR="00B15864" w:rsidRPr="00C16BBB" w:rsidRDefault="00B15864" w:rsidP="00772A4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4. ОБЩИЕ ТРЕБОВАНИЯ К условиям реализации ООП магистров ПО НАПРАВЛЕНИЮ ПОДГОТОВКИ 580900 - ГОСУДАРСТВЕННОЕ И МУНИЦИПАЛЬНОЕ УПРАВЛЕНИЕ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Общие требования к правам и обязанностям вуза при реализации ООП.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lastRenderedPageBreak/>
        <w:t xml:space="preserve">4.1.1. Вузы самостоятельно разрабатывают ООП по направлению подготовки. ООП разрабатывается на основе </w:t>
      </w:r>
      <w:r w:rsidRPr="00C16BBB">
        <w:rPr>
          <w:rStyle w:val="FontStyle74"/>
          <w:rFonts w:ascii="Courier New" w:hAnsi="Courier New" w:cs="Courier New"/>
          <w:sz w:val="22"/>
          <w:szCs w:val="22"/>
        </w:rPr>
        <w:t xml:space="preserve">соответствующих ВГТ </w:t>
      </w:r>
      <w:r w:rsidRPr="00C16BBB">
        <w:rPr>
          <w:rFonts w:ascii="Courier New" w:hAnsi="Courier New" w:cs="Courier New"/>
          <w:sz w:val="22"/>
          <w:szCs w:val="22"/>
        </w:rPr>
        <w:t>по направлению подготовки Кыргызской Республики с учетом потребностей рынка труда.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Вузы обязаны ежегодно обновлять ООП с учетом развития науки, культуры, экономики, техники, технологий и социальной сферы, придерживаясь рекомендаций по обеспечению гарантии качества образования в вузе, заключающихся: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- в разработке стратегии по обеспечению качества подготовки выпускников;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- в мониторинге, периодическом рецензировании образовательных программ;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- 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- в обеспечении качества и компетентности преподавательского состава;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- 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 xml:space="preserve">- в регулярном проведении </w:t>
      </w:r>
      <w:proofErr w:type="spellStart"/>
      <w:r w:rsidRPr="00C16BBB">
        <w:rPr>
          <w:rFonts w:ascii="Courier New" w:hAnsi="Courier New" w:cs="Courier New"/>
          <w:sz w:val="22"/>
          <w:szCs w:val="22"/>
        </w:rPr>
        <w:t>самообследования</w:t>
      </w:r>
      <w:proofErr w:type="spellEnd"/>
      <w:r w:rsidRPr="00C16BBB">
        <w:rPr>
          <w:rFonts w:ascii="Courier New" w:hAnsi="Courier New" w:cs="Courier New"/>
          <w:sz w:val="22"/>
          <w:szCs w:val="22"/>
        </w:rPr>
        <w:t xml:space="preserve"> по согласованным критериям для оценки своей деятельности (стратегии) и сопоставления с другими образовательными учреждениями;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- в информировании общественности о результатах своей деятельности, планах, инновациях.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4.1.2. Оценка качества подготовки магистрантов должна включать их текущую, промежуточную и итоговую государственную аттестацию. Для аттестации магистрантов на соответствие их персональных достижений поэтапным или конечным требованиям соответствующей ООП создаются базы оценочных средств, включающие типовые задания, контрольные работы, тесты и др., позволяющие оценить знания, умения и уровень приобретенных компетенций. Базы оценочных средств разрабатываются и утверждаются вузом.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Требования к содержанию, объему и структуре выпускных квалификационных работ определяются вузом с учетом Положения об итоговой государственной аттестации выпускников вузов.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4.1.3. При разработке ООП должны быть определены возможности вуза в формировании социально-личностных компетенций выпускников. Вуз обязан сформировать социокультурную среду вуза, создать условия, необходимые для всестороннего развития личности.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Вуз обязан 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4.1.4. ООП вуза должна содержать дисциплины по выбору студента в объеме не менее одной трети вариативной части каждого ЦД. Порядок формирования дисциплин по выбору студента устанавливает ученый совет вуза.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4.1.5. Вуз обязан обеспечить студентам реальную возможность участвовать в формировании своей программы обучения.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4.1.6. Вуз обязан ознакомить магистрантов с их правами и обязанностями при формировании ООП, разъяснить, что избранные магистрантами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4.2. Общие требования к правам и обязанностям магистранта при реализации ООП.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4.2.1. Магистранты имеют право в пределах объема учебного времени, отведенного на освоение учебных дисциплин по выбору магистранта, предусмотренных ООП, выбирать конкретные дисциплины.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lastRenderedPageBreak/>
        <w:t>4.2.2. При формировании своей индивидуальной образовательной траектории магистрант имеет право получить консультацию в вузе по выбору дисциплин и их влиянию на будущий профиль подготовки (специализацию).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4.2.3. В целях достижения результатов при освоении ООП в части развития СЛК магистранты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4.2.4. Магистранты обязаны выполнять в установленные сроки все задания, предусмотренные ООП вуза.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 xml:space="preserve">4.3. Максимальный объем учебной нагрузки магистранта устанавливается </w:t>
      </w:r>
      <w:r w:rsidRPr="00C16BBB">
        <w:rPr>
          <w:rStyle w:val="FontStyle74"/>
          <w:rFonts w:ascii="Courier New" w:hAnsi="Courier New" w:cs="Courier New"/>
          <w:sz w:val="22"/>
          <w:szCs w:val="22"/>
        </w:rPr>
        <w:t>45 часов</w:t>
      </w:r>
      <w:r w:rsidRPr="00C16BBB">
        <w:rPr>
          <w:rFonts w:ascii="Courier New" w:hAnsi="Courier New" w:cs="Courier New"/>
          <w:sz w:val="22"/>
          <w:szCs w:val="22"/>
        </w:rPr>
        <w:t>в неделю, включая все виды его аудиторной и внеаудиторной (самостоятельной) учебной работы.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 xml:space="preserve">Объем аудиторных занятий в неделю при очной форме обучения определяется </w:t>
      </w:r>
      <w:r w:rsidRPr="00C16BBB">
        <w:rPr>
          <w:rStyle w:val="FontStyle74"/>
          <w:rFonts w:ascii="Courier New" w:hAnsi="Courier New" w:cs="Courier New"/>
          <w:sz w:val="22"/>
          <w:szCs w:val="22"/>
        </w:rPr>
        <w:t>ВГТ</w:t>
      </w:r>
      <w:r w:rsidRPr="00C16BBB">
        <w:rPr>
          <w:rFonts w:ascii="Courier New" w:hAnsi="Courier New" w:cs="Courier New"/>
          <w:sz w:val="22"/>
          <w:szCs w:val="22"/>
        </w:rPr>
        <w:t xml:space="preserve"> с учетом уровня ВПО и специфики направления подготовки в пределах 50% от общего объема, выделенного на изучение каждой учебной дисциплины.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4.4. При очно-заочной (вечерней) форме обучения объем аудиторных занятий должен быть не менее 16 часов в неделю.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4.5. При заочной форме обучения магистранту должна быть обеспечена возможность занятий с преподавателем в объеме не менее 160 часов в год.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4.6. Общий объем каникулярного времени в учебном году должен составлять 7-10 недель, в том числе не менее двух недель в зимний период.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  <w:sz w:val="22"/>
          <w:szCs w:val="22"/>
        </w:rPr>
      </w:pP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5. ТРЕБОВАНИЯ К ООП ПОДГОТОВКИ МАГИСТРАНТОВ ПО НАПРАВЛЕНИЮ ПОДГОТОВКИ 580900 - ГОСУДАРСТВЕННОЕ И МУНИЦИПАЛЬНОЕ УПРАВЛЕНИЕ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  <w:sz w:val="22"/>
          <w:szCs w:val="22"/>
        </w:rPr>
      </w:pP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5.1. Требования к результатам освоения ООП подготовки бакалавра.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 xml:space="preserve">Выпускник по направлению подготовки 580900 - ГОСУДАРСТВЕННОЕ И МУНИЦИПАЛЬНОЕ УПРАВЛЕНИЕ с присвоением академической степени "бакалавр" в соответствии с целями ООП и задачами профессиональной деятельности, указанными в </w:t>
      </w:r>
      <w:proofErr w:type="spellStart"/>
      <w:r w:rsidRPr="00C16BBB">
        <w:rPr>
          <w:rFonts w:ascii="Courier New" w:hAnsi="Courier New" w:cs="Courier New"/>
          <w:sz w:val="22"/>
          <w:szCs w:val="22"/>
        </w:rPr>
        <w:t>пп</w:t>
      </w:r>
      <w:proofErr w:type="spellEnd"/>
      <w:r w:rsidRPr="00C16BBB">
        <w:rPr>
          <w:rFonts w:ascii="Courier New" w:hAnsi="Courier New" w:cs="Courier New"/>
          <w:sz w:val="22"/>
          <w:szCs w:val="22"/>
        </w:rPr>
        <w:t xml:space="preserve">. 3.4 и 3.8 </w:t>
      </w:r>
      <w:r w:rsidRPr="00C16BBB">
        <w:rPr>
          <w:rStyle w:val="FontStyle74"/>
          <w:rFonts w:ascii="Courier New" w:hAnsi="Courier New" w:cs="Courier New"/>
          <w:sz w:val="22"/>
          <w:szCs w:val="22"/>
        </w:rPr>
        <w:t>настоящих ВГТ ООП ВПО,</w:t>
      </w:r>
      <w:r w:rsidRPr="00C16BBB">
        <w:rPr>
          <w:rFonts w:ascii="Courier New" w:hAnsi="Courier New" w:cs="Courier New"/>
          <w:sz w:val="22"/>
          <w:szCs w:val="22"/>
        </w:rPr>
        <w:t>должен обладать следующими компетенциями:</w:t>
      </w:r>
    </w:p>
    <w:p w:rsidR="00B15864" w:rsidRPr="00C16BBB" w:rsidRDefault="00B15864" w:rsidP="00B15864">
      <w:pPr>
        <w:pStyle w:val="Style44"/>
        <w:widowControl/>
        <w:spacing w:line="226" w:lineRule="exact"/>
        <w:ind w:left="533"/>
        <w:rPr>
          <w:rFonts w:ascii="Courier New" w:hAnsi="Courier New" w:cs="Courier New"/>
          <w:bCs/>
          <w:iCs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 xml:space="preserve">а) </w:t>
      </w:r>
      <w:r w:rsidRPr="00C16BBB">
        <w:rPr>
          <w:rFonts w:ascii="Courier New" w:hAnsi="Courier New" w:cs="Courier New"/>
          <w:bCs/>
          <w:iCs/>
          <w:sz w:val="22"/>
          <w:szCs w:val="22"/>
        </w:rPr>
        <w:t>универсальными:</w:t>
      </w:r>
    </w:p>
    <w:p w:rsidR="00B15864" w:rsidRPr="00C16BBB" w:rsidRDefault="00B15864" w:rsidP="00B15864">
      <w:pPr>
        <w:pStyle w:val="a3"/>
        <w:tabs>
          <w:tab w:val="clear" w:pos="643"/>
          <w:tab w:val="num" w:pos="0"/>
        </w:tabs>
        <w:spacing w:line="240" w:lineRule="auto"/>
        <w:ind w:firstLine="0"/>
        <w:rPr>
          <w:rFonts w:ascii="Courier New" w:hAnsi="Courier New" w:cs="Courier New"/>
          <w:b/>
          <w:sz w:val="22"/>
          <w:szCs w:val="22"/>
        </w:rPr>
      </w:pPr>
      <w:r w:rsidRPr="00C16BBB">
        <w:rPr>
          <w:rFonts w:ascii="Courier New" w:hAnsi="Courier New" w:cs="Courier New"/>
          <w:b/>
          <w:sz w:val="22"/>
          <w:szCs w:val="22"/>
        </w:rPr>
        <w:t xml:space="preserve">-общенаучными  (ОК) </w:t>
      </w:r>
    </w:p>
    <w:p w:rsidR="00B15864" w:rsidRPr="00C16BBB" w:rsidRDefault="00623EFE" w:rsidP="00381A69">
      <w:pPr>
        <w:numPr>
          <w:ilvl w:val="0"/>
          <w:numId w:val="7"/>
        </w:numPr>
        <w:ind w:left="0" w:firstLine="284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bCs/>
        </w:rPr>
        <w:t>способен глубоко понимать и критически оценивать теории, методы и результаты исследований, использовать междисциплинарный подход и интегрировать достижения различных наук для получения новых знаний</w:t>
      </w:r>
      <w:r w:rsidR="00B15864" w:rsidRPr="00C16BBB">
        <w:rPr>
          <w:rFonts w:ascii="Courier New" w:hAnsi="Courier New" w:cs="Courier New"/>
          <w:sz w:val="22"/>
          <w:szCs w:val="22"/>
        </w:rPr>
        <w:t xml:space="preserve"> (ОК–1);</w:t>
      </w:r>
    </w:p>
    <w:p w:rsidR="00B15864" w:rsidRPr="00C16BBB" w:rsidRDefault="00623EFE" w:rsidP="00381A69">
      <w:pPr>
        <w:numPr>
          <w:ilvl w:val="0"/>
          <w:numId w:val="7"/>
        </w:numPr>
        <w:ind w:left="0" w:firstLine="284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16BBB">
        <w:rPr>
          <w:rFonts w:ascii="Courier New" w:hAnsi="Courier New" w:cs="Courier New"/>
          <w:bCs/>
        </w:rPr>
        <w:t>способен</w:t>
      </w:r>
      <w:proofErr w:type="gramEnd"/>
      <w:r w:rsidRPr="00C16BBB">
        <w:rPr>
          <w:rFonts w:ascii="Courier New" w:hAnsi="Courier New" w:cs="Courier New"/>
          <w:bCs/>
        </w:rPr>
        <w:t xml:space="preserve"> собирать, оценивать и интегрировать  освоенные теории и концепции, определять границы их применимости при решении профессиональных задач; выбирать необходимые методы исследований, модифицировать существующие и разрабатывать новые методы исходя из задач конкретного исследования</w:t>
      </w:r>
      <w:r w:rsidR="00B15864" w:rsidRPr="00C16BBB">
        <w:rPr>
          <w:rFonts w:ascii="Courier New" w:hAnsi="Courier New" w:cs="Courier New"/>
          <w:sz w:val="22"/>
          <w:szCs w:val="22"/>
        </w:rPr>
        <w:t>(ОК-2);</w:t>
      </w:r>
    </w:p>
    <w:p w:rsidR="00B15864" w:rsidRPr="00C16BBB" w:rsidRDefault="00623EFE" w:rsidP="00381A69">
      <w:pPr>
        <w:numPr>
          <w:ilvl w:val="0"/>
          <w:numId w:val="7"/>
        </w:numPr>
        <w:ind w:left="0" w:firstLine="284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16BBB">
        <w:rPr>
          <w:rFonts w:ascii="Courier New" w:hAnsi="Courier New" w:cs="Courier New"/>
          <w:bCs/>
        </w:rPr>
        <w:t>способен</w:t>
      </w:r>
      <w:proofErr w:type="gramEnd"/>
      <w:r w:rsidRPr="00C16BBB">
        <w:rPr>
          <w:rFonts w:ascii="Courier New" w:hAnsi="Courier New" w:cs="Courier New"/>
          <w:bCs/>
        </w:rPr>
        <w:t xml:space="preserve"> автономно и по собственной инициативе приобретать новые знания и умения; способен к созданию новых знаний прикладного характера в определенной области и/или на стыке областей и определению источников и поиска информации, необходимой для развития деятельности</w:t>
      </w:r>
      <w:r w:rsidR="00B15864" w:rsidRPr="00C16BBB">
        <w:rPr>
          <w:rFonts w:ascii="Courier New" w:hAnsi="Courier New" w:cs="Courier New"/>
          <w:sz w:val="22"/>
          <w:szCs w:val="22"/>
        </w:rPr>
        <w:t>(ОК- 3);</w:t>
      </w:r>
    </w:p>
    <w:p w:rsidR="00B15864" w:rsidRPr="00C16BBB" w:rsidRDefault="00623EFE" w:rsidP="00381A69">
      <w:pPr>
        <w:numPr>
          <w:ilvl w:val="0"/>
          <w:numId w:val="7"/>
        </w:numPr>
        <w:ind w:left="0" w:firstLine="284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bCs/>
        </w:rPr>
        <w:t>способен самостоятельно или в составе группы вести научный поиск, используя новейшие методы и техники исследования, а также самостоятельно исследовать, планировать, реализовывать  и   адаптировать приклад</w:t>
      </w:r>
      <w:r w:rsidRPr="00C16BBB">
        <w:rPr>
          <w:rFonts w:ascii="Courier New" w:hAnsi="Courier New" w:cs="Courier New"/>
          <w:bCs/>
        </w:rPr>
        <w:softHyphen/>
        <w:t>ные или исследовательские проекты</w:t>
      </w:r>
      <w:r w:rsidR="00B15864" w:rsidRPr="00C16BBB">
        <w:rPr>
          <w:rFonts w:ascii="Courier New" w:hAnsi="Courier New" w:cs="Courier New"/>
          <w:sz w:val="22"/>
          <w:szCs w:val="22"/>
        </w:rPr>
        <w:t>(ОК-4);</w:t>
      </w:r>
    </w:p>
    <w:p w:rsidR="00B15864" w:rsidRPr="00C16BBB" w:rsidRDefault="00623EFE" w:rsidP="00381A69">
      <w:pPr>
        <w:numPr>
          <w:ilvl w:val="0"/>
          <w:numId w:val="7"/>
        </w:numPr>
        <w:ind w:left="0" w:firstLine="284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16BBB">
        <w:rPr>
          <w:rFonts w:ascii="Courier New" w:hAnsi="Courier New" w:cs="Courier New"/>
          <w:bCs/>
        </w:rPr>
        <w:t>способен</w:t>
      </w:r>
      <w:proofErr w:type="gramEnd"/>
      <w:r w:rsidRPr="00C16BBB">
        <w:rPr>
          <w:rFonts w:ascii="Courier New" w:hAnsi="Courier New" w:cs="Courier New"/>
          <w:bCs/>
        </w:rPr>
        <w:t xml:space="preserve"> создавать и развивать новые идеи с учетом социально-экономических и культурных последствий  новых явлений в науке, технике и технологии, профессиональной сфере</w:t>
      </w:r>
      <w:r w:rsidR="00B15864" w:rsidRPr="00C16BBB">
        <w:rPr>
          <w:rFonts w:ascii="Courier New" w:hAnsi="Courier New" w:cs="Courier New"/>
          <w:sz w:val="22"/>
          <w:szCs w:val="22"/>
        </w:rPr>
        <w:t xml:space="preserve">(ОК-5); </w:t>
      </w:r>
    </w:p>
    <w:p w:rsidR="00B15864" w:rsidRPr="00C16BBB" w:rsidRDefault="00B15864" w:rsidP="00381A69">
      <w:pPr>
        <w:numPr>
          <w:ilvl w:val="0"/>
          <w:numId w:val="7"/>
        </w:numPr>
        <w:ind w:left="0" w:firstLine="284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16BBB">
        <w:rPr>
          <w:rFonts w:ascii="Courier New" w:hAnsi="Courier New" w:cs="Courier New"/>
          <w:sz w:val="22"/>
          <w:szCs w:val="22"/>
        </w:rPr>
        <w:lastRenderedPageBreak/>
        <w:t>способен</w:t>
      </w:r>
      <w:proofErr w:type="gramEnd"/>
      <w:r w:rsidRPr="00C16BBB">
        <w:rPr>
          <w:rFonts w:ascii="Courier New" w:hAnsi="Courier New" w:cs="Courier New"/>
          <w:sz w:val="22"/>
          <w:szCs w:val="22"/>
        </w:rPr>
        <w:t xml:space="preserve"> к экспертной оценке деятельности в своей профессиональной области (ОК-6).</w:t>
      </w:r>
    </w:p>
    <w:p w:rsidR="00B15864" w:rsidRPr="00C16BBB" w:rsidRDefault="00B15864" w:rsidP="00B1586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/>
          <w:sz w:val="22"/>
          <w:szCs w:val="22"/>
        </w:rPr>
      </w:pPr>
      <w:r w:rsidRPr="00C16BBB">
        <w:rPr>
          <w:rFonts w:ascii="Courier New" w:hAnsi="Courier New" w:cs="Courier New"/>
          <w:b/>
          <w:sz w:val="22"/>
          <w:szCs w:val="22"/>
        </w:rPr>
        <w:t>- инструментальными (ИК):</w:t>
      </w:r>
    </w:p>
    <w:p w:rsidR="00B15864" w:rsidRPr="00C16BBB" w:rsidRDefault="00B15864" w:rsidP="00CF71F5">
      <w:pPr>
        <w:numPr>
          <w:ilvl w:val="0"/>
          <w:numId w:val="7"/>
        </w:numPr>
        <w:ind w:left="0" w:firstLine="36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16BBB">
        <w:rPr>
          <w:rFonts w:ascii="Courier New" w:hAnsi="Courier New" w:cs="Courier New"/>
          <w:sz w:val="22"/>
          <w:szCs w:val="22"/>
        </w:rPr>
        <w:t>способен</w:t>
      </w:r>
      <w:proofErr w:type="gramEnd"/>
      <w:r w:rsidRPr="00C16BBB">
        <w:rPr>
          <w:rFonts w:ascii="Courier New" w:hAnsi="Courier New" w:cs="Courier New"/>
          <w:sz w:val="22"/>
          <w:szCs w:val="22"/>
        </w:rPr>
        <w:t xml:space="preserve"> самостоятельно приобретать и использовать новые знания и умения (ИК-1);</w:t>
      </w:r>
    </w:p>
    <w:p w:rsidR="00B15864" w:rsidRPr="00C16BBB" w:rsidRDefault="00B15864" w:rsidP="00CF71F5">
      <w:pPr>
        <w:numPr>
          <w:ilvl w:val="0"/>
          <w:numId w:val="7"/>
        </w:numPr>
        <w:ind w:left="0" w:firstLine="360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имеет развитые навыки устной и письменной речи для представления научных исследований (ИК-2);</w:t>
      </w:r>
    </w:p>
    <w:p w:rsidR="00B15864" w:rsidRPr="00C16BBB" w:rsidRDefault="00B15864" w:rsidP="00CF71F5">
      <w:pPr>
        <w:numPr>
          <w:ilvl w:val="0"/>
          <w:numId w:val="7"/>
        </w:numPr>
        <w:ind w:left="0" w:firstLine="360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 xml:space="preserve">свободно владеть иностранным языком на уровне  профессионального общения </w:t>
      </w:r>
      <w:r w:rsidR="00623EFE" w:rsidRPr="00C16BBB">
        <w:rPr>
          <w:rFonts w:ascii="Courier New" w:hAnsi="Courier New" w:cs="Courier New"/>
          <w:sz w:val="22"/>
          <w:szCs w:val="22"/>
        </w:rPr>
        <w:t>(ИК-3);</w:t>
      </w:r>
    </w:p>
    <w:p w:rsidR="00B15864" w:rsidRPr="00C16BBB" w:rsidRDefault="00623EFE" w:rsidP="00CF71F5">
      <w:pPr>
        <w:numPr>
          <w:ilvl w:val="0"/>
          <w:numId w:val="7"/>
        </w:numPr>
        <w:ind w:left="0" w:firstLine="36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16BBB">
        <w:rPr>
          <w:rFonts w:ascii="Courier New" w:hAnsi="Courier New" w:cs="Courier New"/>
          <w:bCs/>
        </w:rPr>
        <w:t>способен</w:t>
      </w:r>
      <w:proofErr w:type="gramEnd"/>
      <w:r w:rsidRPr="00C16BBB">
        <w:rPr>
          <w:rFonts w:ascii="Courier New" w:hAnsi="Courier New" w:cs="Courier New"/>
          <w:bCs/>
        </w:rPr>
        <w:t xml:space="preserve"> ставить и решать коммуникативные задачи во всех сферах общения (в том числе межкультурных и междисциплинарных), управлять процессами информационного обмена в различных коммуникативных средах</w:t>
      </w:r>
      <w:r w:rsidR="00B15864" w:rsidRPr="00C16BBB">
        <w:rPr>
          <w:rFonts w:ascii="Courier New" w:hAnsi="Courier New" w:cs="Courier New"/>
          <w:sz w:val="22"/>
          <w:szCs w:val="22"/>
        </w:rPr>
        <w:t>(ИК-4);</w:t>
      </w:r>
    </w:p>
    <w:p w:rsidR="00B15864" w:rsidRPr="00C16BBB" w:rsidRDefault="00623EFE" w:rsidP="00CF71F5">
      <w:pPr>
        <w:numPr>
          <w:ilvl w:val="0"/>
          <w:numId w:val="7"/>
        </w:numPr>
        <w:ind w:left="0" w:firstLine="36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16BBB">
        <w:rPr>
          <w:rFonts w:ascii="Courier New" w:hAnsi="Courier New" w:cs="Courier New"/>
          <w:bCs/>
        </w:rPr>
        <w:t>владеет</w:t>
      </w:r>
      <w:proofErr w:type="gramEnd"/>
      <w:r w:rsidRPr="00C16BBB">
        <w:rPr>
          <w:rFonts w:ascii="Courier New" w:hAnsi="Courier New" w:cs="Courier New"/>
          <w:bCs/>
        </w:rPr>
        <w:t xml:space="preserve"> навыками работы с большими массивами информации, способен использовать современную вычислительную технику и специализированное программное обеспечение в научно-исследовательской работе</w:t>
      </w:r>
      <w:r w:rsidR="00B15864" w:rsidRPr="00C16BBB">
        <w:rPr>
          <w:rFonts w:ascii="Courier New" w:hAnsi="Courier New" w:cs="Courier New"/>
          <w:sz w:val="22"/>
          <w:szCs w:val="22"/>
        </w:rPr>
        <w:t>(ИК-5);</w:t>
      </w:r>
    </w:p>
    <w:p w:rsidR="00B15864" w:rsidRPr="00C16BBB" w:rsidRDefault="00623EFE" w:rsidP="00CF71F5">
      <w:pPr>
        <w:numPr>
          <w:ilvl w:val="0"/>
          <w:numId w:val="7"/>
        </w:numPr>
        <w:ind w:left="0" w:firstLine="36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16BBB">
        <w:rPr>
          <w:rFonts w:ascii="Courier New" w:hAnsi="Courier New" w:cs="Courier New"/>
          <w:bCs/>
        </w:rPr>
        <w:t>способен</w:t>
      </w:r>
      <w:proofErr w:type="gramEnd"/>
      <w:r w:rsidRPr="00C16BBB">
        <w:rPr>
          <w:rFonts w:ascii="Courier New" w:hAnsi="Courier New" w:cs="Courier New"/>
          <w:bCs/>
        </w:rPr>
        <w:t xml:space="preserve"> принимать организационно-управленческие решения и оценивать их последствия, разрабатывать планы комплексной деятельности с учетом рисков неопределенной среды</w:t>
      </w:r>
      <w:r w:rsidR="00B15864" w:rsidRPr="00C16BBB">
        <w:rPr>
          <w:rFonts w:ascii="Courier New" w:hAnsi="Courier New" w:cs="Courier New"/>
          <w:sz w:val="22"/>
          <w:szCs w:val="22"/>
        </w:rPr>
        <w:t xml:space="preserve"> (ИК-6).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/>
          <w:sz w:val="22"/>
          <w:szCs w:val="22"/>
        </w:rPr>
      </w:pPr>
      <w:r w:rsidRPr="00C16BBB">
        <w:rPr>
          <w:rFonts w:ascii="Courier New" w:hAnsi="Courier New" w:cs="Courier New"/>
          <w:b/>
          <w:sz w:val="22"/>
          <w:szCs w:val="22"/>
        </w:rPr>
        <w:t>- социально-личностными и общекультурными (СЛК)</w:t>
      </w:r>
    </w:p>
    <w:p w:rsidR="00B15864" w:rsidRPr="00C16BBB" w:rsidRDefault="00AC21C5" w:rsidP="00AC21C5">
      <w:pPr>
        <w:ind w:firstLine="360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bCs/>
        </w:rPr>
        <w:t xml:space="preserve">- способен задавать, транслировать правовые и этические нормы в профессиональной и социальной деятельности, использовать социальные и </w:t>
      </w:r>
      <w:proofErr w:type="spellStart"/>
      <w:r w:rsidRPr="00C16BBB">
        <w:rPr>
          <w:rFonts w:ascii="Courier New" w:hAnsi="Courier New" w:cs="Courier New"/>
          <w:bCs/>
        </w:rPr>
        <w:t>мультикультурные</w:t>
      </w:r>
      <w:proofErr w:type="spellEnd"/>
      <w:r w:rsidRPr="00C16BBB">
        <w:rPr>
          <w:rFonts w:ascii="Courier New" w:hAnsi="Courier New" w:cs="Courier New"/>
          <w:bCs/>
        </w:rPr>
        <w:t xml:space="preserve"> различия для решения проблем в профессиональной и социальной деятельности</w:t>
      </w:r>
      <w:r w:rsidR="00B15864" w:rsidRPr="00C16BBB">
        <w:rPr>
          <w:rFonts w:ascii="Courier New" w:hAnsi="Courier New" w:cs="Courier New"/>
          <w:sz w:val="22"/>
          <w:szCs w:val="22"/>
        </w:rPr>
        <w:t>(СЛК-1);</w:t>
      </w:r>
    </w:p>
    <w:p w:rsidR="00B15864" w:rsidRPr="00C16BBB" w:rsidRDefault="00AC21C5" w:rsidP="00381A69">
      <w:pPr>
        <w:numPr>
          <w:ilvl w:val="0"/>
          <w:numId w:val="7"/>
        </w:numPr>
        <w:ind w:left="0" w:firstLine="36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16BBB">
        <w:rPr>
          <w:rFonts w:ascii="Courier New" w:hAnsi="Courier New" w:cs="Courier New"/>
          <w:bCs/>
        </w:rPr>
        <w:t>способен</w:t>
      </w:r>
      <w:proofErr w:type="gramEnd"/>
      <w:r w:rsidRPr="00C16BBB">
        <w:rPr>
          <w:rFonts w:ascii="Courier New" w:hAnsi="Courier New" w:cs="Courier New"/>
          <w:bCs/>
        </w:rPr>
        <w:t xml:space="preserve"> критически оценивать, определять, транслировать общие цели в профессиональной и социальной деятельности</w:t>
      </w:r>
      <w:r w:rsidR="00B15864" w:rsidRPr="00C16BBB">
        <w:rPr>
          <w:rFonts w:ascii="Courier New" w:hAnsi="Courier New" w:cs="Courier New"/>
          <w:sz w:val="22"/>
          <w:szCs w:val="22"/>
        </w:rPr>
        <w:t xml:space="preserve">(СЛК-2);  </w:t>
      </w:r>
    </w:p>
    <w:p w:rsidR="00B15864" w:rsidRPr="00C16BBB" w:rsidRDefault="00AC21C5" w:rsidP="00381A69">
      <w:pPr>
        <w:numPr>
          <w:ilvl w:val="0"/>
          <w:numId w:val="7"/>
        </w:numPr>
        <w:ind w:left="0" w:firstLine="36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16BBB">
        <w:rPr>
          <w:rFonts w:ascii="Courier New" w:hAnsi="Courier New" w:cs="Courier New"/>
          <w:bCs/>
        </w:rPr>
        <w:t>способен</w:t>
      </w:r>
      <w:proofErr w:type="gramEnd"/>
      <w:r w:rsidRPr="00C16BBB">
        <w:rPr>
          <w:rFonts w:ascii="Courier New" w:hAnsi="Courier New" w:cs="Courier New"/>
          <w:bCs/>
        </w:rPr>
        <w:t xml:space="preserve"> выдвигать и развивать инициативы, направленные на развитие ценностей гражданского демократического общества, обеспечение социальной справедливости, разрешать мировоззренческие, социально и личностно значимые проблемы</w:t>
      </w:r>
      <w:r w:rsidR="00B15864" w:rsidRPr="00C16BBB">
        <w:rPr>
          <w:rFonts w:ascii="Courier New" w:hAnsi="Courier New" w:cs="Courier New"/>
          <w:sz w:val="22"/>
          <w:szCs w:val="22"/>
        </w:rPr>
        <w:t xml:space="preserve">(СЛК-3); </w:t>
      </w:r>
    </w:p>
    <w:p w:rsidR="00B15864" w:rsidRPr="00C16BBB" w:rsidRDefault="00AC21C5" w:rsidP="00381A69">
      <w:pPr>
        <w:numPr>
          <w:ilvl w:val="0"/>
          <w:numId w:val="7"/>
        </w:numPr>
        <w:ind w:left="0" w:firstLine="36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16BBB">
        <w:rPr>
          <w:rFonts w:ascii="Courier New" w:hAnsi="Courier New" w:cs="Courier New"/>
          <w:bCs/>
        </w:rPr>
        <w:t>способен</w:t>
      </w:r>
      <w:proofErr w:type="gramEnd"/>
      <w:r w:rsidRPr="00C16BBB">
        <w:rPr>
          <w:rFonts w:ascii="Courier New" w:hAnsi="Courier New" w:cs="Courier New"/>
          <w:bCs/>
        </w:rPr>
        <w:t xml:space="preserve"> транслировать нормы здорового образа жизни, охраны природы и рационального использования ресурсов, увлекать своим примером</w:t>
      </w:r>
      <w:r w:rsidR="00B15864" w:rsidRPr="00C16BBB">
        <w:rPr>
          <w:rFonts w:ascii="Courier New" w:hAnsi="Courier New" w:cs="Courier New"/>
          <w:sz w:val="22"/>
          <w:szCs w:val="22"/>
        </w:rPr>
        <w:t xml:space="preserve">(СЛК-4); </w:t>
      </w:r>
    </w:p>
    <w:p w:rsidR="00B15864" w:rsidRPr="00C16BBB" w:rsidRDefault="00AC21C5" w:rsidP="00381A69">
      <w:pPr>
        <w:numPr>
          <w:ilvl w:val="0"/>
          <w:numId w:val="7"/>
        </w:numPr>
        <w:ind w:left="0" w:firstLine="36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16BBB">
        <w:rPr>
          <w:rFonts w:ascii="Courier New" w:hAnsi="Courier New" w:cs="Courier New"/>
          <w:bCs/>
        </w:rPr>
        <w:t>способен</w:t>
      </w:r>
      <w:proofErr w:type="gramEnd"/>
      <w:r w:rsidRPr="00C16BBB">
        <w:rPr>
          <w:rFonts w:ascii="Courier New" w:hAnsi="Courier New" w:cs="Courier New"/>
          <w:bCs/>
        </w:rPr>
        <w:t xml:space="preserve"> руководить коллективом, в том числе,  междисциплинарными проектами</w:t>
      </w:r>
      <w:r w:rsidR="00B15864" w:rsidRPr="00C16BBB">
        <w:rPr>
          <w:rFonts w:ascii="Courier New" w:hAnsi="Courier New" w:cs="Courier New"/>
          <w:sz w:val="22"/>
          <w:szCs w:val="22"/>
        </w:rPr>
        <w:t>(СЛК-5);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/>
          <w:sz w:val="22"/>
          <w:szCs w:val="22"/>
        </w:rPr>
      </w:pPr>
      <w:r w:rsidRPr="00C16BBB">
        <w:rPr>
          <w:rFonts w:ascii="Courier New" w:hAnsi="Courier New" w:cs="Courier New"/>
          <w:b/>
          <w:sz w:val="22"/>
          <w:szCs w:val="22"/>
        </w:rPr>
        <w:t>б) профессиональными (ПК):</w:t>
      </w:r>
    </w:p>
    <w:p w:rsidR="00AC21C5" w:rsidRPr="00C16BBB" w:rsidRDefault="00AC21C5" w:rsidP="00AC21C5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/>
          <w:sz w:val="22"/>
          <w:szCs w:val="22"/>
        </w:rPr>
      </w:pPr>
      <w:r w:rsidRPr="00C16BBB">
        <w:rPr>
          <w:rFonts w:ascii="Courier New" w:hAnsi="Courier New" w:cs="Courier New"/>
          <w:b/>
          <w:sz w:val="22"/>
          <w:szCs w:val="22"/>
        </w:rPr>
        <w:t>организационно-управленческая:</w:t>
      </w:r>
    </w:p>
    <w:p w:rsidR="00AC21C5" w:rsidRPr="00C16BBB" w:rsidRDefault="00AC21C5" w:rsidP="00AC21C5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b/>
          <w:sz w:val="22"/>
          <w:szCs w:val="22"/>
        </w:rPr>
        <w:t xml:space="preserve">- </w:t>
      </w:r>
      <w:r w:rsidRPr="00C16BBB">
        <w:rPr>
          <w:rFonts w:ascii="Courier New" w:hAnsi="Courier New" w:cs="Courier New"/>
          <w:sz w:val="22"/>
          <w:szCs w:val="22"/>
        </w:rPr>
        <w:t>способен осуществлять стратегическо</w:t>
      </w:r>
      <w:r w:rsidR="007A0E7A" w:rsidRPr="00C16BBB">
        <w:rPr>
          <w:rFonts w:ascii="Courier New" w:hAnsi="Courier New" w:cs="Courier New"/>
          <w:sz w:val="22"/>
          <w:szCs w:val="22"/>
        </w:rPr>
        <w:t>е</w:t>
      </w:r>
      <w:r w:rsidRPr="00C16BBB">
        <w:rPr>
          <w:rFonts w:ascii="Courier New" w:hAnsi="Courier New" w:cs="Courier New"/>
          <w:sz w:val="22"/>
          <w:szCs w:val="22"/>
        </w:rPr>
        <w:t xml:space="preserve"> управлени</w:t>
      </w:r>
      <w:r w:rsidR="007A0E7A" w:rsidRPr="00C16BBB">
        <w:rPr>
          <w:rFonts w:ascii="Courier New" w:hAnsi="Courier New" w:cs="Courier New"/>
          <w:sz w:val="22"/>
          <w:szCs w:val="22"/>
        </w:rPr>
        <w:t>е</w:t>
      </w:r>
      <w:r w:rsidRPr="00C16BBB">
        <w:rPr>
          <w:rFonts w:ascii="Courier New" w:hAnsi="Courier New" w:cs="Courier New"/>
          <w:sz w:val="22"/>
          <w:szCs w:val="22"/>
        </w:rPr>
        <w:t xml:space="preserve"> в интересах общества и государства</w:t>
      </w:r>
      <w:r w:rsidR="007A0E7A" w:rsidRPr="00C16BBB">
        <w:rPr>
          <w:rFonts w:ascii="Courier New" w:hAnsi="Courier New" w:cs="Courier New"/>
          <w:sz w:val="22"/>
          <w:szCs w:val="22"/>
        </w:rPr>
        <w:t>(ПК-1)</w:t>
      </w:r>
      <w:r w:rsidRPr="00C16BBB">
        <w:rPr>
          <w:rFonts w:ascii="Courier New" w:hAnsi="Courier New" w:cs="Courier New"/>
          <w:sz w:val="22"/>
          <w:szCs w:val="22"/>
        </w:rPr>
        <w:t>;</w:t>
      </w:r>
    </w:p>
    <w:p w:rsidR="007A0E7A" w:rsidRPr="00C16BBB" w:rsidRDefault="00AC21C5" w:rsidP="00AC21C5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 xml:space="preserve">- </w:t>
      </w:r>
      <w:proofErr w:type="gramStart"/>
      <w:r w:rsidRPr="00C16BBB">
        <w:rPr>
          <w:rFonts w:ascii="Courier New" w:hAnsi="Courier New" w:cs="Courier New"/>
          <w:sz w:val="22"/>
          <w:szCs w:val="22"/>
        </w:rPr>
        <w:t>способен  руководитьразличными</w:t>
      </w:r>
      <w:proofErr w:type="gramEnd"/>
      <w:r w:rsidRPr="00C16BBB">
        <w:rPr>
          <w:rFonts w:ascii="Courier New" w:hAnsi="Courier New" w:cs="Courier New"/>
          <w:sz w:val="22"/>
          <w:szCs w:val="22"/>
        </w:rPr>
        <w:t xml:space="preserve"> службами  и подразделениями  в органах государственного и муниципального управления, а также на предприятиях и организациях  различных форм собственности (ПК-</w:t>
      </w:r>
      <w:r w:rsidR="007A0E7A" w:rsidRPr="00C16BBB">
        <w:rPr>
          <w:rFonts w:ascii="Courier New" w:hAnsi="Courier New" w:cs="Courier New"/>
          <w:sz w:val="22"/>
          <w:szCs w:val="22"/>
        </w:rPr>
        <w:t>2</w:t>
      </w:r>
      <w:r w:rsidRPr="00C16BBB">
        <w:rPr>
          <w:rFonts w:ascii="Courier New" w:hAnsi="Courier New" w:cs="Courier New"/>
          <w:sz w:val="22"/>
          <w:szCs w:val="22"/>
        </w:rPr>
        <w:t>)</w:t>
      </w:r>
      <w:r w:rsidR="007A0E7A" w:rsidRPr="00C16BBB">
        <w:rPr>
          <w:rFonts w:ascii="Courier New" w:hAnsi="Courier New" w:cs="Courier New"/>
          <w:sz w:val="22"/>
          <w:szCs w:val="22"/>
        </w:rPr>
        <w:t>;</w:t>
      </w:r>
    </w:p>
    <w:p w:rsidR="007A0E7A" w:rsidRPr="00C16BBB" w:rsidRDefault="007A0E7A" w:rsidP="007A0E7A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способен проводить анализ экономического состояния отраслей бюджетного сектора, отдельных организаций, определение экономических последствий подготавливаемых или принятых решений(ПК-3);</w:t>
      </w:r>
    </w:p>
    <w:p w:rsidR="007A0E7A" w:rsidRPr="00C16BBB" w:rsidRDefault="007A0E7A" w:rsidP="007A0E7A">
      <w:pPr>
        <w:widowControl w:val="0"/>
        <w:autoSpaceDE w:val="0"/>
        <w:autoSpaceDN w:val="0"/>
        <w:adjustRightInd w:val="0"/>
        <w:ind w:firstLine="360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- способен проводить кадровую политику и кадровый аудит, формировать коллектив и организовывать  коллективную работу, максимально использовать кадровый потенциал, мотивируя и развивая кадры с целью обеспечения наибольшей результативности их труда(ПК-4);</w:t>
      </w:r>
    </w:p>
    <w:p w:rsidR="00AC21C5" w:rsidRPr="00C16BBB" w:rsidRDefault="007A0E7A" w:rsidP="00AC21C5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- с</w:t>
      </w:r>
      <w:r w:rsidR="00AC21C5" w:rsidRPr="00C16BBB">
        <w:rPr>
          <w:rFonts w:ascii="Courier New" w:hAnsi="Courier New" w:cs="Courier New"/>
          <w:sz w:val="22"/>
          <w:szCs w:val="22"/>
        </w:rPr>
        <w:t>пособен  разрабатывать варианты управленческих решений  и обосновывать их выбор на основе критериев  социально-экономической эффективности (ПК-</w:t>
      </w:r>
      <w:r w:rsidRPr="00C16BBB">
        <w:rPr>
          <w:rFonts w:ascii="Courier New" w:hAnsi="Courier New" w:cs="Courier New"/>
          <w:sz w:val="22"/>
          <w:szCs w:val="22"/>
        </w:rPr>
        <w:t>5</w:t>
      </w:r>
      <w:r w:rsidR="00AC21C5" w:rsidRPr="00C16BBB">
        <w:rPr>
          <w:rFonts w:ascii="Courier New" w:hAnsi="Courier New" w:cs="Courier New"/>
          <w:sz w:val="22"/>
          <w:szCs w:val="22"/>
        </w:rPr>
        <w:t>)</w:t>
      </w:r>
      <w:r w:rsidRPr="00C16BBB">
        <w:rPr>
          <w:rFonts w:ascii="Courier New" w:hAnsi="Courier New" w:cs="Courier New"/>
          <w:sz w:val="22"/>
          <w:szCs w:val="22"/>
        </w:rPr>
        <w:t>;</w:t>
      </w:r>
    </w:p>
    <w:p w:rsidR="007A0E7A" w:rsidRPr="00C16BBB" w:rsidRDefault="007A0E7A" w:rsidP="00AC21C5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- способен организ</w:t>
      </w:r>
      <w:r w:rsidR="00CA7F26" w:rsidRPr="00C16BBB">
        <w:rPr>
          <w:rFonts w:ascii="Courier New" w:hAnsi="Courier New" w:cs="Courier New"/>
          <w:sz w:val="22"/>
          <w:szCs w:val="22"/>
        </w:rPr>
        <w:t>овывать</w:t>
      </w:r>
      <w:r w:rsidRPr="00C16BBB">
        <w:rPr>
          <w:rFonts w:ascii="Courier New" w:hAnsi="Courier New" w:cs="Courier New"/>
          <w:sz w:val="22"/>
          <w:szCs w:val="22"/>
        </w:rPr>
        <w:t xml:space="preserve"> взаимодействи</w:t>
      </w:r>
      <w:r w:rsidR="00CA7F26" w:rsidRPr="00C16BBB">
        <w:rPr>
          <w:rFonts w:ascii="Courier New" w:hAnsi="Courier New" w:cs="Courier New"/>
          <w:sz w:val="22"/>
          <w:szCs w:val="22"/>
        </w:rPr>
        <w:t>е</w:t>
      </w:r>
      <w:r w:rsidRPr="00C16BBB">
        <w:rPr>
          <w:rFonts w:ascii="Courier New" w:hAnsi="Courier New" w:cs="Courier New"/>
          <w:sz w:val="22"/>
          <w:szCs w:val="22"/>
        </w:rPr>
        <w:t xml:space="preserve"> с внешней средой (другими государственными и муниципальными органами, организациями, гражданами)</w:t>
      </w:r>
      <w:r w:rsidR="00CA7F26" w:rsidRPr="00C16BBB">
        <w:rPr>
          <w:rFonts w:ascii="Courier New" w:hAnsi="Courier New" w:cs="Courier New"/>
          <w:sz w:val="22"/>
          <w:szCs w:val="22"/>
        </w:rPr>
        <w:t>(ПК-6).</w:t>
      </w:r>
    </w:p>
    <w:p w:rsidR="00CA7F26" w:rsidRPr="00C16BBB" w:rsidRDefault="00CA7F26" w:rsidP="00CA7F26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/>
          <w:sz w:val="22"/>
          <w:szCs w:val="22"/>
        </w:rPr>
      </w:pPr>
      <w:r w:rsidRPr="00C16BBB">
        <w:rPr>
          <w:rFonts w:ascii="Courier New" w:hAnsi="Courier New" w:cs="Courier New"/>
          <w:b/>
          <w:sz w:val="22"/>
          <w:szCs w:val="22"/>
        </w:rPr>
        <w:lastRenderedPageBreak/>
        <w:t>консультационная и информационно-аналитическая:</w:t>
      </w:r>
    </w:p>
    <w:p w:rsidR="008D74C5" w:rsidRPr="00C16BBB" w:rsidRDefault="008D74C5" w:rsidP="008D74C5">
      <w:pPr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- способен консультировать государственные, некоммерческие и хозяйственные организации (ПК-7);</w:t>
      </w:r>
    </w:p>
    <w:p w:rsidR="008D74C5" w:rsidRPr="00C16BBB" w:rsidRDefault="008D74C5" w:rsidP="008D74C5">
      <w:pPr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- способен формировать базы данных, оценивать их полноту и качество, применять эти данные для экспертной оценки реальных управленческих ситуаций(ПК-8);</w:t>
      </w:r>
    </w:p>
    <w:p w:rsidR="00CA7F26" w:rsidRPr="00C16BBB" w:rsidRDefault="008D74C5" w:rsidP="00CA7F26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 xml:space="preserve">- </w:t>
      </w:r>
      <w:proofErr w:type="gramStart"/>
      <w:r w:rsidRPr="00C16BBB">
        <w:rPr>
          <w:rFonts w:ascii="Courier New" w:hAnsi="Courier New" w:cs="Courier New"/>
          <w:sz w:val="22"/>
          <w:szCs w:val="22"/>
        </w:rPr>
        <w:t>с</w:t>
      </w:r>
      <w:r w:rsidR="00CA7F26" w:rsidRPr="00C16BBB">
        <w:rPr>
          <w:rFonts w:ascii="Courier New" w:hAnsi="Courier New" w:cs="Courier New"/>
          <w:sz w:val="22"/>
          <w:szCs w:val="22"/>
        </w:rPr>
        <w:t>пособен  готовить</w:t>
      </w:r>
      <w:proofErr w:type="gramEnd"/>
      <w:r w:rsidR="00CA7F26" w:rsidRPr="00C16BBB">
        <w:rPr>
          <w:rFonts w:ascii="Courier New" w:hAnsi="Courier New" w:cs="Courier New"/>
          <w:sz w:val="22"/>
          <w:szCs w:val="22"/>
        </w:rPr>
        <w:t xml:space="preserve">  аналитические  материалы для оценки  мероприятий  в области  государственного и муниципального управления и принятия  стратегических решений (ПК-</w:t>
      </w:r>
      <w:r w:rsidRPr="00C16BBB">
        <w:rPr>
          <w:rFonts w:ascii="Courier New" w:hAnsi="Courier New" w:cs="Courier New"/>
          <w:sz w:val="22"/>
          <w:szCs w:val="22"/>
        </w:rPr>
        <w:t>9</w:t>
      </w:r>
      <w:r w:rsidR="00CA7F26" w:rsidRPr="00C16BBB">
        <w:rPr>
          <w:rFonts w:ascii="Courier New" w:hAnsi="Courier New" w:cs="Courier New"/>
          <w:sz w:val="22"/>
          <w:szCs w:val="22"/>
        </w:rPr>
        <w:t>).</w:t>
      </w:r>
    </w:p>
    <w:p w:rsidR="00CA7F26" w:rsidRPr="00C16BBB" w:rsidRDefault="008D74C5" w:rsidP="00CA7F26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- с</w:t>
      </w:r>
      <w:r w:rsidR="00CA7F26" w:rsidRPr="00C16BBB">
        <w:rPr>
          <w:rFonts w:ascii="Courier New" w:hAnsi="Courier New" w:cs="Courier New"/>
          <w:sz w:val="22"/>
          <w:szCs w:val="22"/>
        </w:rPr>
        <w:t xml:space="preserve">пособен анализировать и </w:t>
      </w:r>
      <w:proofErr w:type="gramStart"/>
      <w:r w:rsidR="00CA7F26" w:rsidRPr="00C16BBB">
        <w:rPr>
          <w:rFonts w:ascii="Courier New" w:hAnsi="Courier New" w:cs="Courier New"/>
          <w:sz w:val="22"/>
          <w:szCs w:val="22"/>
        </w:rPr>
        <w:t>использовать  различные</w:t>
      </w:r>
      <w:proofErr w:type="gramEnd"/>
      <w:r w:rsidR="00CA7F26" w:rsidRPr="00C16BBB">
        <w:rPr>
          <w:rFonts w:ascii="Courier New" w:hAnsi="Courier New" w:cs="Courier New"/>
          <w:sz w:val="22"/>
          <w:szCs w:val="22"/>
        </w:rPr>
        <w:t xml:space="preserve">  источники информации для планирования в области государственного и муниципального управления (ПК-</w:t>
      </w:r>
      <w:r w:rsidRPr="00C16BBB">
        <w:rPr>
          <w:rFonts w:ascii="Courier New" w:hAnsi="Courier New" w:cs="Courier New"/>
          <w:sz w:val="22"/>
          <w:szCs w:val="22"/>
        </w:rPr>
        <w:t>10);</w:t>
      </w:r>
    </w:p>
    <w:p w:rsidR="00AC40CB" w:rsidRPr="00C16BBB" w:rsidRDefault="00AC40CB" w:rsidP="00CA7F26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 xml:space="preserve">- </w:t>
      </w:r>
      <w:proofErr w:type="gramStart"/>
      <w:r w:rsidRPr="00C16BBB">
        <w:rPr>
          <w:rFonts w:ascii="Courier New" w:hAnsi="Courier New" w:cs="Courier New"/>
          <w:sz w:val="22"/>
          <w:szCs w:val="22"/>
        </w:rPr>
        <w:t>с</w:t>
      </w:r>
      <w:r w:rsidR="00CA7F26" w:rsidRPr="00C16BBB">
        <w:rPr>
          <w:rFonts w:ascii="Courier New" w:hAnsi="Courier New" w:cs="Courier New"/>
          <w:sz w:val="22"/>
          <w:szCs w:val="22"/>
        </w:rPr>
        <w:t xml:space="preserve">пособен  </w:t>
      </w:r>
      <w:r w:rsidRPr="00C16BBB">
        <w:rPr>
          <w:rFonts w:ascii="Courier New" w:hAnsi="Courier New" w:cs="Courier New"/>
          <w:sz w:val="22"/>
          <w:szCs w:val="22"/>
        </w:rPr>
        <w:t>разрабатывать</w:t>
      </w:r>
      <w:proofErr w:type="gramEnd"/>
      <w:r w:rsidRPr="00C16BBB">
        <w:rPr>
          <w:rFonts w:ascii="Courier New" w:hAnsi="Courier New" w:cs="Courier New"/>
          <w:sz w:val="22"/>
          <w:szCs w:val="22"/>
        </w:rPr>
        <w:t xml:space="preserve"> административные регламенты, проекты должностных регламентов государственных и муниципальных служащих, должностных обязанностей сотрудников организаций(ПК-11</w:t>
      </w:r>
      <w:r w:rsidR="00613785" w:rsidRPr="00C16BBB">
        <w:rPr>
          <w:rFonts w:ascii="Courier New" w:hAnsi="Courier New" w:cs="Courier New"/>
          <w:sz w:val="22"/>
          <w:szCs w:val="22"/>
        </w:rPr>
        <w:t>)</w:t>
      </w:r>
      <w:r w:rsidRPr="00C16BBB">
        <w:rPr>
          <w:rFonts w:ascii="Courier New" w:hAnsi="Courier New" w:cs="Courier New"/>
          <w:sz w:val="22"/>
          <w:szCs w:val="22"/>
        </w:rPr>
        <w:t>;</w:t>
      </w:r>
    </w:p>
    <w:p w:rsidR="00AC40CB" w:rsidRPr="00C16BBB" w:rsidRDefault="00AC40CB" w:rsidP="00AC40CB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/>
          <w:sz w:val="22"/>
          <w:szCs w:val="22"/>
        </w:rPr>
      </w:pPr>
      <w:r w:rsidRPr="00C16BBB">
        <w:rPr>
          <w:rFonts w:ascii="Courier New" w:hAnsi="Courier New" w:cs="Courier New"/>
          <w:b/>
          <w:sz w:val="22"/>
          <w:szCs w:val="22"/>
        </w:rPr>
        <w:t>проектная:</w:t>
      </w:r>
    </w:p>
    <w:p w:rsidR="00AC40CB" w:rsidRPr="00C16BBB" w:rsidRDefault="00613785" w:rsidP="00613785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16BBB">
        <w:rPr>
          <w:rFonts w:ascii="Courier New" w:hAnsi="Courier New" w:cs="Courier New"/>
          <w:sz w:val="22"/>
          <w:szCs w:val="22"/>
        </w:rPr>
        <w:t>с</w:t>
      </w:r>
      <w:r w:rsidR="00AC40CB" w:rsidRPr="00C16BBB">
        <w:rPr>
          <w:rFonts w:ascii="Courier New" w:hAnsi="Courier New" w:cs="Courier New"/>
          <w:sz w:val="22"/>
          <w:szCs w:val="22"/>
        </w:rPr>
        <w:t>пособен</w:t>
      </w:r>
      <w:proofErr w:type="gramEnd"/>
      <w:r w:rsidR="00AC40CB" w:rsidRPr="00C16BBB">
        <w:rPr>
          <w:rFonts w:ascii="Courier New" w:hAnsi="Courier New" w:cs="Courier New"/>
          <w:sz w:val="22"/>
          <w:szCs w:val="22"/>
        </w:rPr>
        <w:t xml:space="preserve"> самостоятельно осуществлять  подготовку  заданий и разрабатывать проектные  решения с учетом  фактора  неопределенности, разрабатывать соответствующие методические  и нормативные документы,  а также  предложения  и мероприятия  по реализации разработанных  проектов и программ (ПК-</w:t>
      </w:r>
      <w:r w:rsidRPr="00C16BBB">
        <w:rPr>
          <w:rFonts w:ascii="Courier New" w:hAnsi="Courier New" w:cs="Courier New"/>
          <w:sz w:val="22"/>
          <w:szCs w:val="22"/>
        </w:rPr>
        <w:t>12</w:t>
      </w:r>
      <w:r w:rsidR="00AC40CB" w:rsidRPr="00C16BBB">
        <w:rPr>
          <w:rFonts w:ascii="Courier New" w:hAnsi="Courier New" w:cs="Courier New"/>
          <w:sz w:val="22"/>
          <w:szCs w:val="22"/>
        </w:rPr>
        <w:t>)</w:t>
      </w:r>
      <w:r w:rsidRPr="00C16BBB">
        <w:rPr>
          <w:rFonts w:ascii="Courier New" w:hAnsi="Courier New" w:cs="Courier New"/>
          <w:sz w:val="22"/>
          <w:szCs w:val="22"/>
        </w:rPr>
        <w:t>;</w:t>
      </w:r>
    </w:p>
    <w:p w:rsidR="00AC40CB" w:rsidRPr="00C16BBB" w:rsidRDefault="00613785" w:rsidP="00AC40CB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 xml:space="preserve">- способен разрабатывать инструментарии проводимых исследований, </w:t>
      </w:r>
      <w:proofErr w:type="gramStart"/>
      <w:r w:rsidRPr="00C16BBB">
        <w:rPr>
          <w:rFonts w:ascii="Courier New" w:hAnsi="Courier New" w:cs="Courier New"/>
          <w:sz w:val="22"/>
          <w:szCs w:val="22"/>
        </w:rPr>
        <w:t>анализировать  их</w:t>
      </w:r>
      <w:proofErr w:type="gramEnd"/>
      <w:r w:rsidRPr="00C16BBB">
        <w:rPr>
          <w:rFonts w:ascii="Courier New" w:hAnsi="Courier New" w:cs="Courier New"/>
          <w:sz w:val="22"/>
          <w:szCs w:val="22"/>
        </w:rPr>
        <w:t xml:space="preserve">  результаты</w:t>
      </w:r>
      <w:r w:rsidR="00AC40CB" w:rsidRPr="00C16BBB">
        <w:rPr>
          <w:rFonts w:ascii="Courier New" w:hAnsi="Courier New" w:cs="Courier New"/>
          <w:sz w:val="22"/>
          <w:szCs w:val="22"/>
        </w:rPr>
        <w:t xml:space="preserve"> (ПК-</w:t>
      </w:r>
      <w:r w:rsidRPr="00C16BBB">
        <w:rPr>
          <w:rFonts w:ascii="Courier New" w:hAnsi="Courier New" w:cs="Courier New"/>
          <w:sz w:val="22"/>
          <w:szCs w:val="22"/>
        </w:rPr>
        <w:t>13</w:t>
      </w:r>
      <w:r w:rsidR="00AC40CB" w:rsidRPr="00C16BBB">
        <w:rPr>
          <w:rFonts w:ascii="Courier New" w:hAnsi="Courier New" w:cs="Courier New"/>
          <w:sz w:val="22"/>
          <w:szCs w:val="22"/>
        </w:rPr>
        <w:t>)</w:t>
      </w:r>
      <w:r w:rsidRPr="00C16BBB">
        <w:rPr>
          <w:rFonts w:ascii="Courier New" w:hAnsi="Courier New" w:cs="Courier New"/>
          <w:sz w:val="22"/>
          <w:szCs w:val="22"/>
        </w:rPr>
        <w:t>;</w:t>
      </w:r>
    </w:p>
    <w:p w:rsidR="0009493B" w:rsidRPr="00C16BBB" w:rsidRDefault="0009493B" w:rsidP="0009493B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 xml:space="preserve">- способен собирать, обрабатывать, анализировать и систематизировать информации по </w:t>
      </w:r>
      <w:proofErr w:type="gramStart"/>
      <w:r w:rsidRPr="00C16BBB">
        <w:rPr>
          <w:rFonts w:ascii="Courier New" w:hAnsi="Courier New" w:cs="Courier New"/>
          <w:sz w:val="22"/>
          <w:szCs w:val="22"/>
        </w:rPr>
        <w:t>теме  исследования</w:t>
      </w:r>
      <w:proofErr w:type="gramEnd"/>
      <w:r w:rsidRPr="00C16BBB">
        <w:rPr>
          <w:rFonts w:ascii="Courier New" w:hAnsi="Courier New" w:cs="Courier New"/>
          <w:sz w:val="22"/>
          <w:szCs w:val="22"/>
        </w:rPr>
        <w:t>, выбирать методы и средства решения задач исследования(ПК-14);</w:t>
      </w:r>
    </w:p>
    <w:p w:rsidR="0009493B" w:rsidRPr="00C16BBB" w:rsidRDefault="0009493B" w:rsidP="0009493B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 xml:space="preserve">- способен организовывать и проводить научные исследования, в том числе </w:t>
      </w:r>
      <w:proofErr w:type="gramStart"/>
      <w:r w:rsidRPr="00C16BBB">
        <w:rPr>
          <w:rFonts w:ascii="Courier New" w:hAnsi="Courier New" w:cs="Courier New"/>
          <w:sz w:val="22"/>
          <w:szCs w:val="22"/>
        </w:rPr>
        <w:t>статистическиеобследования  и</w:t>
      </w:r>
      <w:proofErr w:type="gramEnd"/>
      <w:r w:rsidRPr="00C16BBB">
        <w:rPr>
          <w:rFonts w:ascii="Courier New" w:hAnsi="Courier New" w:cs="Courier New"/>
          <w:sz w:val="22"/>
          <w:szCs w:val="22"/>
        </w:rPr>
        <w:t xml:space="preserve"> опросы (ПК-15);</w:t>
      </w:r>
    </w:p>
    <w:p w:rsidR="00AC40CB" w:rsidRPr="00C16BBB" w:rsidRDefault="0009493B" w:rsidP="00AC40CB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 xml:space="preserve">- </w:t>
      </w:r>
      <w:proofErr w:type="gramStart"/>
      <w:r w:rsidRPr="00C16BBB">
        <w:rPr>
          <w:rFonts w:ascii="Courier New" w:hAnsi="Courier New" w:cs="Courier New"/>
          <w:sz w:val="22"/>
          <w:szCs w:val="22"/>
        </w:rPr>
        <w:t>с</w:t>
      </w:r>
      <w:r w:rsidR="00AC40CB" w:rsidRPr="00C16BBB">
        <w:rPr>
          <w:rFonts w:ascii="Courier New" w:hAnsi="Courier New" w:cs="Courier New"/>
          <w:sz w:val="22"/>
          <w:szCs w:val="22"/>
        </w:rPr>
        <w:t>пособен  разрабатывать</w:t>
      </w:r>
      <w:proofErr w:type="gramEnd"/>
      <w:r w:rsidR="00AC40CB" w:rsidRPr="00C16BBB">
        <w:rPr>
          <w:rFonts w:ascii="Courier New" w:hAnsi="Courier New" w:cs="Courier New"/>
          <w:sz w:val="22"/>
          <w:szCs w:val="22"/>
        </w:rPr>
        <w:t xml:space="preserve">  стратегии развития  (ПК-</w:t>
      </w:r>
      <w:r w:rsidRPr="00C16BBB">
        <w:rPr>
          <w:rFonts w:ascii="Courier New" w:hAnsi="Courier New" w:cs="Courier New"/>
          <w:sz w:val="22"/>
          <w:szCs w:val="22"/>
        </w:rPr>
        <w:t>16</w:t>
      </w:r>
      <w:r w:rsidR="00AC40CB" w:rsidRPr="00C16BBB">
        <w:rPr>
          <w:rFonts w:ascii="Courier New" w:hAnsi="Courier New" w:cs="Courier New"/>
          <w:sz w:val="22"/>
          <w:szCs w:val="22"/>
        </w:rPr>
        <w:t>).</w:t>
      </w:r>
    </w:p>
    <w:p w:rsidR="00D4397B" w:rsidRPr="00C16BBB" w:rsidRDefault="00D4397B" w:rsidP="00D4397B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/>
          <w:sz w:val="22"/>
          <w:szCs w:val="22"/>
        </w:rPr>
      </w:pPr>
      <w:r w:rsidRPr="00C16BBB">
        <w:rPr>
          <w:rFonts w:ascii="Courier New" w:hAnsi="Courier New" w:cs="Courier New"/>
          <w:b/>
          <w:sz w:val="22"/>
          <w:szCs w:val="22"/>
        </w:rPr>
        <w:t>научно-исследовательская;</w:t>
      </w:r>
    </w:p>
    <w:p w:rsidR="00B148E1" w:rsidRPr="00C16BBB" w:rsidRDefault="00B148E1" w:rsidP="00D4397B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- способен разрабатывать рабочие планы и программы проведения научных исследований и разработок, готовить задания для групп и отдельных исполнителей(ПК-17);</w:t>
      </w:r>
    </w:p>
    <w:p w:rsidR="00D4397B" w:rsidRPr="00C16BBB" w:rsidRDefault="00B148E1" w:rsidP="00D4397B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- с</w:t>
      </w:r>
      <w:r w:rsidR="00D4397B" w:rsidRPr="00C16BBB">
        <w:rPr>
          <w:rFonts w:ascii="Courier New" w:hAnsi="Courier New" w:cs="Courier New"/>
          <w:sz w:val="22"/>
          <w:szCs w:val="22"/>
        </w:rPr>
        <w:t>пособен обобщать и критически оценивать результаты, полученные отечественными и зарубежными исследователями, выявлять перспективы направления, составлять программу исследований (ПК-1</w:t>
      </w:r>
      <w:r w:rsidRPr="00C16BBB">
        <w:rPr>
          <w:rFonts w:ascii="Courier New" w:hAnsi="Courier New" w:cs="Courier New"/>
          <w:sz w:val="22"/>
          <w:szCs w:val="22"/>
        </w:rPr>
        <w:t>8</w:t>
      </w:r>
      <w:r w:rsidR="00D4397B" w:rsidRPr="00C16BBB">
        <w:rPr>
          <w:rFonts w:ascii="Courier New" w:hAnsi="Courier New" w:cs="Courier New"/>
          <w:sz w:val="22"/>
          <w:szCs w:val="22"/>
        </w:rPr>
        <w:t>)</w:t>
      </w:r>
      <w:r w:rsidR="00772A4F" w:rsidRPr="00C16BBB">
        <w:rPr>
          <w:rFonts w:ascii="Courier New" w:hAnsi="Courier New" w:cs="Courier New"/>
          <w:sz w:val="22"/>
          <w:szCs w:val="22"/>
        </w:rPr>
        <w:t>;</w:t>
      </w:r>
    </w:p>
    <w:p w:rsidR="00D4397B" w:rsidRPr="00C16BBB" w:rsidRDefault="00B148E1" w:rsidP="00D4397B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- с</w:t>
      </w:r>
      <w:r w:rsidR="00D4397B" w:rsidRPr="00C16BBB">
        <w:rPr>
          <w:rFonts w:ascii="Courier New" w:hAnsi="Courier New" w:cs="Courier New"/>
          <w:sz w:val="22"/>
          <w:szCs w:val="22"/>
        </w:rPr>
        <w:t xml:space="preserve">пособен обосновывать актуальность, теоретическую и практическую </w:t>
      </w:r>
      <w:proofErr w:type="gramStart"/>
      <w:r w:rsidR="00D4397B" w:rsidRPr="00C16BBB">
        <w:rPr>
          <w:rFonts w:ascii="Courier New" w:hAnsi="Courier New" w:cs="Courier New"/>
          <w:sz w:val="22"/>
          <w:szCs w:val="22"/>
        </w:rPr>
        <w:t>значимость  избранной</w:t>
      </w:r>
      <w:proofErr w:type="gramEnd"/>
      <w:r w:rsidR="00D4397B" w:rsidRPr="00C16BBB">
        <w:rPr>
          <w:rFonts w:ascii="Courier New" w:hAnsi="Courier New" w:cs="Courier New"/>
          <w:sz w:val="22"/>
          <w:szCs w:val="22"/>
        </w:rPr>
        <w:t xml:space="preserve">  темы научного исследования (ПК-</w:t>
      </w:r>
      <w:r w:rsidRPr="00C16BBB">
        <w:rPr>
          <w:rFonts w:ascii="Courier New" w:hAnsi="Courier New" w:cs="Courier New"/>
          <w:sz w:val="22"/>
          <w:szCs w:val="22"/>
        </w:rPr>
        <w:t>19</w:t>
      </w:r>
      <w:r w:rsidR="00D4397B" w:rsidRPr="00C16BBB">
        <w:rPr>
          <w:rFonts w:ascii="Courier New" w:hAnsi="Courier New" w:cs="Courier New"/>
          <w:sz w:val="22"/>
          <w:szCs w:val="22"/>
        </w:rPr>
        <w:t>)</w:t>
      </w:r>
      <w:r w:rsidR="00772A4F" w:rsidRPr="00C16BBB">
        <w:rPr>
          <w:rFonts w:ascii="Courier New" w:hAnsi="Courier New" w:cs="Courier New"/>
          <w:sz w:val="22"/>
          <w:szCs w:val="22"/>
        </w:rPr>
        <w:t>;</w:t>
      </w:r>
    </w:p>
    <w:p w:rsidR="00D4397B" w:rsidRPr="00C16BBB" w:rsidRDefault="00772A4F" w:rsidP="00D4397B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 xml:space="preserve">- </w:t>
      </w:r>
      <w:proofErr w:type="gramStart"/>
      <w:r w:rsidRPr="00C16BBB">
        <w:rPr>
          <w:rFonts w:ascii="Courier New" w:hAnsi="Courier New" w:cs="Courier New"/>
          <w:sz w:val="22"/>
          <w:szCs w:val="22"/>
        </w:rPr>
        <w:t>с</w:t>
      </w:r>
      <w:r w:rsidR="00D4397B" w:rsidRPr="00C16BBB">
        <w:rPr>
          <w:rFonts w:ascii="Courier New" w:hAnsi="Courier New" w:cs="Courier New"/>
          <w:sz w:val="22"/>
          <w:szCs w:val="22"/>
        </w:rPr>
        <w:t>пособен  проводить</w:t>
      </w:r>
      <w:proofErr w:type="gramEnd"/>
      <w:r w:rsidR="00D4397B" w:rsidRPr="00C16BBB">
        <w:rPr>
          <w:rFonts w:ascii="Courier New" w:hAnsi="Courier New" w:cs="Courier New"/>
          <w:sz w:val="22"/>
          <w:szCs w:val="22"/>
        </w:rPr>
        <w:t xml:space="preserve">  самостоятельные исследования в соответствии  с разработанной  программой (ПК-</w:t>
      </w:r>
      <w:r w:rsidRPr="00C16BBB">
        <w:rPr>
          <w:rFonts w:ascii="Courier New" w:hAnsi="Courier New" w:cs="Courier New"/>
          <w:sz w:val="22"/>
          <w:szCs w:val="22"/>
        </w:rPr>
        <w:t>20</w:t>
      </w:r>
      <w:r w:rsidR="00D4397B" w:rsidRPr="00C16BBB">
        <w:rPr>
          <w:rFonts w:ascii="Courier New" w:hAnsi="Courier New" w:cs="Courier New"/>
          <w:sz w:val="22"/>
          <w:szCs w:val="22"/>
        </w:rPr>
        <w:t>)</w:t>
      </w:r>
      <w:r w:rsidRPr="00C16BBB">
        <w:rPr>
          <w:rFonts w:ascii="Courier New" w:hAnsi="Courier New" w:cs="Courier New"/>
          <w:sz w:val="22"/>
          <w:szCs w:val="22"/>
        </w:rPr>
        <w:t>;</w:t>
      </w:r>
    </w:p>
    <w:p w:rsidR="00D4397B" w:rsidRPr="00C16BBB" w:rsidRDefault="00772A4F" w:rsidP="00D4397B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 xml:space="preserve">- </w:t>
      </w:r>
      <w:proofErr w:type="gramStart"/>
      <w:r w:rsidRPr="00C16BBB">
        <w:rPr>
          <w:rFonts w:ascii="Courier New" w:hAnsi="Courier New" w:cs="Courier New"/>
          <w:sz w:val="22"/>
          <w:szCs w:val="22"/>
        </w:rPr>
        <w:t>с</w:t>
      </w:r>
      <w:r w:rsidR="00D4397B" w:rsidRPr="00C16BBB">
        <w:rPr>
          <w:rFonts w:ascii="Courier New" w:hAnsi="Courier New" w:cs="Courier New"/>
          <w:sz w:val="22"/>
          <w:szCs w:val="22"/>
        </w:rPr>
        <w:t>пособен  представлять</w:t>
      </w:r>
      <w:proofErr w:type="gramEnd"/>
      <w:r w:rsidR="00D4397B" w:rsidRPr="00C16BBB">
        <w:rPr>
          <w:rFonts w:ascii="Courier New" w:hAnsi="Courier New" w:cs="Courier New"/>
          <w:sz w:val="22"/>
          <w:szCs w:val="22"/>
        </w:rPr>
        <w:t xml:space="preserve">  результаты проведенного исследования научному сообществу в виде статьи или доклада (ПК-</w:t>
      </w:r>
      <w:r w:rsidRPr="00C16BBB">
        <w:rPr>
          <w:rFonts w:ascii="Courier New" w:hAnsi="Courier New" w:cs="Courier New"/>
          <w:sz w:val="22"/>
          <w:szCs w:val="22"/>
        </w:rPr>
        <w:t>21</w:t>
      </w:r>
      <w:r w:rsidR="00D4397B" w:rsidRPr="00C16BBB">
        <w:rPr>
          <w:rFonts w:ascii="Courier New" w:hAnsi="Courier New" w:cs="Courier New"/>
          <w:sz w:val="22"/>
          <w:szCs w:val="22"/>
        </w:rPr>
        <w:t>).</w:t>
      </w:r>
    </w:p>
    <w:p w:rsidR="00D62859" w:rsidRPr="00C16BBB" w:rsidRDefault="00D62859" w:rsidP="00D62859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/>
          <w:sz w:val="22"/>
          <w:szCs w:val="22"/>
        </w:rPr>
      </w:pPr>
      <w:r w:rsidRPr="00C16BBB">
        <w:rPr>
          <w:rFonts w:ascii="Courier New" w:hAnsi="Courier New" w:cs="Courier New"/>
          <w:b/>
          <w:sz w:val="22"/>
          <w:szCs w:val="22"/>
        </w:rPr>
        <w:t>педагогическая деятельность;</w:t>
      </w:r>
    </w:p>
    <w:p w:rsidR="00D62859" w:rsidRPr="00C16BBB" w:rsidRDefault="00D62859" w:rsidP="00D62859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16BBB">
        <w:rPr>
          <w:rFonts w:ascii="Courier New" w:hAnsi="Courier New" w:cs="Courier New"/>
          <w:sz w:val="22"/>
          <w:szCs w:val="22"/>
        </w:rPr>
        <w:t>Способен  применять</w:t>
      </w:r>
      <w:proofErr w:type="gramEnd"/>
      <w:r w:rsidRPr="00C16BBB">
        <w:rPr>
          <w:rFonts w:ascii="Courier New" w:hAnsi="Courier New" w:cs="Courier New"/>
          <w:sz w:val="22"/>
          <w:szCs w:val="22"/>
        </w:rPr>
        <w:t xml:space="preserve"> современные методы  и методики  преподавания  дисциплин по государственному и муниципальному управлению в высших  учебных заведениях (ПК-</w:t>
      </w:r>
      <w:r w:rsidR="00772A4F" w:rsidRPr="00C16BBB">
        <w:rPr>
          <w:rFonts w:ascii="Courier New" w:hAnsi="Courier New" w:cs="Courier New"/>
          <w:sz w:val="22"/>
          <w:szCs w:val="22"/>
        </w:rPr>
        <w:t>22</w:t>
      </w:r>
      <w:r w:rsidRPr="00C16BBB">
        <w:rPr>
          <w:rFonts w:ascii="Courier New" w:hAnsi="Courier New" w:cs="Courier New"/>
          <w:sz w:val="22"/>
          <w:szCs w:val="22"/>
        </w:rPr>
        <w:t>)</w:t>
      </w:r>
      <w:r w:rsidR="00772A4F" w:rsidRPr="00C16BBB">
        <w:rPr>
          <w:rFonts w:ascii="Courier New" w:hAnsi="Courier New" w:cs="Courier New"/>
          <w:sz w:val="22"/>
          <w:szCs w:val="22"/>
        </w:rPr>
        <w:t>;</w:t>
      </w:r>
    </w:p>
    <w:p w:rsidR="00D62859" w:rsidRPr="00C16BBB" w:rsidRDefault="00D62859" w:rsidP="00D62859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16BBB">
        <w:rPr>
          <w:rFonts w:ascii="Courier New" w:hAnsi="Courier New" w:cs="Courier New"/>
          <w:sz w:val="22"/>
          <w:szCs w:val="22"/>
        </w:rPr>
        <w:t>Способен  разрабатывать</w:t>
      </w:r>
      <w:proofErr w:type="gramEnd"/>
      <w:r w:rsidRPr="00C16BBB">
        <w:rPr>
          <w:rFonts w:ascii="Courier New" w:hAnsi="Courier New" w:cs="Courier New"/>
          <w:sz w:val="22"/>
          <w:szCs w:val="22"/>
        </w:rPr>
        <w:t xml:space="preserve">  учебные планы, программы  и соответствующее методическое  обеспечение  для преподавания дисциплин по государственному и муниципальному управлению в высших учебных заведениях (ПК-</w:t>
      </w:r>
      <w:r w:rsidR="00772A4F" w:rsidRPr="00C16BBB">
        <w:rPr>
          <w:rFonts w:ascii="Courier New" w:hAnsi="Courier New" w:cs="Courier New"/>
          <w:sz w:val="22"/>
          <w:szCs w:val="22"/>
        </w:rPr>
        <w:t>23</w:t>
      </w:r>
      <w:r w:rsidRPr="00C16BBB">
        <w:rPr>
          <w:rFonts w:ascii="Courier New" w:hAnsi="Courier New" w:cs="Courier New"/>
          <w:sz w:val="22"/>
          <w:szCs w:val="22"/>
        </w:rPr>
        <w:t>).</w:t>
      </w:r>
    </w:p>
    <w:p w:rsidR="00D62859" w:rsidRPr="00C16BBB" w:rsidRDefault="00D62859" w:rsidP="00B1586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372414" w:rsidRPr="00C16BBB" w:rsidRDefault="00B15864" w:rsidP="0037241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 xml:space="preserve">5.2. </w:t>
      </w:r>
      <w:r w:rsidR="00372414" w:rsidRPr="00C16BBB">
        <w:rPr>
          <w:rFonts w:ascii="Courier New" w:hAnsi="Courier New" w:cs="Courier New"/>
          <w:sz w:val="22"/>
          <w:szCs w:val="22"/>
        </w:rPr>
        <w:t>Требования к структуре ООП подготовки магистров.</w:t>
      </w:r>
    </w:p>
    <w:p w:rsidR="00372414" w:rsidRPr="00C16BBB" w:rsidRDefault="00372414" w:rsidP="0037241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ООП подготовки предусматривает изучение следующих учебных циклов (таблица):</w:t>
      </w:r>
    </w:p>
    <w:p w:rsidR="00372414" w:rsidRPr="00C16BBB" w:rsidRDefault="00372414" w:rsidP="0037241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М.1 - общенаучный цикл;</w:t>
      </w:r>
    </w:p>
    <w:p w:rsidR="00372414" w:rsidRPr="00C16BBB" w:rsidRDefault="00372414" w:rsidP="00372414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М.2 - профессиональный цикл;</w:t>
      </w:r>
    </w:p>
    <w:p w:rsidR="00372414" w:rsidRPr="00C16BBB" w:rsidRDefault="00372414" w:rsidP="00372414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М.3 - практики и исследовательская (производственно-технологическая) работа;</w:t>
      </w:r>
    </w:p>
    <w:p w:rsidR="00372414" w:rsidRPr="00C16BBB" w:rsidRDefault="00372414" w:rsidP="00372414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М.4 - итоговая государственная аттестация.</w:t>
      </w:r>
    </w:p>
    <w:p w:rsidR="00372414" w:rsidRPr="00C16BBB" w:rsidRDefault="00372414" w:rsidP="00372414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  <w:sz w:val="22"/>
          <w:szCs w:val="22"/>
        </w:rPr>
      </w:pPr>
    </w:p>
    <w:p w:rsidR="00372414" w:rsidRPr="00C16BBB" w:rsidRDefault="00372414" w:rsidP="0037241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C16BBB">
        <w:rPr>
          <w:rFonts w:ascii="Courier New" w:hAnsi="Courier New" w:cs="Courier New"/>
          <w:sz w:val="22"/>
          <w:szCs w:val="22"/>
        </w:rPr>
        <w:lastRenderedPageBreak/>
        <w:t>Каждый цикл дисциплин имеет базовую (обязательную) часть и вариативную (профильную), устанавливаемую вузом. Вариативная (профильная) часть дает возможность расширения или углубления знаний, умений и навыков, определяемых содержанием базовых дисциплин, позволяет студенту продолжить образование по программам послевузовского профессионального образования для получения ученой степени в соответствии с полученным профилем, получить углубленные знания и навыки для профессиональной деятельности. Вариативная (профильная) часть состоит из двух частей: вузовского компонента и дисциплины по выборустудентов.</w:t>
      </w:r>
    </w:p>
    <w:p w:rsidR="00372414" w:rsidRPr="00C16BBB" w:rsidRDefault="00372414" w:rsidP="0037241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B15864" w:rsidRPr="00C16BBB" w:rsidRDefault="00B15864" w:rsidP="0037241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 xml:space="preserve">Таблица </w:t>
      </w:r>
      <w:r w:rsidR="00372414" w:rsidRPr="00C16BBB">
        <w:rPr>
          <w:rFonts w:ascii="Courier New" w:hAnsi="Courier New" w:cs="Courier New"/>
          <w:sz w:val="22"/>
          <w:szCs w:val="22"/>
        </w:rPr>
        <w:t xml:space="preserve">- </w:t>
      </w:r>
      <w:r w:rsidRPr="00C16BBB">
        <w:rPr>
          <w:rFonts w:ascii="Courier New" w:hAnsi="Courier New" w:cs="Courier New"/>
          <w:sz w:val="22"/>
          <w:szCs w:val="22"/>
        </w:rPr>
        <w:t>Структура ООП подготовки магистров по направлению 580900 - ГОСУДАРСТВЕННОЕ И МУНИЦИПАЛЬНОЕ УПРАВЛЕНИЕ</w:t>
      </w:r>
    </w:p>
    <w:p w:rsidR="00372414" w:rsidRPr="00C16BBB" w:rsidRDefault="00372414" w:rsidP="0037241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992"/>
        <w:gridCol w:w="2693"/>
        <w:gridCol w:w="1276"/>
      </w:tblGrid>
      <w:tr w:rsidR="00372414" w:rsidRPr="00C16BBB" w:rsidTr="00CF71F5">
        <w:tc>
          <w:tcPr>
            <w:tcW w:w="959" w:type="dxa"/>
            <w:vAlign w:val="center"/>
          </w:tcPr>
          <w:p w:rsidR="00372414" w:rsidRPr="00C16BBB" w:rsidRDefault="00372414" w:rsidP="0009493B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16BBB">
              <w:rPr>
                <w:rFonts w:ascii="Courier New" w:hAnsi="Courier New" w:cs="Courier New"/>
                <w:b/>
                <w:sz w:val="16"/>
                <w:szCs w:val="16"/>
              </w:rPr>
              <w:t>Код</w:t>
            </w:r>
          </w:p>
          <w:p w:rsidR="00372414" w:rsidRPr="00C16BBB" w:rsidRDefault="00372414" w:rsidP="0009493B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16BBB">
              <w:rPr>
                <w:rFonts w:ascii="Courier New" w:hAnsi="Courier New" w:cs="Courier New"/>
                <w:b/>
                <w:sz w:val="16"/>
                <w:szCs w:val="16"/>
              </w:rPr>
              <w:t>ЦД</w:t>
            </w:r>
          </w:p>
          <w:p w:rsidR="00372414" w:rsidRPr="00C16BBB" w:rsidRDefault="00372414" w:rsidP="0009493B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16BBB">
              <w:rPr>
                <w:rFonts w:ascii="Courier New" w:hAnsi="Courier New" w:cs="Courier New"/>
                <w:b/>
                <w:sz w:val="16"/>
                <w:szCs w:val="16"/>
              </w:rPr>
              <w:t>ОПП</w:t>
            </w:r>
          </w:p>
        </w:tc>
        <w:tc>
          <w:tcPr>
            <w:tcW w:w="3969" w:type="dxa"/>
            <w:vAlign w:val="center"/>
          </w:tcPr>
          <w:p w:rsidR="00372414" w:rsidRPr="00C16BBB" w:rsidRDefault="00372414" w:rsidP="0009493B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16BBB">
              <w:rPr>
                <w:rFonts w:ascii="Courier New" w:hAnsi="Courier New" w:cs="Courier New"/>
                <w:b/>
                <w:sz w:val="16"/>
                <w:szCs w:val="16"/>
              </w:rPr>
              <w:t>Учебные циклы, разделы и проектируемые</w:t>
            </w:r>
          </w:p>
          <w:p w:rsidR="00372414" w:rsidRPr="00C16BBB" w:rsidRDefault="00372414" w:rsidP="0009493B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16BBB">
              <w:rPr>
                <w:rFonts w:ascii="Courier New" w:hAnsi="Courier New" w:cs="Courier New"/>
                <w:b/>
                <w:sz w:val="16"/>
                <w:szCs w:val="16"/>
              </w:rPr>
              <w:t>результаты их освоения</w:t>
            </w:r>
          </w:p>
        </w:tc>
        <w:tc>
          <w:tcPr>
            <w:tcW w:w="992" w:type="dxa"/>
            <w:vAlign w:val="center"/>
          </w:tcPr>
          <w:p w:rsidR="00372414" w:rsidRPr="00C16BBB" w:rsidRDefault="00372414" w:rsidP="0009493B">
            <w:pPr>
              <w:ind w:right="11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16BBB">
              <w:rPr>
                <w:rFonts w:ascii="Courier New" w:hAnsi="Courier New" w:cs="Courier New"/>
                <w:b/>
                <w:sz w:val="16"/>
                <w:szCs w:val="16"/>
              </w:rPr>
              <w:t>Трудоемкость</w:t>
            </w:r>
          </w:p>
          <w:p w:rsidR="00372414" w:rsidRPr="00C16BBB" w:rsidRDefault="00372414" w:rsidP="0009493B">
            <w:pPr>
              <w:ind w:right="11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16BBB">
              <w:rPr>
                <w:rFonts w:ascii="Courier New" w:hAnsi="Courier New" w:cs="Courier New"/>
                <w:b/>
                <w:sz w:val="16"/>
                <w:szCs w:val="16"/>
              </w:rPr>
              <w:t xml:space="preserve"> (*)</w:t>
            </w:r>
          </w:p>
        </w:tc>
        <w:tc>
          <w:tcPr>
            <w:tcW w:w="2693" w:type="dxa"/>
            <w:vAlign w:val="center"/>
          </w:tcPr>
          <w:p w:rsidR="00372414" w:rsidRPr="00C16BBB" w:rsidRDefault="00372414" w:rsidP="0009493B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16BBB">
              <w:rPr>
                <w:rFonts w:ascii="Courier New" w:hAnsi="Courier New" w:cs="Courier New"/>
                <w:b/>
                <w:sz w:val="16"/>
                <w:szCs w:val="16"/>
              </w:rPr>
              <w:t>Перечень дисциплин для разработки примерных программ,</w:t>
            </w:r>
          </w:p>
          <w:p w:rsidR="00372414" w:rsidRPr="00C16BBB" w:rsidRDefault="00372414" w:rsidP="0009493B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16BBB">
              <w:rPr>
                <w:rFonts w:ascii="Courier New" w:hAnsi="Courier New" w:cs="Courier New"/>
                <w:b/>
                <w:sz w:val="16"/>
                <w:szCs w:val="16"/>
              </w:rPr>
              <w:t>а так же учебников и учебных пособий</w:t>
            </w:r>
          </w:p>
        </w:tc>
        <w:tc>
          <w:tcPr>
            <w:tcW w:w="1276" w:type="dxa"/>
            <w:vAlign w:val="center"/>
          </w:tcPr>
          <w:p w:rsidR="00372414" w:rsidRPr="00C16BBB" w:rsidRDefault="00372414" w:rsidP="0009493B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16BBB">
              <w:rPr>
                <w:rFonts w:ascii="Courier New" w:hAnsi="Courier New" w:cs="Courier New"/>
                <w:b/>
                <w:sz w:val="16"/>
                <w:szCs w:val="16"/>
              </w:rPr>
              <w:t>Коды</w:t>
            </w:r>
          </w:p>
          <w:p w:rsidR="00372414" w:rsidRPr="00C16BBB" w:rsidRDefault="00372414" w:rsidP="0009493B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proofErr w:type="spellStart"/>
            <w:proofErr w:type="gramStart"/>
            <w:r w:rsidRPr="00C16BBB">
              <w:rPr>
                <w:rFonts w:ascii="Courier New" w:hAnsi="Courier New" w:cs="Courier New"/>
                <w:b/>
                <w:sz w:val="16"/>
                <w:szCs w:val="16"/>
              </w:rPr>
              <w:t>формируе</w:t>
            </w:r>
            <w:proofErr w:type="spellEnd"/>
            <w:proofErr w:type="gramEnd"/>
            <w:r w:rsidRPr="00C16BBB">
              <w:rPr>
                <w:rFonts w:ascii="Courier New" w:hAnsi="Courier New" w:cs="Courier New"/>
                <w:b/>
                <w:sz w:val="16"/>
                <w:szCs w:val="16"/>
              </w:rPr>
              <w:t xml:space="preserve">-       </w:t>
            </w:r>
            <w:proofErr w:type="spellStart"/>
            <w:r w:rsidRPr="00C16BBB">
              <w:rPr>
                <w:rFonts w:ascii="Courier New" w:hAnsi="Courier New" w:cs="Courier New"/>
                <w:b/>
                <w:sz w:val="16"/>
                <w:szCs w:val="16"/>
              </w:rPr>
              <w:t>мых</w:t>
            </w:r>
            <w:proofErr w:type="spellEnd"/>
          </w:p>
          <w:p w:rsidR="00372414" w:rsidRPr="00C16BBB" w:rsidRDefault="00372414" w:rsidP="0009493B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16BBB">
              <w:rPr>
                <w:rFonts w:ascii="Courier New" w:hAnsi="Courier New" w:cs="Courier New"/>
                <w:b/>
                <w:sz w:val="16"/>
                <w:szCs w:val="16"/>
              </w:rPr>
              <w:t>компетенций</w:t>
            </w:r>
          </w:p>
        </w:tc>
      </w:tr>
      <w:tr w:rsidR="00372414" w:rsidRPr="00C16BBB" w:rsidTr="00CF71F5">
        <w:tc>
          <w:tcPr>
            <w:tcW w:w="959" w:type="dxa"/>
          </w:tcPr>
          <w:p w:rsidR="00372414" w:rsidRPr="00C16BBB" w:rsidRDefault="00372414" w:rsidP="0009493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16BBB">
              <w:rPr>
                <w:rFonts w:ascii="Courier New" w:hAnsi="Courier New" w:cs="Courier New"/>
                <w:sz w:val="20"/>
                <w:szCs w:val="20"/>
              </w:rPr>
              <w:t>М.1</w:t>
            </w:r>
          </w:p>
        </w:tc>
        <w:tc>
          <w:tcPr>
            <w:tcW w:w="3969" w:type="dxa"/>
          </w:tcPr>
          <w:p w:rsidR="00372414" w:rsidRPr="00C16BBB" w:rsidRDefault="00372414" w:rsidP="0009493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16BBB">
              <w:rPr>
                <w:rFonts w:ascii="Courier New" w:hAnsi="Courier New" w:cs="Courier New"/>
                <w:b/>
                <w:sz w:val="20"/>
                <w:szCs w:val="20"/>
              </w:rPr>
              <w:t>Общенаучный цикл</w:t>
            </w:r>
          </w:p>
        </w:tc>
        <w:tc>
          <w:tcPr>
            <w:tcW w:w="992" w:type="dxa"/>
          </w:tcPr>
          <w:p w:rsidR="00372414" w:rsidRPr="00C16BBB" w:rsidRDefault="00372414" w:rsidP="00772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16BBB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="00772A4F" w:rsidRPr="00C16BBB">
              <w:rPr>
                <w:rFonts w:ascii="Courier New" w:hAnsi="Courier New" w:cs="Courier New"/>
                <w:b/>
                <w:sz w:val="20"/>
                <w:szCs w:val="20"/>
              </w:rPr>
              <w:t>0-30</w:t>
            </w:r>
          </w:p>
        </w:tc>
        <w:tc>
          <w:tcPr>
            <w:tcW w:w="2693" w:type="dxa"/>
          </w:tcPr>
          <w:p w:rsidR="00372414" w:rsidRPr="00C16BBB" w:rsidRDefault="00372414" w:rsidP="00094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414" w:rsidRPr="00C16BBB" w:rsidRDefault="00372414" w:rsidP="00094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6BBB">
              <w:rPr>
                <w:rFonts w:ascii="Courier New" w:hAnsi="Courier New" w:cs="Courier New"/>
                <w:sz w:val="20"/>
                <w:szCs w:val="20"/>
              </w:rPr>
              <w:t>ОК1-6,</w:t>
            </w:r>
          </w:p>
          <w:p w:rsidR="00CF71F5" w:rsidRPr="00C16BBB" w:rsidRDefault="00CF71F5" w:rsidP="00094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6BBB">
              <w:rPr>
                <w:rFonts w:ascii="Courier New" w:hAnsi="Courier New" w:cs="Courier New"/>
                <w:sz w:val="20"/>
                <w:szCs w:val="20"/>
              </w:rPr>
              <w:t>ИК 1-6,</w:t>
            </w:r>
          </w:p>
          <w:p w:rsidR="00CF71F5" w:rsidRPr="00C16BBB" w:rsidRDefault="00CF71F5" w:rsidP="00094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6BBB">
              <w:rPr>
                <w:rFonts w:ascii="Courier New" w:hAnsi="Courier New" w:cs="Courier New"/>
                <w:sz w:val="20"/>
                <w:szCs w:val="20"/>
              </w:rPr>
              <w:t>СЛК 1-5,</w:t>
            </w:r>
          </w:p>
          <w:p w:rsidR="00372414" w:rsidRPr="00C16BBB" w:rsidRDefault="00372414" w:rsidP="00CF7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6BBB">
              <w:rPr>
                <w:rFonts w:ascii="Courier New" w:hAnsi="Courier New" w:cs="Courier New"/>
                <w:sz w:val="20"/>
                <w:szCs w:val="20"/>
              </w:rPr>
              <w:t>ПК1-</w:t>
            </w:r>
            <w:r w:rsidR="00CF71F5" w:rsidRPr="00C16BBB"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</w:tr>
      <w:tr w:rsidR="00372414" w:rsidRPr="00C16BBB" w:rsidTr="00CF71F5">
        <w:tc>
          <w:tcPr>
            <w:tcW w:w="959" w:type="dxa"/>
          </w:tcPr>
          <w:p w:rsidR="00372414" w:rsidRPr="00C16BBB" w:rsidRDefault="00372414" w:rsidP="0009493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</w:tcPr>
          <w:p w:rsidR="00372414" w:rsidRPr="00C16BBB" w:rsidRDefault="00372414" w:rsidP="0009493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16BBB">
              <w:rPr>
                <w:rFonts w:ascii="Courier New" w:hAnsi="Courier New" w:cs="Courier New"/>
                <w:b/>
                <w:sz w:val="20"/>
                <w:szCs w:val="20"/>
              </w:rPr>
              <w:t>Базовая часть</w:t>
            </w:r>
          </w:p>
        </w:tc>
        <w:tc>
          <w:tcPr>
            <w:tcW w:w="992" w:type="dxa"/>
          </w:tcPr>
          <w:p w:rsidR="00372414" w:rsidRPr="00C16BBB" w:rsidRDefault="00372414" w:rsidP="00094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16BBB">
              <w:rPr>
                <w:rFonts w:ascii="Courier New" w:hAnsi="Courier New" w:cs="Courier New"/>
                <w:b/>
                <w:sz w:val="20"/>
                <w:szCs w:val="20"/>
              </w:rPr>
              <w:t>10</w:t>
            </w:r>
            <w:r w:rsidR="00772A4F" w:rsidRPr="00C16BBB">
              <w:rPr>
                <w:rFonts w:ascii="Courier New" w:hAnsi="Courier New" w:cs="Courier New"/>
                <w:b/>
                <w:sz w:val="20"/>
                <w:szCs w:val="20"/>
              </w:rPr>
              <w:t>-15</w:t>
            </w:r>
          </w:p>
        </w:tc>
        <w:tc>
          <w:tcPr>
            <w:tcW w:w="2693" w:type="dxa"/>
          </w:tcPr>
          <w:p w:rsidR="00372414" w:rsidRPr="00C16BBB" w:rsidRDefault="00372414" w:rsidP="00094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414" w:rsidRPr="00C16BBB" w:rsidRDefault="00372414" w:rsidP="00094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2414" w:rsidRPr="00C16BBB" w:rsidTr="00CF71F5">
        <w:tc>
          <w:tcPr>
            <w:tcW w:w="959" w:type="dxa"/>
          </w:tcPr>
          <w:p w:rsidR="00372414" w:rsidRPr="00C16BBB" w:rsidRDefault="00372414" w:rsidP="0009493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16BBB">
              <w:rPr>
                <w:rFonts w:ascii="Courier New" w:hAnsi="Courier New" w:cs="Courier New"/>
                <w:sz w:val="20"/>
                <w:szCs w:val="20"/>
              </w:rPr>
              <w:t>М.1.1.</w:t>
            </w:r>
          </w:p>
        </w:tc>
        <w:tc>
          <w:tcPr>
            <w:tcW w:w="3969" w:type="dxa"/>
            <w:vMerge w:val="restart"/>
          </w:tcPr>
          <w:p w:rsidR="00372414" w:rsidRPr="00C16BBB" w:rsidRDefault="00372414" w:rsidP="0009493B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C16BBB">
              <w:rPr>
                <w:sz w:val="22"/>
                <w:szCs w:val="22"/>
              </w:rPr>
              <w:t xml:space="preserve">Общенаучный  цикл            </w:t>
            </w:r>
          </w:p>
          <w:p w:rsidR="00372414" w:rsidRPr="00C16BBB" w:rsidRDefault="00372414" w:rsidP="0009493B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C16BBB">
              <w:rPr>
                <w:sz w:val="22"/>
                <w:szCs w:val="22"/>
              </w:rPr>
              <w:t>Базовая    часть:</w:t>
            </w:r>
          </w:p>
          <w:p w:rsidR="00372414" w:rsidRPr="00C16BBB" w:rsidRDefault="00372414" w:rsidP="0009493B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C16BBB">
              <w:rPr>
                <w:sz w:val="22"/>
                <w:szCs w:val="22"/>
              </w:rPr>
              <w:t xml:space="preserve">В  результате  изучения   базовой части цикла обучающийся должен знать: </w:t>
            </w:r>
          </w:p>
          <w:p w:rsidR="00372414" w:rsidRPr="00C16BBB" w:rsidRDefault="00372414" w:rsidP="0009493B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C16BBB">
              <w:rPr>
                <w:sz w:val="22"/>
                <w:szCs w:val="22"/>
              </w:rPr>
              <w:t xml:space="preserve">закономерности функционирования </w:t>
            </w:r>
            <w:r w:rsidR="00C2269A" w:rsidRPr="00C16BBB">
              <w:rPr>
                <w:sz w:val="22"/>
                <w:szCs w:val="22"/>
              </w:rPr>
              <w:t>государственного и муниципального управления</w:t>
            </w:r>
            <w:r w:rsidRPr="00C16BBB">
              <w:rPr>
                <w:sz w:val="22"/>
                <w:szCs w:val="22"/>
              </w:rPr>
              <w:t xml:space="preserve">; </w:t>
            </w:r>
          </w:p>
          <w:p w:rsidR="00372414" w:rsidRPr="00C16BBB" w:rsidRDefault="00372414" w:rsidP="0009493B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proofErr w:type="gramStart"/>
            <w:r w:rsidRPr="00C16BBB">
              <w:rPr>
                <w:sz w:val="22"/>
                <w:szCs w:val="22"/>
              </w:rPr>
              <w:t>основные</w:t>
            </w:r>
            <w:proofErr w:type="gramEnd"/>
            <w:r w:rsidRPr="00C16BBB">
              <w:rPr>
                <w:sz w:val="22"/>
                <w:szCs w:val="22"/>
              </w:rPr>
              <w:t xml:space="preserve"> результаты  новейших исследований, опубликованные в ведущих профессиональных журналах по проблемам </w:t>
            </w:r>
            <w:r w:rsidR="00C2269A" w:rsidRPr="00C16BBB">
              <w:rPr>
                <w:sz w:val="22"/>
                <w:szCs w:val="22"/>
              </w:rPr>
              <w:t>государственного и муниципального управления</w:t>
            </w:r>
            <w:r w:rsidRPr="00C16BBB">
              <w:rPr>
                <w:sz w:val="22"/>
                <w:szCs w:val="22"/>
              </w:rPr>
              <w:t>; современные методы  анализа</w:t>
            </w:r>
            <w:r w:rsidR="00C2269A" w:rsidRPr="00C16BBB">
              <w:rPr>
                <w:sz w:val="22"/>
                <w:szCs w:val="22"/>
              </w:rPr>
              <w:t xml:space="preserve"> в сфере государственного и муниципального управления</w:t>
            </w:r>
            <w:r w:rsidRPr="00C16BBB">
              <w:rPr>
                <w:sz w:val="22"/>
                <w:szCs w:val="22"/>
              </w:rPr>
              <w:t>; современные программные продукты, необходимые для решения экономико-статистических задач;</w:t>
            </w:r>
          </w:p>
          <w:p w:rsidR="00372414" w:rsidRPr="00C16BBB" w:rsidRDefault="00372414" w:rsidP="0009493B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C16BBB">
              <w:rPr>
                <w:sz w:val="22"/>
                <w:szCs w:val="22"/>
              </w:rPr>
              <w:t xml:space="preserve"> уметь: </w:t>
            </w:r>
          </w:p>
          <w:p w:rsidR="00372414" w:rsidRPr="00C16BBB" w:rsidRDefault="00372414" w:rsidP="0009493B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C16BBB">
              <w:rPr>
                <w:sz w:val="22"/>
                <w:szCs w:val="22"/>
              </w:rPr>
              <w:t>применять современны</w:t>
            </w:r>
            <w:r w:rsidR="00C2269A" w:rsidRPr="00C16BBB">
              <w:rPr>
                <w:sz w:val="22"/>
                <w:szCs w:val="22"/>
              </w:rPr>
              <w:t>е</w:t>
            </w:r>
            <w:r w:rsidRPr="00C16BBB">
              <w:rPr>
                <w:sz w:val="22"/>
                <w:szCs w:val="22"/>
              </w:rPr>
              <w:t xml:space="preserve"> инструментари</w:t>
            </w:r>
            <w:r w:rsidR="00C2269A" w:rsidRPr="00C16BBB">
              <w:rPr>
                <w:sz w:val="22"/>
                <w:szCs w:val="22"/>
              </w:rPr>
              <w:t>и</w:t>
            </w:r>
            <w:r w:rsidRPr="00C16BBB">
              <w:rPr>
                <w:sz w:val="22"/>
                <w:szCs w:val="22"/>
              </w:rPr>
              <w:t xml:space="preserve"> для решения содержательных задач</w:t>
            </w:r>
            <w:r w:rsidR="00C2269A" w:rsidRPr="00C16BBB">
              <w:rPr>
                <w:sz w:val="22"/>
                <w:szCs w:val="22"/>
              </w:rPr>
              <w:t xml:space="preserve"> в сфере государственного и муниципального управления</w:t>
            </w:r>
            <w:r w:rsidRPr="00C16BBB">
              <w:rPr>
                <w:sz w:val="22"/>
                <w:szCs w:val="22"/>
              </w:rPr>
              <w:t xml:space="preserve">; использовать современное программное обеспечение для </w:t>
            </w:r>
            <w:r w:rsidR="00C2269A" w:rsidRPr="00C16BBB">
              <w:rPr>
                <w:sz w:val="22"/>
                <w:szCs w:val="22"/>
              </w:rPr>
              <w:t xml:space="preserve">моделирования и </w:t>
            </w:r>
            <w:r w:rsidRPr="00C16BBB">
              <w:rPr>
                <w:sz w:val="22"/>
                <w:szCs w:val="22"/>
              </w:rPr>
              <w:t>решения  задач</w:t>
            </w:r>
            <w:r w:rsidR="00C2269A" w:rsidRPr="00C16BBB">
              <w:rPr>
                <w:sz w:val="22"/>
                <w:szCs w:val="22"/>
              </w:rPr>
              <w:t xml:space="preserve"> в области государственного и муниципального управления</w:t>
            </w:r>
            <w:r w:rsidRPr="00C16BBB">
              <w:rPr>
                <w:sz w:val="22"/>
                <w:szCs w:val="22"/>
              </w:rPr>
              <w:t xml:space="preserve">; владеть: </w:t>
            </w:r>
          </w:p>
          <w:p w:rsidR="00372414" w:rsidRPr="00C16BBB" w:rsidRDefault="00372414" w:rsidP="00C2269A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C16BBB">
              <w:rPr>
                <w:sz w:val="22"/>
                <w:szCs w:val="22"/>
              </w:rPr>
              <w:t xml:space="preserve">методикой и методологией проведения научных исследований в </w:t>
            </w:r>
            <w:r w:rsidRPr="00C16BBB">
              <w:rPr>
                <w:sz w:val="22"/>
                <w:szCs w:val="22"/>
              </w:rPr>
              <w:lastRenderedPageBreak/>
              <w:t>профессиональной сфере; навыками самостоятельной исследовательской работы; навыками моделирования</w:t>
            </w:r>
            <w:r w:rsidR="00C2269A" w:rsidRPr="00C16BBB">
              <w:rPr>
                <w:sz w:val="22"/>
                <w:szCs w:val="22"/>
              </w:rPr>
              <w:t xml:space="preserve"> различных сценариев развития</w:t>
            </w:r>
            <w:r w:rsidRPr="00C16BBB">
              <w:rPr>
                <w:sz w:val="22"/>
                <w:szCs w:val="22"/>
              </w:rPr>
              <w:t xml:space="preserve"> с примен</w:t>
            </w:r>
            <w:r w:rsidR="00C2269A" w:rsidRPr="00C16BBB">
              <w:rPr>
                <w:sz w:val="22"/>
                <w:szCs w:val="22"/>
              </w:rPr>
              <w:t>ением современных инструментов.</w:t>
            </w:r>
          </w:p>
        </w:tc>
        <w:tc>
          <w:tcPr>
            <w:tcW w:w="992" w:type="dxa"/>
          </w:tcPr>
          <w:p w:rsidR="00372414" w:rsidRPr="00C16BBB" w:rsidRDefault="00372414" w:rsidP="00094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</w:tcPr>
          <w:p w:rsidR="00372414" w:rsidRPr="00C16BBB" w:rsidRDefault="00372414" w:rsidP="0009493B">
            <w:pPr>
              <w:rPr>
                <w:rFonts w:ascii="Courier New" w:hAnsi="Courier New" w:cs="Courier New"/>
              </w:rPr>
            </w:pPr>
            <w:r w:rsidRPr="00C16BBB">
              <w:rPr>
                <w:rFonts w:ascii="Courier New" w:hAnsi="Courier New" w:cs="Courier New"/>
              </w:rPr>
              <w:t>Основы публичного управления</w:t>
            </w:r>
          </w:p>
        </w:tc>
        <w:tc>
          <w:tcPr>
            <w:tcW w:w="1276" w:type="dxa"/>
          </w:tcPr>
          <w:p w:rsidR="00372414" w:rsidRPr="00C16BBB" w:rsidRDefault="00372414" w:rsidP="00094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2414" w:rsidRPr="00C16BBB" w:rsidTr="00CF71F5">
        <w:tc>
          <w:tcPr>
            <w:tcW w:w="959" w:type="dxa"/>
          </w:tcPr>
          <w:p w:rsidR="00372414" w:rsidRPr="00C16BBB" w:rsidRDefault="00372414" w:rsidP="0009493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16BBB">
              <w:rPr>
                <w:rFonts w:ascii="Courier New" w:hAnsi="Courier New" w:cs="Courier New"/>
                <w:sz w:val="20"/>
                <w:szCs w:val="20"/>
              </w:rPr>
              <w:t>М.1.2.</w:t>
            </w:r>
          </w:p>
        </w:tc>
        <w:tc>
          <w:tcPr>
            <w:tcW w:w="3969" w:type="dxa"/>
            <w:vMerge/>
          </w:tcPr>
          <w:p w:rsidR="00372414" w:rsidRPr="00C16BBB" w:rsidRDefault="00372414" w:rsidP="0009493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372414" w:rsidRPr="00C16BBB" w:rsidRDefault="00372414" w:rsidP="00094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</w:tcPr>
          <w:p w:rsidR="00372414" w:rsidRPr="00C16BBB" w:rsidRDefault="00372414" w:rsidP="0009493B">
            <w:pPr>
              <w:rPr>
                <w:rFonts w:ascii="Courier New" w:hAnsi="Courier New" w:cs="Courier New"/>
              </w:rPr>
            </w:pPr>
            <w:r w:rsidRPr="00C16BBB">
              <w:rPr>
                <w:rFonts w:ascii="Courier New" w:hAnsi="Courier New" w:cs="Courier New"/>
              </w:rPr>
              <w:t>Информационно-аналитические технологии государственного и муниципального управления</w:t>
            </w:r>
          </w:p>
        </w:tc>
        <w:tc>
          <w:tcPr>
            <w:tcW w:w="1276" w:type="dxa"/>
          </w:tcPr>
          <w:p w:rsidR="00372414" w:rsidRPr="00C16BBB" w:rsidRDefault="00372414" w:rsidP="00094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2414" w:rsidRPr="00C16BBB" w:rsidTr="00CF71F5">
        <w:tc>
          <w:tcPr>
            <w:tcW w:w="959" w:type="dxa"/>
          </w:tcPr>
          <w:p w:rsidR="00372414" w:rsidRPr="00C16BBB" w:rsidRDefault="00372414" w:rsidP="0009493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16BBB">
              <w:rPr>
                <w:rFonts w:ascii="Courier New" w:hAnsi="Courier New" w:cs="Courier New"/>
                <w:sz w:val="20"/>
                <w:szCs w:val="20"/>
              </w:rPr>
              <w:t>М.1.3.</w:t>
            </w:r>
          </w:p>
        </w:tc>
        <w:tc>
          <w:tcPr>
            <w:tcW w:w="3969" w:type="dxa"/>
            <w:vMerge/>
          </w:tcPr>
          <w:p w:rsidR="00372414" w:rsidRPr="00C16BBB" w:rsidRDefault="00372414" w:rsidP="0009493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372414" w:rsidRPr="00C16BBB" w:rsidRDefault="00372414" w:rsidP="0009493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</w:tcPr>
          <w:p w:rsidR="00372414" w:rsidRPr="00C16BBB" w:rsidRDefault="00372414" w:rsidP="0009493B">
            <w:pPr>
              <w:rPr>
                <w:rFonts w:ascii="Courier New" w:hAnsi="Courier New" w:cs="Courier New"/>
              </w:rPr>
            </w:pPr>
            <w:r w:rsidRPr="00C16BBB">
              <w:rPr>
                <w:rFonts w:ascii="Courier New" w:hAnsi="Courier New" w:cs="Courier New"/>
              </w:rPr>
              <w:t>Теория и механизмы современного государственного и муниципального управления</w:t>
            </w:r>
          </w:p>
        </w:tc>
        <w:tc>
          <w:tcPr>
            <w:tcW w:w="1276" w:type="dxa"/>
          </w:tcPr>
          <w:p w:rsidR="00372414" w:rsidRPr="00C16BBB" w:rsidRDefault="00372414" w:rsidP="00094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2414" w:rsidRPr="00C16BBB" w:rsidTr="00CF71F5">
        <w:tc>
          <w:tcPr>
            <w:tcW w:w="959" w:type="dxa"/>
          </w:tcPr>
          <w:p w:rsidR="00372414" w:rsidRPr="00C16BBB" w:rsidRDefault="00372414" w:rsidP="00094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6BBB">
              <w:rPr>
                <w:rFonts w:ascii="Courier New" w:hAnsi="Courier New" w:cs="Courier New"/>
                <w:sz w:val="20"/>
                <w:szCs w:val="20"/>
              </w:rPr>
              <w:lastRenderedPageBreak/>
              <w:t>М.1.В.</w:t>
            </w:r>
          </w:p>
        </w:tc>
        <w:tc>
          <w:tcPr>
            <w:tcW w:w="3969" w:type="dxa"/>
          </w:tcPr>
          <w:p w:rsidR="00372414" w:rsidRPr="00C16BBB" w:rsidRDefault="00372414" w:rsidP="0009493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16BBB">
              <w:rPr>
                <w:rFonts w:ascii="Courier New" w:hAnsi="Courier New" w:cs="Courier New"/>
              </w:rPr>
              <w:t>Вариативная часть (знания, умения, навыки определяются ООП вуза)</w:t>
            </w:r>
          </w:p>
        </w:tc>
        <w:tc>
          <w:tcPr>
            <w:tcW w:w="992" w:type="dxa"/>
          </w:tcPr>
          <w:p w:rsidR="00372414" w:rsidRPr="00C16BBB" w:rsidRDefault="00772A4F" w:rsidP="00A56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6BBB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A56C66" w:rsidRPr="00C16BBB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372414" w:rsidRPr="00C16BBB" w:rsidRDefault="00372414" w:rsidP="000949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414" w:rsidRPr="00C16BBB" w:rsidRDefault="00372414" w:rsidP="00094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2414" w:rsidRPr="00C16BBB" w:rsidTr="00CF71F5">
        <w:tc>
          <w:tcPr>
            <w:tcW w:w="959" w:type="dxa"/>
          </w:tcPr>
          <w:p w:rsidR="00372414" w:rsidRPr="00C16BBB" w:rsidRDefault="00372414" w:rsidP="00094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6BBB">
              <w:rPr>
                <w:rFonts w:ascii="Courier New" w:hAnsi="Courier New" w:cs="Courier New"/>
                <w:sz w:val="20"/>
                <w:szCs w:val="20"/>
              </w:rPr>
              <w:t>М.2.</w:t>
            </w:r>
          </w:p>
        </w:tc>
        <w:tc>
          <w:tcPr>
            <w:tcW w:w="3969" w:type="dxa"/>
          </w:tcPr>
          <w:p w:rsidR="00372414" w:rsidRPr="00C16BBB" w:rsidRDefault="00372414" w:rsidP="0009493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16BBB">
              <w:rPr>
                <w:rFonts w:ascii="Courier New" w:hAnsi="Courier New" w:cs="Courier New"/>
              </w:rPr>
              <w:t>Профессиональный цикл</w:t>
            </w:r>
          </w:p>
        </w:tc>
        <w:tc>
          <w:tcPr>
            <w:tcW w:w="992" w:type="dxa"/>
          </w:tcPr>
          <w:p w:rsidR="00372414" w:rsidRPr="00C16BBB" w:rsidRDefault="000B6B8D" w:rsidP="00381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6BBB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381A69" w:rsidRPr="00C16BBB">
              <w:rPr>
                <w:rFonts w:ascii="Courier New" w:hAnsi="Courier New" w:cs="Courier New"/>
                <w:sz w:val="20"/>
                <w:szCs w:val="20"/>
              </w:rPr>
              <w:t>0-50</w:t>
            </w:r>
          </w:p>
        </w:tc>
        <w:tc>
          <w:tcPr>
            <w:tcW w:w="2693" w:type="dxa"/>
          </w:tcPr>
          <w:p w:rsidR="00372414" w:rsidRPr="00C16BBB" w:rsidRDefault="00372414" w:rsidP="000949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71F5" w:rsidRPr="00C16BBB" w:rsidRDefault="00CF71F5" w:rsidP="00CF7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6BBB">
              <w:rPr>
                <w:rFonts w:ascii="Courier New" w:hAnsi="Courier New" w:cs="Courier New"/>
                <w:sz w:val="20"/>
                <w:szCs w:val="20"/>
              </w:rPr>
              <w:t>ОК 1-6,</w:t>
            </w:r>
          </w:p>
          <w:p w:rsidR="00CF71F5" w:rsidRPr="00C16BBB" w:rsidRDefault="00CF71F5" w:rsidP="00CF7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6BBB">
              <w:rPr>
                <w:rFonts w:ascii="Courier New" w:hAnsi="Courier New" w:cs="Courier New"/>
                <w:sz w:val="20"/>
                <w:szCs w:val="20"/>
              </w:rPr>
              <w:t>ИК 1-6,</w:t>
            </w:r>
          </w:p>
          <w:p w:rsidR="00CF71F5" w:rsidRPr="00C16BBB" w:rsidRDefault="00CF71F5" w:rsidP="00CF7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6BBB">
              <w:rPr>
                <w:rFonts w:ascii="Courier New" w:hAnsi="Courier New" w:cs="Courier New"/>
                <w:sz w:val="20"/>
                <w:szCs w:val="20"/>
              </w:rPr>
              <w:t>СЛК 1-5,</w:t>
            </w:r>
          </w:p>
          <w:p w:rsidR="00372414" w:rsidRPr="00C16BBB" w:rsidRDefault="00CF71F5" w:rsidP="00CF7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6BBB">
              <w:rPr>
                <w:rFonts w:ascii="Courier New" w:hAnsi="Courier New" w:cs="Courier New"/>
                <w:sz w:val="20"/>
                <w:szCs w:val="20"/>
              </w:rPr>
              <w:t>ПК 1-23</w:t>
            </w:r>
          </w:p>
        </w:tc>
      </w:tr>
      <w:tr w:rsidR="00372414" w:rsidRPr="00C16BBB" w:rsidTr="00CF71F5">
        <w:tc>
          <w:tcPr>
            <w:tcW w:w="959" w:type="dxa"/>
          </w:tcPr>
          <w:p w:rsidR="00372414" w:rsidRPr="00C16BBB" w:rsidRDefault="00372414" w:rsidP="00094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</w:tcPr>
          <w:p w:rsidR="00372414" w:rsidRPr="00C16BBB" w:rsidRDefault="00372414" w:rsidP="0009493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16BBB">
              <w:rPr>
                <w:rFonts w:ascii="Courier New" w:hAnsi="Courier New" w:cs="Courier New"/>
              </w:rPr>
              <w:t>Базовая часть</w:t>
            </w:r>
          </w:p>
        </w:tc>
        <w:tc>
          <w:tcPr>
            <w:tcW w:w="992" w:type="dxa"/>
          </w:tcPr>
          <w:p w:rsidR="00372414" w:rsidRPr="00C16BBB" w:rsidRDefault="000B6B8D" w:rsidP="00381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6BBB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381A69" w:rsidRPr="00C16BBB">
              <w:rPr>
                <w:rFonts w:ascii="Courier New" w:hAnsi="Courier New" w:cs="Courier New"/>
                <w:sz w:val="20"/>
                <w:szCs w:val="20"/>
              </w:rPr>
              <w:t>5-20</w:t>
            </w:r>
          </w:p>
        </w:tc>
        <w:tc>
          <w:tcPr>
            <w:tcW w:w="2693" w:type="dxa"/>
          </w:tcPr>
          <w:p w:rsidR="00372414" w:rsidRPr="00C16BBB" w:rsidRDefault="00372414" w:rsidP="000949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414" w:rsidRPr="00C16BBB" w:rsidRDefault="00372414" w:rsidP="00094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3839" w:rsidRPr="00C16BBB" w:rsidTr="00CF71F5">
        <w:tc>
          <w:tcPr>
            <w:tcW w:w="959" w:type="dxa"/>
          </w:tcPr>
          <w:p w:rsidR="00B13839" w:rsidRPr="00C16BBB" w:rsidRDefault="00B13839" w:rsidP="00094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6BBB">
              <w:rPr>
                <w:rFonts w:ascii="Courier New" w:hAnsi="Courier New" w:cs="Courier New"/>
                <w:sz w:val="20"/>
                <w:szCs w:val="20"/>
              </w:rPr>
              <w:t>М.2.1.</w:t>
            </w:r>
          </w:p>
        </w:tc>
        <w:tc>
          <w:tcPr>
            <w:tcW w:w="3969" w:type="dxa"/>
            <w:vMerge w:val="restart"/>
          </w:tcPr>
          <w:p w:rsidR="00B13839" w:rsidRPr="00C16BBB" w:rsidRDefault="00B13839" w:rsidP="0009493B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C16BBB">
              <w:rPr>
                <w:sz w:val="22"/>
                <w:szCs w:val="22"/>
              </w:rPr>
              <w:t xml:space="preserve">Профессиональный   цикл            </w:t>
            </w:r>
          </w:p>
          <w:p w:rsidR="00B13839" w:rsidRPr="00C16BBB" w:rsidRDefault="00B13839" w:rsidP="0009493B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C16BBB">
              <w:rPr>
                <w:sz w:val="22"/>
                <w:szCs w:val="22"/>
              </w:rPr>
              <w:t>Базовая    часть:</w:t>
            </w:r>
          </w:p>
          <w:p w:rsidR="00B13839" w:rsidRPr="00C16BBB" w:rsidRDefault="00B13839" w:rsidP="0009493B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C16BBB">
              <w:rPr>
                <w:sz w:val="22"/>
                <w:szCs w:val="22"/>
              </w:rPr>
              <w:t xml:space="preserve">В  результате  изучения   базовой части цикла обучающийся должен знать: </w:t>
            </w:r>
          </w:p>
          <w:p w:rsidR="00B13839" w:rsidRPr="00C16BBB" w:rsidRDefault="00B13839" w:rsidP="0009493B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C16BBB">
              <w:rPr>
                <w:sz w:val="22"/>
                <w:szCs w:val="22"/>
              </w:rPr>
              <w:t>перспективные направления научных исследований и важнейшие практические проблемы;</w:t>
            </w:r>
          </w:p>
          <w:p w:rsidR="00B13839" w:rsidRPr="00C16BBB" w:rsidRDefault="00B13839" w:rsidP="0009493B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C16BBB">
              <w:rPr>
                <w:sz w:val="22"/>
                <w:szCs w:val="22"/>
              </w:rPr>
              <w:t>методы оценки эффективности проектов;</w:t>
            </w:r>
          </w:p>
          <w:p w:rsidR="00B13839" w:rsidRPr="00C16BBB" w:rsidRDefault="00B13839" w:rsidP="0009493B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C16BBB">
              <w:rPr>
                <w:sz w:val="22"/>
                <w:szCs w:val="22"/>
              </w:rPr>
              <w:t>основные социально-экономические показатели деятельности государственных и муниципальных органов власти;</w:t>
            </w:r>
          </w:p>
          <w:p w:rsidR="00B13839" w:rsidRPr="00C16BBB" w:rsidRDefault="00B13839" w:rsidP="0009493B">
            <w:pPr>
              <w:jc w:val="both"/>
              <w:rPr>
                <w:rFonts w:ascii="Courier New" w:hAnsi="Courier New" w:cs="Courier New"/>
              </w:rPr>
            </w:pPr>
            <w:r w:rsidRPr="00C16BBB">
              <w:rPr>
                <w:rFonts w:ascii="Courier New" w:hAnsi="Courier New" w:cs="Courier New"/>
              </w:rPr>
              <w:t>критерии социально-экономической эффективности;</w:t>
            </w:r>
          </w:p>
          <w:p w:rsidR="00B13839" w:rsidRPr="00C16BBB" w:rsidRDefault="00B13839" w:rsidP="0009493B">
            <w:pPr>
              <w:jc w:val="both"/>
              <w:rPr>
                <w:rFonts w:ascii="Courier New" w:hAnsi="Courier New" w:cs="Courier New"/>
              </w:rPr>
            </w:pPr>
            <w:r w:rsidRPr="00C16BBB">
              <w:rPr>
                <w:rFonts w:ascii="Courier New" w:hAnsi="Courier New" w:cs="Courier New"/>
              </w:rPr>
              <w:t xml:space="preserve">различия между учебными планами, программами и методическим обеспечением различных дисциплин по </w:t>
            </w:r>
            <w:r w:rsidRPr="00C16BBB">
              <w:rPr>
                <w:rFonts w:ascii="Courier New" w:hAnsi="Courier New" w:cs="Courier New"/>
              </w:rPr>
              <w:lastRenderedPageBreak/>
              <w:t xml:space="preserve">государственному и муниципальному управлению; </w:t>
            </w:r>
          </w:p>
          <w:p w:rsidR="00B13839" w:rsidRPr="00C16BBB" w:rsidRDefault="00B13839" w:rsidP="0009493B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C16BBB">
              <w:rPr>
                <w:sz w:val="22"/>
                <w:szCs w:val="22"/>
              </w:rPr>
              <w:t>Уметь:</w:t>
            </w:r>
          </w:p>
          <w:p w:rsidR="00B13839" w:rsidRPr="00C16BBB" w:rsidRDefault="00B13839" w:rsidP="0009493B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C16BBB">
              <w:rPr>
                <w:sz w:val="22"/>
                <w:szCs w:val="22"/>
              </w:rPr>
              <w:t>выявлять перспективные направления исследований;</w:t>
            </w:r>
          </w:p>
          <w:p w:rsidR="00B13839" w:rsidRPr="00C16BBB" w:rsidRDefault="00B13839" w:rsidP="0009493B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C16BBB">
              <w:rPr>
                <w:sz w:val="22"/>
                <w:szCs w:val="22"/>
              </w:rPr>
              <w:t>обосновывать актуальность, теоретическую и практическую значимость темы научного исследования;</w:t>
            </w:r>
          </w:p>
          <w:p w:rsidR="00B13839" w:rsidRPr="00C16BBB" w:rsidRDefault="00B13839" w:rsidP="0009493B">
            <w:pPr>
              <w:jc w:val="both"/>
              <w:rPr>
                <w:rFonts w:ascii="Courier New" w:hAnsi="Courier New" w:cs="Courier New"/>
              </w:rPr>
            </w:pPr>
            <w:r w:rsidRPr="00C16BBB">
              <w:rPr>
                <w:rFonts w:ascii="Courier New" w:hAnsi="Courier New" w:cs="Courier New"/>
              </w:rPr>
              <w:t>готовить задания и проектные  решения с учетом фактора неопределенности;</w:t>
            </w:r>
          </w:p>
          <w:p w:rsidR="00B13839" w:rsidRPr="00C16BBB" w:rsidRDefault="00B13839" w:rsidP="0009493B">
            <w:pPr>
              <w:jc w:val="both"/>
              <w:rPr>
                <w:rFonts w:ascii="Courier New" w:hAnsi="Courier New" w:cs="Courier New"/>
              </w:rPr>
            </w:pPr>
            <w:r w:rsidRPr="00C16BBB">
              <w:rPr>
                <w:rFonts w:ascii="Courier New" w:hAnsi="Courier New" w:cs="Courier New"/>
              </w:rPr>
              <w:t>применять различные показатели для прогнозирования деятельности органов государственной и муниципальной власти;</w:t>
            </w:r>
          </w:p>
          <w:p w:rsidR="00B13839" w:rsidRPr="00C16BBB" w:rsidRDefault="00B13839" w:rsidP="0009493B">
            <w:pPr>
              <w:jc w:val="both"/>
              <w:rPr>
                <w:rFonts w:ascii="Courier New" w:hAnsi="Courier New" w:cs="Courier New"/>
              </w:rPr>
            </w:pPr>
            <w:r w:rsidRPr="00C16BBB">
              <w:rPr>
                <w:rFonts w:ascii="Courier New" w:hAnsi="Courier New" w:cs="Courier New"/>
              </w:rPr>
              <w:t>разрабатывать варианты управленческих решений;</w:t>
            </w:r>
          </w:p>
          <w:p w:rsidR="00B13839" w:rsidRPr="00C16BBB" w:rsidRDefault="00B13839" w:rsidP="0009493B">
            <w:pPr>
              <w:jc w:val="both"/>
              <w:rPr>
                <w:rFonts w:ascii="Courier New" w:hAnsi="Courier New" w:cs="Courier New"/>
              </w:rPr>
            </w:pPr>
            <w:r w:rsidRPr="00C16BBB">
              <w:rPr>
                <w:rFonts w:ascii="Courier New" w:hAnsi="Courier New" w:cs="Courier New"/>
              </w:rPr>
              <w:t>разрабатывать методическое обеспечение дисциплин</w:t>
            </w:r>
            <w:r w:rsidR="000B6B8D" w:rsidRPr="00C16BBB">
              <w:rPr>
                <w:rFonts w:ascii="Courier New" w:hAnsi="Courier New" w:cs="Courier New"/>
              </w:rPr>
              <w:t xml:space="preserve"> по государственному и муниципальному управлению</w:t>
            </w:r>
            <w:r w:rsidRPr="00C16BBB">
              <w:rPr>
                <w:rFonts w:ascii="Courier New" w:hAnsi="Courier New" w:cs="Courier New"/>
              </w:rPr>
              <w:t>;</w:t>
            </w:r>
          </w:p>
          <w:p w:rsidR="00B13839" w:rsidRPr="00C16BBB" w:rsidRDefault="00B13839" w:rsidP="0009493B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C16BBB">
              <w:rPr>
                <w:sz w:val="22"/>
                <w:szCs w:val="22"/>
              </w:rPr>
              <w:t>Владеть:</w:t>
            </w:r>
          </w:p>
          <w:p w:rsidR="00B13839" w:rsidRPr="00C16BBB" w:rsidRDefault="00B13839" w:rsidP="0009493B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C16BBB">
              <w:rPr>
                <w:sz w:val="22"/>
                <w:szCs w:val="22"/>
              </w:rPr>
              <w:t>методами анализа полученных результатов;</w:t>
            </w:r>
          </w:p>
          <w:p w:rsidR="00B13839" w:rsidRPr="00C16BBB" w:rsidRDefault="00B13839" w:rsidP="0009493B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C16BBB">
              <w:rPr>
                <w:sz w:val="22"/>
                <w:szCs w:val="22"/>
              </w:rPr>
              <w:t>методами систематизации информации по теме исследования;</w:t>
            </w:r>
          </w:p>
          <w:p w:rsidR="00B13839" w:rsidRPr="00C16BBB" w:rsidRDefault="00B13839" w:rsidP="0009493B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C16BBB">
              <w:rPr>
                <w:sz w:val="22"/>
                <w:szCs w:val="22"/>
              </w:rPr>
              <w:t>владеть методами реализации разработанных проектов;</w:t>
            </w:r>
          </w:p>
          <w:p w:rsidR="00B13839" w:rsidRPr="00C16BBB" w:rsidRDefault="00B13839" w:rsidP="0009493B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C16BBB">
              <w:rPr>
                <w:sz w:val="22"/>
                <w:szCs w:val="22"/>
              </w:rPr>
              <w:t xml:space="preserve">методами прогнозирования социально-экономических  показателей деятельности </w:t>
            </w:r>
            <w:r w:rsidR="000B6B8D" w:rsidRPr="00C16BBB">
              <w:rPr>
                <w:sz w:val="22"/>
                <w:szCs w:val="22"/>
              </w:rPr>
              <w:t>различных служб  и подразделений   органов государственного и муниципального управления, а также предприятий и организаций  различных форм собственности</w:t>
            </w:r>
            <w:r w:rsidRPr="00C16BBB">
              <w:rPr>
                <w:sz w:val="22"/>
                <w:szCs w:val="22"/>
              </w:rPr>
              <w:t>;</w:t>
            </w:r>
          </w:p>
          <w:p w:rsidR="00B13839" w:rsidRPr="00C16BBB" w:rsidRDefault="00B13839" w:rsidP="0009493B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C16BBB">
              <w:rPr>
                <w:sz w:val="22"/>
                <w:szCs w:val="22"/>
              </w:rPr>
              <w:t>методами разработки управленческих решений;</w:t>
            </w:r>
          </w:p>
          <w:p w:rsidR="00B13839" w:rsidRPr="00C16BBB" w:rsidRDefault="00B13839" w:rsidP="000B6B8D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C16BBB">
              <w:rPr>
                <w:sz w:val="22"/>
                <w:szCs w:val="22"/>
              </w:rPr>
              <w:t xml:space="preserve">методикой составления рабочих учебных программ, методических указаний, используемых для преподавания в высших учебных заведениях; </w:t>
            </w:r>
          </w:p>
        </w:tc>
        <w:tc>
          <w:tcPr>
            <w:tcW w:w="992" w:type="dxa"/>
          </w:tcPr>
          <w:p w:rsidR="00B13839" w:rsidRPr="00C16BBB" w:rsidRDefault="00B13839" w:rsidP="00094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</w:tcPr>
          <w:p w:rsidR="00B13839" w:rsidRPr="00C16BBB" w:rsidRDefault="00B13839" w:rsidP="0009493B">
            <w:pPr>
              <w:rPr>
                <w:rFonts w:ascii="Courier New" w:hAnsi="Courier New" w:cs="Courier New"/>
              </w:rPr>
            </w:pPr>
            <w:r w:rsidRPr="00C16BBB">
              <w:rPr>
                <w:rFonts w:ascii="Courier New" w:hAnsi="Courier New" w:cs="Courier New"/>
              </w:rPr>
              <w:t>Правовое обеспечение государственного и муниципального управления</w:t>
            </w:r>
          </w:p>
        </w:tc>
        <w:tc>
          <w:tcPr>
            <w:tcW w:w="1276" w:type="dxa"/>
            <w:vMerge w:val="restart"/>
          </w:tcPr>
          <w:p w:rsidR="00B13839" w:rsidRPr="00C16BBB" w:rsidRDefault="00B13839" w:rsidP="00094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3839" w:rsidRPr="00C16BBB" w:rsidTr="00CF71F5">
        <w:tc>
          <w:tcPr>
            <w:tcW w:w="959" w:type="dxa"/>
          </w:tcPr>
          <w:p w:rsidR="00B13839" w:rsidRPr="00C16BBB" w:rsidRDefault="00B13839" w:rsidP="00094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6BBB">
              <w:rPr>
                <w:rFonts w:ascii="Courier New" w:hAnsi="Courier New" w:cs="Courier New"/>
                <w:sz w:val="20"/>
                <w:szCs w:val="20"/>
              </w:rPr>
              <w:t>М.2.2.</w:t>
            </w:r>
          </w:p>
        </w:tc>
        <w:tc>
          <w:tcPr>
            <w:tcW w:w="3969" w:type="dxa"/>
            <w:vMerge/>
          </w:tcPr>
          <w:p w:rsidR="00B13839" w:rsidRPr="00C16BBB" w:rsidRDefault="00B13839" w:rsidP="0009493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B13839" w:rsidRPr="00C16BBB" w:rsidRDefault="00B13839" w:rsidP="00094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</w:tcPr>
          <w:p w:rsidR="00B13839" w:rsidRPr="00C16BBB" w:rsidRDefault="00B13839" w:rsidP="0009493B">
            <w:pPr>
              <w:rPr>
                <w:rFonts w:ascii="Courier New" w:hAnsi="Courier New" w:cs="Courier New"/>
              </w:rPr>
            </w:pPr>
            <w:r w:rsidRPr="00C16BBB">
              <w:rPr>
                <w:rFonts w:ascii="Courier New" w:hAnsi="Courier New" w:cs="Courier New"/>
              </w:rPr>
              <w:t>Кадровая политика и кадровая работа на государственной и муниципальной службе</w:t>
            </w:r>
          </w:p>
        </w:tc>
        <w:tc>
          <w:tcPr>
            <w:tcW w:w="1276" w:type="dxa"/>
            <w:vMerge/>
          </w:tcPr>
          <w:p w:rsidR="00B13839" w:rsidRPr="00C16BBB" w:rsidRDefault="00B13839" w:rsidP="00094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3839" w:rsidRPr="00C16BBB" w:rsidTr="00CF71F5">
        <w:tc>
          <w:tcPr>
            <w:tcW w:w="959" w:type="dxa"/>
          </w:tcPr>
          <w:p w:rsidR="00B13839" w:rsidRPr="00C16BBB" w:rsidRDefault="00B13839" w:rsidP="00094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6BBB">
              <w:rPr>
                <w:rFonts w:ascii="Courier New" w:hAnsi="Courier New" w:cs="Courier New"/>
                <w:sz w:val="20"/>
                <w:szCs w:val="20"/>
              </w:rPr>
              <w:t>М.2.3.</w:t>
            </w:r>
          </w:p>
        </w:tc>
        <w:tc>
          <w:tcPr>
            <w:tcW w:w="3969" w:type="dxa"/>
            <w:vMerge/>
          </w:tcPr>
          <w:p w:rsidR="00B13839" w:rsidRPr="00C16BBB" w:rsidRDefault="00B13839" w:rsidP="0009493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B13839" w:rsidRPr="00C16BBB" w:rsidRDefault="00B13839" w:rsidP="00094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</w:tcPr>
          <w:p w:rsidR="00B13839" w:rsidRPr="00C16BBB" w:rsidRDefault="00B13839" w:rsidP="0009493B">
            <w:pPr>
              <w:rPr>
                <w:rFonts w:ascii="Courier New" w:hAnsi="Courier New" w:cs="Courier New"/>
              </w:rPr>
            </w:pPr>
            <w:r w:rsidRPr="00C16BBB">
              <w:rPr>
                <w:rFonts w:ascii="Courier New" w:hAnsi="Courier New" w:cs="Courier New"/>
              </w:rPr>
              <w:t>Информационные технологии в управлении</w:t>
            </w:r>
          </w:p>
        </w:tc>
        <w:tc>
          <w:tcPr>
            <w:tcW w:w="1276" w:type="dxa"/>
            <w:vMerge/>
          </w:tcPr>
          <w:p w:rsidR="00B13839" w:rsidRPr="00C16BBB" w:rsidRDefault="00B13839" w:rsidP="00094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3839" w:rsidRPr="00C16BBB" w:rsidTr="00CF71F5">
        <w:tc>
          <w:tcPr>
            <w:tcW w:w="959" w:type="dxa"/>
          </w:tcPr>
          <w:p w:rsidR="00B13839" w:rsidRPr="00C16BBB" w:rsidRDefault="00B13839" w:rsidP="00094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6BBB">
              <w:rPr>
                <w:rFonts w:ascii="Courier New" w:hAnsi="Courier New" w:cs="Courier New"/>
                <w:sz w:val="20"/>
                <w:szCs w:val="20"/>
              </w:rPr>
              <w:t>М.2.4.</w:t>
            </w:r>
          </w:p>
        </w:tc>
        <w:tc>
          <w:tcPr>
            <w:tcW w:w="3969" w:type="dxa"/>
            <w:vMerge/>
          </w:tcPr>
          <w:p w:rsidR="00B13839" w:rsidRPr="00C16BBB" w:rsidRDefault="00B13839" w:rsidP="0009493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B13839" w:rsidRPr="00C16BBB" w:rsidRDefault="00B13839" w:rsidP="00094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</w:tcPr>
          <w:p w:rsidR="00B13839" w:rsidRPr="00C16BBB" w:rsidRDefault="00B13839" w:rsidP="0009493B">
            <w:pPr>
              <w:rPr>
                <w:rFonts w:ascii="Courier New" w:hAnsi="Courier New" w:cs="Courier New"/>
              </w:rPr>
            </w:pPr>
            <w:r w:rsidRPr="00C16BBB">
              <w:rPr>
                <w:rFonts w:ascii="Courier New" w:hAnsi="Courier New" w:cs="Courier New"/>
              </w:rPr>
              <w:t>Стратегический менеджмент</w:t>
            </w:r>
          </w:p>
        </w:tc>
        <w:tc>
          <w:tcPr>
            <w:tcW w:w="1276" w:type="dxa"/>
            <w:vMerge/>
          </w:tcPr>
          <w:p w:rsidR="00B13839" w:rsidRPr="00C16BBB" w:rsidRDefault="00B13839" w:rsidP="00094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3839" w:rsidRPr="00C16BBB" w:rsidTr="00CF71F5">
        <w:tc>
          <w:tcPr>
            <w:tcW w:w="959" w:type="dxa"/>
          </w:tcPr>
          <w:p w:rsidR="00B13839" w:rsidRPr="00C16BBB" w:rsidRDefault="00B13839" w:rsidP="00094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6BBB">
              <w:rPr>
                <w:rFonts w:ascii="Courier New" w:hAnsi="Courier New" w:cs="Courier New"/>
                <w:sz w:val="20"/>
                <w:szCs w:val="20"/>
              </w:rPr>
              <w:t>М.2.5.</w:t>
            </w:r>
          </w:p>
        </w:tc>
        <w:tc>
          <w:tcPr>
            <w:tcW w:w="3969" w:type="dxa"/>
            <w:vMerge/>
          </w:tcPr>
          <w:p w:rsidR="00B13839" w:rsidRPr="00C16BBB" w:rsidRDefault="00B13839" w:rsidP="0009493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B13839" w:rsidRPr="00C16BBB" w:rsidRDefault="00B13839" w:rsidP="00094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</w:tcPr>
          <w:p w:rsidR="00B13839" w:rsidRPr="00C16BBB" w:rsidRDefault="00B13839" w:rsidP="0009493B">
            <w:pPr>
              <w:rPr>
                <w:rFonts w:ascii="Courier New" w:hAnsi="Courier New" w:cs="Courier New"/>
              </w:rPr>
            </w:pPr>
            <w:r w:rsidRPr="00C16BBB">
              <w:rPr>
                <w:rFonts w:ascii="Courier New" w:hAnsi="Courier New" w:cs="Courier New"/>
              </w:rPr>
              <w:t>Основы социально-экономической политики</w:t>
            </w:r>
          </w:p>
        </w:tc>
        <w:tc>
          <w:tcPr>
            <w:tcW w:w="1276" w:type="dxa"/>
            <w:vMerge/>
          </w:tcPr>
          <w:p w:rsidR="00B13839" w:rsidRPr="00C16BBB" w:rsidRDefault="00B13839" w:rsidP="00094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3839" w:rsidRPr="00C16BBB" w:rsidTr="00CF71F5">
        <w:trPr>
          <w:trHeight w:val="855"/>
        </w:trPr>
        <w:tc>
          <w:tcPr>
            <w:tcW w:w="959" w:type="dxa"/>
            <w:vMerge w:val="restart"/>
          </w:tcPr>
          <w:p w:rsidR="00B13839" w:rsidRPr="00C16BBB" w:rsidRDefault="00B13839" w:rsidP="00094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6BBB">
              <w:rPr>
                <w:rFonts w:ascii="Courier New" w:hAnsi="Courier New" w:cs="Courier New"/>
                <w:sz w:val="20"/>
                <w:szCs w:val="20"/>
              </w:rPr>
              <w:t>М.2.6.</w:t>
            </w:r>
          </w:p>
        </w:tc>
        <w:tc>
          <w:tcPr>
            <w:tcW w:w="3969" w:type="dxa"/>
            <w:vMerge/>
          </w:tcPr>
          <w:p w:rsidR="00B13839" w:rsidRPr="00C16BBB" w:rsidRDefault="00B13839" w:rsidP="0009493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3839" w:rsidRPr="00C16BBB" w:rsidRDefault="00B13839" w:rsidP="00094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839" w:rsidRPr="00C16BBB" w:rsidRDefault="00B13839" w:rsidP="00B13839">
            <w:pPr>
              <w:rPr>
                <w:rFonts w:ascii="Courier New" w:hAnsi="Courier New" w:cs="Courier New"/>
              </w:rPr>
            </w:pPr>
            <w:r w:rsidRPr="00C16BBB">
              <w:rPr>
                <w:rFonts w:ascii="Courier New" w:hAnsi="Courier New" w:cs="Courier New"/>
              </w:rPr>
              <w:t>Муниципальное управление и местное самоуправление</w:t>
            </w:r>
          </w:p>
        </w:tc>
        <w:tc>
          <w:tcPr>
            <w:tcW w:w="1276" w:type="dxa"/>
            <w:vMerge/>
          </w:tcPr>
          <w:p w:rsidR="00B13839" w:rsidRPr="00C16BBB" w:rsidRDefault="00B13839" w:rsidP="00094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3839" w:rsidRPr="00C16BBB" w:rsidTr="00CF71F5">
        <w:trPr>
          <w:trHeight w:val="9660"/>
        </w:trPr>
        <w:tc>
          <w:tcPr>
            <w:tcW w:w="959" w:type="dxa"/>
            <w:vMerge/>
          </w:tcPr>
          <w:p w:rsidR="00B13839" w:rsidRPr="00C16BBB" w:rsidRDefault="00B13839" w:rsidP="00094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13839" w:rsidRPr="00C16BBB" w:rsidRDefault="00B13839" w:rsidP="0009493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13839" w:rsidRPr="00C16BBB" w:rsidRDefault="00B13839" w:rsidP="00094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13839" w:rsidRPr="00C16BBB" w:rsidRDefault="00B13839" w:rsidP="0009493B">
            <w:pPr>
              <w:rPr>
                <w:rFonts w:ascii="Courier New" w:hAnsi="Courier New" w:cs="Courier New"/>
              </w:rPr>
            </w:pPr>
            <w:r w:rsidRPr="00C16BBB">
              <w:rPr>
                <w:rFonts w:ascii="Courier New" w:hAnsi="Courier New" w:cs="Courier New"/>
              </w:rPr>
              <w:t>Управление в социальной сфере</w:t>
            </w:r>
          </w:p>
        </w:tc>
        <w:tc>
          <w:tcPr>
            <w:tcW w:w="1276" w:type="dxa"/>
            <w:vMerge/>
          </w:tcPr>
          <w:p w:rsidR="00B13839" w:rsidRPr="00C16BBB" w:rsidRDefault="00B13839" w:rsidP="00094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2414" w:rsidRPr="00C16BBB" w:rsidTr="00CF71F5">
        <w:tc>
          <w:tcPr>
            <w:tcW w:w="959" w:type="dxa"/>
          </w:tcPr>
          <w:p w:rsidR="00372414" w:rsidRPr="00C16BBB" w:rsidRDefault="00372414" w:rsidP="00094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6BBB">
              <w:rPr>
                <w:rFonts w:ascii="Courier New" w:hAnsi="Courier New" w:cs="Courier New"/>
                <w:sz w:val="20"/>
                <w:szCs w:val="20"/>
              </w:rPr>
              <w:lastRenderedPageBreak/>
              <w:t>М.2.В.</w:t>
            </w:r>
          </w:p>
        </w:tc>
        <w:tc>
          <w:tcPr>
            <w:tcW w:w="3969" w:type="dxa"/>
          </w:tcPr>
          <w:p w:rsidR="00372414" w:rsidRPr="00C16BBB" w:rsidRDefault="00372414" w:rsidP="0009493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16BBB">
              <w:rPr>
                <w:rFonts w:ascii="Courier New" w:hAnsi="Courier New" w:cs="Courier New"/>
              </w:rPr>
              <w:t>Вариативная часть (знания, умения, навыки определяются ООП вуза)</w:t>
            </w:r>
          </w:p>
        </w:tc>
        <w:tc>
          <w:tcPr>
            <w:tcW w:w="992" w:type="dxa"/>
          </w:tcPr>
          <w:p w:rsidR="00372414" w:rsidRPr="00C16BBB" w:rsidRDefault="000B6B8D" w:rsidP="00094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6BBB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381A69" w:rsidRPr="00C16BBB">
              <w:rPr>
                <w:rFonts w:ascii="Courier New" w:hAnsi="Courier New" w:cs="Courier New"/>
                <w:sz w:val="20"/>
                <w:szCs w:val="20"/>
              </w:rPr>
              <w:t>0-30</w:t>
            </w:r>
          </w:p>
        </w:tc>
        <w:tc>
          <w:tcPr>
            <w:tcW w:w="2693" w:type="dxa"/>
          </w:tcPr>
          <w:p w:rsidR="00372414" w:rsidRPr="00C16BBB" w:rsidRDefault="00372414" w:rsidP="000949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414" w:rsidRPr="00C16BBB" w:rsidRDefault="00372414" w:rsidP="00094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2414" w:rsidRPr="00C16BBB" w:rsidTr="00CF71F5">
        <w:tc>
          <w:tcPr>
            <w:tcW w:w="959" w:type="dxa"/>
          </w:tcPr>
          <w:p w:rsidR="00372414" w:rsidRPr="00C16BBB" w:rsidRDefault="00372414" w:rsidP="00094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6BBB">
              <w:rPr>
                <w:rFonts w:ascii="Courier New" w:hAnsi="Courier New" w:cs="Courier New"/>
                <w:sz w:val="20"/>
                <w:szCs w:val="20"/>
              </w:rPr>
              <w:t>М.3.</w:t>
            </w:r>
          </w:p>
        </w:tc>
        <w:tc>
          <w:tcPr>
            <w:tcW w:w="3969" w:type="dxa"/>
          </w:tcPr>
          <w:p w:rsidR="00372414" w:rsidRPr="00C16BBB" w:rsidRDefault="00372414" w:rsidP="009A78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16BBB">
              <w:rPr>
                <w:rFonts w:ascii="Courier New" w:hAnsi="Courier New" w:cs="Courier New"/>
              </w:rPr>
              <w:t>Практик</w:t>
            </w:r>
            <w:r w:rsidR="009A784B" w:rsidRPr="00C16BBB">
              <w:rPr>
                <w:rFonts w:ascii="Courier New" w:hAnsi="Courier New" w:cs="Courier New"/>
              </w:rPr>
              <w:t>и и</w:t>
            </w:r>
            <w:r w:rsidRPr="00C16BBB">
              <w:rPr>
                <w:rFonts w:ascii="Courier New" w:hAnsi="Courier New" w:cs="Courier New"/>
              </w:rPr>
              <w:t xml:space="preserve"> научно-исследовательская работа</w:t>
            </w:r>
          </w:p>
        </w:tc>
        <w:tc>
          <w:tcPr>
            <w:tcW w:w="992" w:type="dxa"/>
          </w:tcPr>
          <w:p w:rsidR="00372414" w:rsidRPr="00C16BBB" w:rsidRDefault="00381A69" w:rsidP="009A78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6BBB"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2693" w:type="dxa"/>
          </w:tcPr>
          <w:p w:rsidR="00372414" w:rsidRPr="00C16BBB" w:rsidRDefault="00372414" w:rsidP="000949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6C66" w:rsidRPr="00C16BBB" w:rsidRDefault="00A56C66" w:rsidP="00A56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6BBB">
              <w:rPr>
                <w:rFonts w:ascii="Courier New" w:hAnsi="Courier New" w:cs="Courier New"/>
                <w:sz w:val="20"/>
                <w:szCs w:val="20"/>
              </w:rPr>
              <w:t>ОК 1-6,</w:t>
            </w:r>
          </w:p>
          <w:p w:rsidR="00A56C66" w:rsidRPr="00C16BBB" w:rsidRDefault="00A56C66" w:rsidP="00A56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6BBB">
              <w:rPr>
                <w:rFonts w:ascii="Courier New" w:hAnsi="Courier New" w:cs="Courier New"/>
                <w:sz w:val="20"/>
                <w:szCs w:val="20"/>
              </w:rPr>
              <w:t>ИК 1-6,</w:t>
            </w:r>
          </w:p>
          <w:p w:rsidR="00A56C66" w:rsidRPr="00C16BBB" w:rsidRDefault="00A56C66" w:rsidP="00A56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6BBB">
              <w:rPr>
                <w:rFonts w:ascii="Courier New" w:hAnsi="Courier New" w:cs="Courier New"/>
                <w:sz w:val="20"/>
                <w:szCs w:val="20"/>
              </w:rPr>
              <w:t>СЛК 1-5,</w:t>
            </w:r>
          </w:p>
          <w:p w:rsidR="00372414" w:rsidRPr="00C16BBB" w:rsidRDefault="00A56C66" w:rsidP="00A56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6BBB">
              <w:rPr>
                <w:rFonts w:ascii="Courier New" w:hAnsi="Courier New" w:cs="Courier New"/>
                <w:sz w:val="20"/>
                <w:szCs w:val="20"/>
              </w:rPr>
              <w:t>ПК 1-23</w:t>
            </w:r>
          </w:p>
        </w:tc>
      </w:tr>
      <w:tr w:rsidR="00372414" w:rsidRPr="00C16BBB" w:rsidTr="00CF71F5">
        <w:tc>
          <w:tcPr>
            <w:tcW w:w="959" w:type="dxa"/>
          </w:tcPr>
          <w:p w:rsidR="00372414" w:rsidRPr="00C16BBB" w:rsidRDefault="00372414" w:rsidP="00094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6BBB">
              <w:rPr>
                <w:rFonts w:ascii="Courier New" w:hAnsi="Courier New" w:cs="Courier New"/>
                <w:sz w:val="20"/>
                <w:szCs w:val="20"/>
              </w:rPr>
              <w:t>М.4.</w:t>
            </w:r>
          </w:p>
        </w:tc>
        <w:tc>
          <w:tcPr>
            <w:tcW w:w="3969" w:type="dxa"/>
          </w:tcPr>
          <w:p w:rsidR="00372414" w:rsidRPr="00C16BBB" w:rsidRDefault="00372414" w:rsidP="0009493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16BBB">
              <w:rPr>
                <w:rFonts w:ascii="Courier New" w:hAnsi="Courier New" w:cs="Courier New"/>
              </w:rPr>
              <w:t xml:space="preserve">Итоговая  государственная аттестация  </w:t>
            </w:r>
          </w:p>
        </w:tc>
        <w:tc>
          <w:tcPr>
            <w:tcW w:w="992" w:type="dxa"/>
          </w:tcPr>
          <w:p w:rsidR="00372414" w:rsidRPr="00C16BBB" w:rsidRDefault="000B6B8D" w:rsidP="00094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6BBB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372414" w:rsidRPr="00C16BBB" w:rsidRDefault="00372414" w:rsidP="000949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6C66" w:rsidRPr="00C16BBB" w:rsidRDefault="00A56C66" w:rsidP="00A56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6BBB">
              <w:rPr>
                <w:rFonts w:ascii="Courier New" w:hAnsi="Courier New" w:cs="Courier New"/>
                <w:sz w:val="20"/>
                <w:szCs w:val="20"/>
              </w:rPr>
              <w:t>ОК 2,</w:t>
            </w:r>
          </w:p>
          <w:p w:rsidR="00A56C66" w:rsidRPr="00C16BBB" w:rsidRDefault="00A56C66" w:rsidP="00A56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6BBB">
              <w:rPr>
                <w:rFonts w:ascii="Courier New" w:hAnsi="Courier New" w:cs="Courier New"/>
                <w:sz w:val="20"/>
                <w:szCs w:val="20"/>
              </w:rPr>
              <w:t>ИК 1-6,</w:t>
            </w:r>
          </w:p>
          <w:p w:rsidR="00A56C66" w:rsidRPr="00C16BBB" w:rsidRDefault="00A56C66" w:rsidP="00A56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6BBB">
              <w:rPr>
                <w:rFonts w:ascii="Courier New" w:hAnsi="Courier New" w:cs="Courier New"/>
                <w:sz w:val="20"/>
                <w:szCs w:val="20"/>
              </w:rPr>
              <w:t>СЛК 1-5,</w:t>
            </w:r>
          </w:p>
          <w:p w:rsidR="00372414" w:rsidRPr="00C16BBB" w:rsidRDefault="00A56C66" w:rsidP="00A56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6BBB">
              <w:rPr>
                <w:rFonts w:ascii="Courier New" w:hAnsi="Courier New" w:cs="Courier New"/>
                <w:sz w:val="20"/>
                <w:szCs w:val="20"/>
              </w:rPr>
              <w:t>ПК 1-23</w:t>
            </w:r>
          </w:p>
        </w:tc>
      </w:tr>
      <w:tr w:rsidR="00372414" w:rsidRPr="00C16BBB" w:rsidTr="00CF71F5">
        <w:tc>
          <w:tcPr>
            <w:tcW w:w="959" w:type="dxa"/>
          </w:tcPr>
          <w:p w:rsidR="00372414" w:rsidRPr="00C16BBB" w:rsidRDefault="00372414" w:rsidP="00094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</w:tcPr>
          <w:p w:rsidR="00372414" w:rsidRPr="00C16BBB" w:rsidRDefault="00372414" w:rsidP="0009493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16BB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92" w:type="dxa"/>
          </w:tcPr>
          <w:p w:rsidR="00372414" w:rsidRPr="00C16BBB" w:rsidRDefault="00372414" w:rsidP="00094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6BBB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2693" w:type="dxa"/>
          </w:tcPr>
          <w:p w:rsidR="00372414" w:rsidRPr="00C16BBB" w:rsidRDefault="00372414" w:rsidP="000949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414" w:rsidRPr="00C16BBB" w:rsidRDefault="00372414" w:rsidP="00094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72414" w:rsidRPr="00C16BBB" w:rsidRDefault="00372414" w:rsidP="0037241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9A784B" w:rsidRPr="00C16BBB" w:rsidRDefault="009A784B" w:rsidP="009A784B">
      <w:pPr>
        <w:pStyle w:val="Style19"/>
        <w:widowControl/>
        <w:spacing w:line="240" w:lineRule="auto"/>
        <w:ind w:firstLine="533"/>
        <w:rPr>
          <w:rStyle w:val="FontStyle78"/>
          <w:rFonts w:ascii="Courier New" w:hAnsi="Courier New" w:cs="Courier New"/>
          <w:b w:val="0"/>
          <w:sz w:val="24"/>
          <w:szCs w:val="24"/>
        </w:rPr>
      </w:pPr>
      <w:r w:rsidRPr="00C16BBB">
        <w:rPr>
          <w:rStyle w:val="FontStyle78"/>
          <w:rFonts w:ascii="Courier New" w:hAnsi="Courier New" w:cs="Courier New"/>
          <w:b w:val="0"/>
          <w:sz w:val="24"/>
          <w:szCs w:val="24"/>
        </w:rPr>
        <w:t>* 1. Трудоемкость отдельных дисциплин, входящих в ЦД ООП, задается в интервале до 10 кредитов (зачетных единиц).</w:t>
      </w:r>
    </w:p>
    <w:p w:rsidR="009A784B" w:rsidRPr="00C16BBB" w:rsidRDefault="009A784B" w:rsidP="009A784B">
      <w:pPr>
        <w:pStyle w:val="Style28"/>
        <w:widowControl/>
        <w:spacing w:line="240" w:lineRule="auto"/>
        <w:ind w:firstLine="600"/>
        <w:jc w:val="both"/>
        <w:rPr>
          <w:rStyle w:val="FontStyle78"/>
          <w:rFonts w:ascii="Courier New" w:hAnsi="Courier New" w:cs="Courier New"/>
          <w:b w:val="0"/>
          <w:sz w:val="24"/>
          <w:szCs w:val="24"/>
        </w:rPr>
      </w:pPr>
      <w:r w:rsidRPr="00C16BBB">
        <w:rPr>
          <w:rStyle w:val="FontStyle78"/>
          <w:rFonts w:ascii="Courier New" w:hAnsi="Courier New" w:cs="Courier New"/>
          <w:b w:val="0"/>
          <w:sz w:val="24"/>
          <w:szCs w:val="24"/>
        </w:rPr>
        <w:t>2. Суммарная трудоемкость базовых составляющих ЦД ООП М.1, М.2 и М.З должна составлять не менее 40% от общей трудоемкости указанных ЦД ООП.</w:t>
      </w:r>
    </w:p>
    <w:p w:rsidR="009A784B" w:rsidRPr="00C16BBB" w:rsidRDefault="009A784B" w:rsidP="009A784B">
      <w:pPr>
        <w:pStyle w:val="Style19"/>
        <w:widowControl/>
        <w:spacing w:line="240" w:lineRule="auto"/>
        <w:ind w:firstLine="528"/>
        <w:rPr>
          <w:rStyle w:val="FontStyle78"/>
          <w:rFonts w:ascii="Courier New" w:hAnsi="Courier New" w:cs="Courier New"/>
          <w:b w:val="0"/>
          <w:sz w:val="24"/>
          <w:szCs w:val="24"/>
        </w:rPr>
      </w:pPr>
      <w:r w:rsidRPr="00C16BBB">
        <w:rPr>
          <w:rStyle w:val="FontStyle78"/>
          <w:rFonts w:ascii="Courier New" w:hAnsi="Courier New" w:cs="Courier New"/>
          <w:b w:val="0"/>
          <w:sz w:val="24"/>
          <w:szCs w:val="24"/>
        </w:rPr>
        <w:t>** Наименование ЦД М.2 определяется с учетом особенности образовательной области, в которую входит направление подготовки.</w:t>
      </w:r>
    </w:p>
    <w:p w:rsidR="009A784B" w:rsidRPr="00C16BBB" w:rsidRDefault="009A784B" w:rsidP="009A784B">
      <w:pPr>
        <w:pStyle w:val="Style19"/>
        <w:widowControl/>
        <w:spacing w:line="240" w:lineRule="auto"/>
        <w:ind w:firstLine="538"/>
        <w:rPr>
          <w:rStyle w:val="FontStyle78"/>
          <w:rFonts w:ascii="Courier New" w:hAnsi="Courier New" w:cs="Courier New"/>
          <w:b w:val="0"/>
          <w:sz w:val="24"/>
          <w:szCs w:val="24"/>
        </w:rPr>
      </w:pPr>
      <w:r w:rsidRPr="00C16BBB">
        <w:rPr>
          <w:rStyle w:val="FontStyle78"/>
          <w:rFonts w:ascii="Courier New" w:hAnsi="Courier New" w:cs="Courier New"/>
          <w:b w:val="0"/>
          <w:sz w:val="24"/>
          <w:szCs w:val="24"/>
        </w:rPr>
        <w:t>*** Итоговая государственная аттестация включает защиту магистерской диссертации. Государственные аттестационные испытания вводятся по усмотрению вуза, в том числе и по дисциплинам, которые входят в перечень приемных экзаменов в аспирантуру по соответствующим научным специальностям.</w:t>
      </w:r>
    </w:p>
    <w:p w:rsidR="00B15864" w:rsidRPr="00C16BBB" w:rsidRDefault="00B15864" w:rsidP="00B15864">
      <w:pPr>
        <w:pStyle w:val="Style18"/>
        <w:widowControl/>
        <w:spacing w:line="230" w:lineRule="exact"/>
        <w:ind w:firstLine="514"/>
        <w:rPr>
          <w:rFonts w:ascii="Courier New" w:hAnsi="Courier New" w:cs="Courier New"/>
          <w:b/>
          <w:color w:val="C00000"/>
          <w:sz w:val="22"/>
          <w:szCs w:val="22"/>
        </w:rPr>
      </w:pPr>
    </w:p>
    <w:p w:rsidR="00B15864" w:rsidRPr="00C16BBB" w:rsidRDefault="00B15864" w:rsidP="00B15864">
      <w:pPr>
        <w:pStyle w:val="Style56"/>
        <w:widowControl/>
        <w:ind w:firstLine="0"/>
        <w:jc w:val="both"/>
        <w:rPr>
          <w:rFonts w:ascii="Courier New" w:hAnsi="Courier New" w:cs="Courier New"/>
          <w:b/>
          <w:i/>
          <w:iCs/>
        </w:rPr>
      </w:pPr>
      <w:r w:rsidRPr="00C16BBB">
        <w:rPr>
          <w:rFonts w:ascii="Courier New" w:hAnsi="Courier New" w:cs="Courier New"/>
          <w:b/>
          <w:i/>
          <w:iCs/>
        </w:rPr>
        <w:t xml:space="preserve">5.3. Требования к условиям реализации </w:t>
      </w:r>
      <w:r w:rsidRPr="00C16BBB">
        <w:rPr>
          <w:rFonts w:ascii="Courier New" w:hAnsi="Courier New" w:cs="Courier New"/>
          <w:b/>
          <w:bCs/>
          <w:i/>
          <w:iCs/>
        </w:rPr>
        <w:t xml:space="preserve">ООП </w:t>
      </w:r>
      <w:r w:rsidRPr="00C16BBB">
        <w:rPr>
          <w:rFonts w:ascii="Courier New" w:hAnsi="Courier New" w:cs="Courier New"/>
          <w:b/>
          <w:i/>
          <w:iCs/>
        </w:rPr>
        <w:t>подготовки магистров</w:t>
      </w:r>
    </w:p>
    <w:p w:rsidR="00B15864" w:rsidRPr="00C16BBB" w:rsidRDefault="00B15864" w:rsidP="00B15864">
      <w:pPr>
        <w:pStyle w:val="Style31"/>
        <w:widowControl/>
        <w:tabs>
          <w:tab w:val="left" w:pos="1128"/>
        </w:tabs>
        <w:spacing w:line="240" w:lineRule="auto"/>
        <w:ind w:firstLine="0"/>
        <w:rPr>
          <w:rFonts w:ascii="Courier New" w:hAnsi="Courier New" w:cs="Courier New"/>
          <w:b/>
          <w:i/>
          <w:iCs/>
        </w:rPr>
      </w:pPr>
      <w:r w:rsidRPr="00C16BBB">
        <w:rPr>
          <w:rFonts w:ascii="Courier New" w:hAnsi="Courier New" w:cs="Courier New"/>
          <w:b/>
          <w:i/>
          <w:iCs/>
        </w:rPr>
        <w:t>5.3.1.</w:t>
      </w:r>
      <w:r w:rsidRPr="00C16BBB">
        <w:rPr>
          <w:rFonts w:ascii="Courier New" w:hAnsi="Courier New" w:cs="Courier New"/>
          <w:i/>
          <w:iCs/>
        </w:rPr>
        <w:tab/>
      </w:r>
      <w:r w:rsidRPr="00C16BBB">
        <w:rPr>
          <w:rFonts w:ascii="Courier New" w:hAnsi="Courier New" w:cs="Courier New"/>
          <w:b/>
          <w:i/>
          <w:iCs/>
        </w:rPr>
        <w:t>Кадровое обеспечение учебного процесса</w:t>
      </w:r>
    </w:p>
    <w:p w:rsidR="00B15864" w:rsidRPr="00C16BBB" w:rsidRDefault="00B15864" w:rsidP="00A56C66">
      <w:pPr>
        <w:pStyle w:val="ConsPlusNonformat"/>
        <w:widowControl/>
        <w:ind w:firstLine="708"/>
        <w:jc w:val="both"/>
        <w:rPr>
          <w:sz w:val="22"/>
          <w:szCs w:val="22"/>
        </w:rPr>
      </w:pPr>
      <w:r w:rsidRPr="00C16BBB">
        <w:rPr>
          <w:sz w:val="22"/>
          <w:szCs w:val="22"/>
        </w:rPr>
        <w:t>Реализация ООП подготовки магистров, должна обеспечиваться педагогическими кадрами, имеющими, как правило,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B15864" w:rsidRPr="00C16BBB" w:rsidRDefault="00B15864" w:rsidP="00A56C66">
      <w:pPr>
        <w:pStyle w:val="ConsPlusNonformat"/>
        <w:widowControl/>
        <w:ind w:firstLine="708"/>
        <w:jc w:val="both"/>
        <w:rPr>
          <w:sz w:val="22"/>
          <w:szCs w:val="22"/>
        </w:rPr>
      </w:pPr>
      <w:r w:rsidRPr="00C16BBB">
        <w:rPr>
          <w:sz w:val="22"/>
          <w:szCs w:val="22"/>
        </w:rPr>
        <w:t>Преподаватели профессионального цикла, как правило, должны иметь ученую степень кандидата, доктора наук и (или) опыт деятельности в соответствующей профессиональной сфере.</w:t>
      </w:r>
    </w:p>
    <w:p w:rsidR="00B15864" w:rsidRPr="00C16BBB" w:rsidRDefault="00B15864" w:rsidP="00A56C66">
      <w:pPr>
        <w:pStyle w:val="ConsPlusNonformat"/>
        <w:widowControl/>
        <w:jc w:val="both"/>
        <w:rPr>
          <w:sz w:val="22"/>
          <w:szCs w:val="22"/>
        </w:rPr>
      </w:pPr>
      <w:r w:rsidRPr="00C16BBB">
        <w:rPr>
          <w:sz w:val="22"/>
          <w:szCs w:val="22"/>
        </w:rPr>
        <w:t xml:space="preserve">Доля преподавателей, имеющих степень кандидата или доктора наук, в общем числе преподавателей, обеспечивающих образовательный процесс по данной ООП, должна быть не менее </w:t>
      </w:r>
      <w:r w:rsidR="00A56C66" w:rsidRPr="00C16BBB">
        <w:rPr>
          <w:sz w:val="22"/>
          <w:szCs w:val="22"/>
        </w:rPr>
        <w:t>70</w:t>
      </w:r>
      <w:r w:rsidRPr="00C16BBB">
        <w:rPr>
          <w:sz w:val="22"/>
          <w:szCs w:val="22"/>
        </w:rPr>
        <w:t xml:space="preserve"> %.</w:t>
      </w:r>
    </w:p>
    <w:p w:rsidR="00A56C66" w:rsidRPr="00C16BBB" w:rsidRDefault="00A56C66" w:rsidP="00A56C66">
      <w:pPr>
        <w:pStyle w:val="ConsPlusNonformat"/>
        <w:widowControl/>
        <w:ind w:firstLine="708"/>
        <w:jc w:val="both"/>
        <w:rPr>
          <w:sz w:val="22"/>
          <w:szCs w:val="22"/>
        </w:rPr>
      </w:pPr>
      <w:r w:rsidRPr="00C16BBB">
        <w:rPr>
          <w:sz w:val="22"/>
          <w:szCs w:val="22"/>
        </w:rPr>
        <w:t>Общее руководство научным содержанием и образовательной частью магистерской программы должно осуществляться профессором или доктором наук; один профессор или доктор наук может осуществлять подобное руководство не более чем двумя магистерскими программами; по решению ученого совета вуза руководство магистерскими программами может осуществляться и кандидатами наук, имеющими ученое звание доцента.</w:t>
      </w:r>
    </w:p>
    <w:p w:rsidR="00A56C66" w:rsidRPr="00C16BBB" w:rsidRDefault="00A56C66" w:rsidP="00A56C66">
      <w:pPr>
        <w:pStyle w:val="ConsPlusNonformat"/>
        <w:widowControl/>
        <w:ind w:firstLine="708"/>
        <w:jc w:val="both"/>
        <w:rPr>
          <w:sz w:val="22"/>
          <w:szCs w:val="22"/>
        </w:rPr>
      </w:pPr>
      <w:r w:rsidRPr="00C16BBB">
        <w:rPr>
          <w:sz w:val="22"/>
          <w:szCs w:val="22"/>
        </w:rPr>
        <w:t>Непосредственное руководство студентами-магистрантами осуществляется научными руководителями, имеющими ученую степень и (или) ученое звание или опыт руководящей работы в данной области; один научный руководитель может руководить не более чем 6 студентами-магистрантами (определяется ученым советом вуза).</w:t>
      </w:r>
    </w:p>
    <w:p w:rsidR="00B15864" w:rsidRPr="00C16BBB" w:rsidRDefault="003F0FF1" w:rsidP="00B15864">
      <w:pPr>
        <w:pStyle w:val="Style31"/>
        <w:widowControl/>
        <w:tabs>
          <w:tab w:val="left" w:pos="1008"/>
        </w:tabs>
        <w:ind w:firstLine="0"/>
        <w:rPr>
          <w:rFonts w:ascii="Courier New" w:hAnsi="Courier New" w:cs="Courier New"/>
          <w:b/>
          <w:i/>
          <w:iCs/>
        </w:rPr>
      </w:pPr>
      <w:r w:rsidRPr="00C16BBB">
        <w:rPr>
          <w:rFonts w:ascii="Courier New" w:hAnsi="Courier New" w:cs="Courier New"/>
          <w:b/>
          <w:i/>
          <w:iCs/>
        </w:rPr>
        <w:tab/>
      </w:r>
      <w:r w:rsidR="00B15864" w:rsidRPr="00C16BBB">
        <w:rPr>
          <w:rFonts w:ascii="Courier New" w:hAnsi="Courier New" w:cs="Courier New"/>
          <w:b/>
          <w:i/>
          <w:iCs/>
        </w:rPr>
        <w:t>5.3.2.</w:t>
      </w:r>
      <w:r w:rsidR="00B15864" w:rsidRPr="00C16BBB">
        <w:rPr>
          <w:rFonts w:ascii="Courier New" w:hAnsi="Courier New" w:cs="Courier New"/>
          <w:i/>
          <w:iCs/>
        </w:rPr>
        <w:tab/>
      </w:r>
      <w:r w:rsidR="00B15864" w:rsidRPr="00C16BBB">
        <w:rPr>
          <w:rFonts w:ascii="Courier New" w:hAnsi="Courier New" w:cs="Courier New"/>
          <w:b/>
          <w:i/>
          <w:iCs/>
        </w:rPr>
        <w:t>Учебно-методическое и информационное обеспечение учебного процесса</w:t>
      </w:r>
    </w:p>
    <w:p w:rsidR="00B15864" w:rsidRPr="00C16BBB" w:rsidRDefault="00B15864" w:rsidP="003F0FF1">
      <w:pPr>
        <w:pStyle w:val="ConsPlusNonformat"/>
        <w:widowControl/>
        <w:ind w:firstLine="708"/>
        <w:jc w:val="both"/>
        <w:rPr>
          <w:sz w:val="22"/>
          <w:szCs w:val="22"/>
        </w:rPr>
      </w:pPr>
      <w:r w:rsidRPr="00C16BBB">
        <w:rPr>
          <w:sz w:val="22"/>
          <w:szCs w:val="22"/>
        </w:rPr>
        <w:t>Реализация ООП подготовки магистров должна обеспечиваться доступом каждого студента к базам данных и библиотечным фондам, формируемым по полному перечню дисциплин основной образовательной программы. Образовательная программа вуза должна включать лабораторные практикумы и практические занятия (определяются с учетом формируемых компетенций).</w:t>
      </w:r>
    </w:p>
    <w:p w:rsidR="00B15864" w:rsidRPr="00C16BBB" w:rsidRDefault="00B15864" w:rsidP="003F0FF1">
      <w:pPr>
        <w:pStyle w:val="ConsPlusNonformat"/>
        <w:widowControl/>
        <w:ind w:firstLine="708"/>
        <w:jc w:val="both"/>
        <w:rPr>
          <w:sz w:val="22"/>
          <w:szCs w:val="22"/>
        </w:rPr>
      </w:pPr>
      <w:r w:rsidRPr="00C16BBB">
        <w:rPr>
          <w:sz w:val="22"/>
          <w:szCs w:val="22"/>
        </w:rPr>
        <w:t>Основная образовательная программа должна обеспечиваться учебно-методической документацией и материалами по всем учебным курсам, дисциплинам (модулям) основной образовательной программы. Содержание каждой из таких учебных дисциплин (курсов, модулей) должно быть представлено в сети Интернет или локальной сети образовательного учреждения.</w:t>
      </w:r>
    </w:p>
    <w:p w:rsidR="00B15864" w:rsidRPr="00C16BBB" w:rsidRDefault="00B15864" w:rsidP="00A56C66">
      <w:pPr>
        <w:pStyle w:val="ConsPlusNonformat"/>
        <w:widowControl/>
        <w:jc w:val="both"/>
        <w:rPr>
          <w:sz w:val="22"/>
          <w:szCs w:val="22"/>
        </w:rPr>
      </w:pPr>
      <w:r w:rsidRPr="00C16BBB">
        <w:rPr>
          <w:sz w:val="22"/>
          <w:szCs w:val="22"/>
        </w:rPr>
        <w:t xml:space="preserve">Внеаудиторная работа обучающихся должна сопровождаться методическим обеспечением и обоснованием времени, затрачиваемого на ее выполнение. </w:t>
      </w:r>
    </w:p>
    <w:p w:rsidR="00B15864" w:rsidRPr="00C16BBB" w:rsidRDefault="00B15864" w:rsidP="003F0FF1">
      <w:pPr>
        <w:pStyle w:val="ConsPlusNonformat"/>
        <w:widowControl/>
        <w:ind w:firstLine="708"/>
        <w:jc w:val="both"/>
        <w:rPr>
          <w:sz w:val="22"/>
          <w:szCs w:val="22"/>
        </w:rPr>
      </w:pPr>
      <w:r w:rsidRPr="00C16BBB">
        <w:rPr>
          <w:sz w:val="22"/>
          <w:szCs w:val="22"/>
        </w:rPr>
        <w:t xml:space="preserve">Реализация основных образовательных программ должна обеспечиваться доступом каждого обучающегося к базам данных и библиотечным фондам, формируемым по полному перечню дисциплин (модулей) основной образовательной программы. Во время самостоятельной </w:t>
      </w:r>
      <w:r w:rsidRPr="00C16BBB">
        <w:rPr>
          <w:sz w:val="22"/>
          <w:szCs w:val="22"/>
        </w:rPr>
        <w:lastRenderedPageBreak/>
        <w:t>подготовки обучающиеся должны быть обеспечены доступом к сети Интернет.</w:t>
      </w:r>
    </w:p>
    <w:p w:rsidR="003F0FF1" w:rsidRPr="00C16BBB" w:rsidRDefault="003F0FF1" w:rsidP="003F0FF1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Для студентов должна быть обеспечена возможность оперативного обмена информацией с отечественными и зарубежными вузами, предприятиями и организациями.</w:t>
      </w:r>
    </w:p>
    <w:p w:rsidR="003F0FF1" w:rsidRPr="00C16BBB" w:rsidRDefault="003F0FF1" w:rsidP="003F0FF1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Образовательная программа вуза должна включать лабораторные практикумы и практические занятия (определяются с учетом формируемых компетенций).</w:t>
      </w:r>
    </w:p>
    <w:p w:rsidR="003F0FF1" w:rsidRPr="00C16BBB" w:rsidRDefault="003F0FF1" w:rsidP="003F0FF1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Должен быть обеспечен доступ к комплектам библиотечного фонда не менее 8 наименований отечественных и не менее 5 наименований зарубежных журналов.</w:t>
      </w:r>
    </w:p>
    <w:p w:rsidR="00B15864" w:rsidRPr="00C16BBB" w:rsidRDefault="003F0FF1" w:rsidP="00B15864">
      <w:pPr>
        <w:pStyle w:val="Style31"/>
        <w:widowControl/>
        <w:tabs>
          <w:tab w:val="left" w:pos="533"/>
        </w:tabs>
        <w:spacing w:line="230" w:lineRule="exact"/>
        <w:ind w:firstLine="0"/>
        <w:rPr>
          <w:rFonts w:ascii="Courier New" w:hAnsi="Courier New" w:cs="Courier New"/>
          <w:b/>
          <w:i/>
          <w:iCs/>
        </w:rPr>
      </w:pPr>
      <w:r w:rsidRPr="00C16BBB">
        <w:rPr>
          <w:rFonts w:ascii="Courier New" w:hAnsi="Courier New" w:cs="Courier New"/>
          <w:b/>
          <w:i/>
          <w:iCs/>
        </w:rPr>
        <w:tab/>
      </w:r>
      <w:r w:rsidR="00B15864" w:rsidRPr="00C16BBB">
        <w:rPr>
          <w:rFonts w:ascii="Courier New" w:hAnsi="Courier New" w:cs="Courier New"/>
          <w:b/>
          <w:i/>
          <w:iCs/>
        </w:rPr>
        <w:t>5.3.3.</w:t>
      </w:r>
      <w:r w:rsidR="00B15864" w:rsidRPr="00C16BBB">
        <w:rPr>
          <w:rFonts w:ascii="Courier New" w:hAnsi="Courier New" w:cs="Courier New"/>
          <w:i/>
          <w:iCs/>
        </w:rPr>
        <w:tab/>
      </w:r>
      <w:r w:rsidR="00B15864" w:rsidRPr="00C16BBB">
        <w:rPr>
          <w:rFonts w:ascii="Courier New" w:hAnsi="Courier New" w:cs="Courier New"/>
          <w:b/>
          <w:i/>
          <w:iCs/>
        </w:rPr>
        <w:t>Материально-техническое обеспечение учебного процесса</w:t>
      </w:r>
    </w:p>
    <w:p w:rsidR="003F0FF1" w:rsidRPr="00C16BBB" w:rsidRDefault="003F0FF1" w:rsidP="003F0FF1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Вуз, реализующий ООП подготовки магистра, должен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и научно-исследовательской работы студентов, предусмотренных учебным планом вуза, соответствующей действующим санитарным и противопожарным правилам и нормам, или устойчивыми связями с НИИ, предприятиями, предоставляющими базу для обеспечения эффективной научно-практической подготовки магистров.</w:t>
      </w:r>
    </w:p>
    <w:p w:rsidR="003F0FF1" w:rsidRPr="00C16BBB" w:rsidRDefault="003F0FF1" w:rsidP="003F0FF1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Минимально необходимый для реализации магистерской программы  перечень материально-технического обеспечения включает в себя: учебные аудитории для проведения лекционных, практических и семинарских занятий, укомплектованные специализированной учебной мебелью и обеспеченные мультимедийными средствами хранения, передачи и представления учебной информации; помещения для самостоятельной работы студентов, обеспеченные мультимедийными средствами хранения, передачи и представления учебной информации, оборудованием для подключения к локальным и глобальным учебным информационным сетям, методическими материалами для самостоятельной подготовки студентов. Для качественного обеспечения самостоятельной работы студентов учебное заведение должно иметь учебную библиотеку с читальным залом.</w:t>
      </w:r>
    </w:p>
    <w:p w:rsidR="003F0FF1" w:rsidRPr="00C16BBB" w:rsidRDefault="003F0FF1" w:rsidP="003F0FF1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При использовании электронных изданий вуз должен обеспечить каждого обучающегося во время самостоятельной подготовки рабочим местом в компьютерном классе с выходом в сеть Интернет в соответствии с объемом изучаемых дисциплин.</w:t>
      </w:r>
    </w:p>
    <w:p w:rsidR="00B15864" w:rsidRPr="00C16BBB" w:rsidRDefault="00B15864" w:rsidP="003F0FF1">
      <w:pPr>
        <w:pStyle w:val="Style64"/>
        <w:widowControl/>
        <w:spacing w:line="240" w:lineRule="auto"/>
        <w:ind w:firstLine="567"/>
        <w:jc w:val="both"/>
        <w:rPr>
          <w:rFonts w:ascii="Courier New" w:hAnsi="Courier New" w:cs="Courier New"/>
          <w:b/>
          <w:i/>
          <w:iCs/>
        </w:rPr>
      </w:pPr>
      <w:r w:rsidRPr="00C16BBB">
        <w:rPr>
          <w:rFonts w:ascii="Courier New" w:hAnsi="Courier New" w:cs="Courier New"/>
          <w:b/>
          <w:i/>
          <w:iCs/>
        </w:rPr>
        <w:t xml:space="preserve">5.3.4. Оценка качества подготовки выпускников. </w:t>
      </w:r>
    </w:p>
    <w:p w:rsidR="00B15864" w:rsidRPr="00C16BBB" w:rsidRDefault="00B15864" w:rsidP="00B1586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C16BBB">
        <w:rPr>
          <w:rFonts w:ascii="Courier New" w:hAnsi="Courier New" w:cs="Courier New"/>
        </w:rPr>
        <w:t>Оценка качества подготовки выпускников. (Устанавливаются формы проверки результатов обучения (профессиональный экзамен, квалификационная работа и т.д.) и требования к ним).</w:t>
      </w:r>
    </w:p>
    <w:p w:rsidR="003F0FF1" w:rsidRPr="00C16BBB" w:rsidRDefault="003F0FF1" w:rsidP="003F0FF1">
      <w:pPr>
        <w:ind w:firstLine="567"/>
        <w:jc w:val="both"/>
        <w:rPr>
          <w:rFonts w:ascii="Courier New" w:hAnsi="Courier New" w:cs="Courier New"/>
          <w:b/>
          <w:i/>
          <w:iCs/>
        </w:rPr>
      </w:pPr>
      <w:r w:rsidRPr="00C16BBB">
        <w:rPr>
          <w:rFonts w:ascii="Courier New" w:hAnsi="Courier New" w:cs="Courier New"/>
          <w:b/>
          <w:i/>
          <w:iCs/>
        </w:rPr>
        <w:t>5.3.4.1. Требования к текущей и промежуточной аттестации</w:t>
      </w:r>
    </w:p>
    <w:p w:rsidR="003F0FF1" w:rsidRPr="00C16BBB" w:rsidRDefault="003F0FF1" w:rsidP="003F0FF1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 xml:space="preserve">Высшее учебное заведение обязано </w:t>
      </w:r>
      <w:proofErr w:type="gramStart"/>
      <w:r w:rsidRPr="00C16BBB">
        <w:rPr>
          <w:rFonts w:ascii="Courier New" w:hAnsi="Courier New" w:cs="Courier New"/>
          <w:sz w:val="22"/>
          <w:szCs w:val="22"/>
        </w:rPr>
        <w:t>обеспечивать  гарантию</w:t>
      </w:r>
      <w:proofErr w:type="gramEnd"/>
      <w:r w:rsidRPr="00C16BBB">
        <w:rPr>
          <w:rFonts w:ascii="Courier New" w:hAnsi="Courier New" w:cs="Courier New"/>
          <w:sz w:val="22"/>
          <w:szCs w:val="22"/>
        </w:rPr>
        <w:t xml:space="preserve"> качества подготовки, в том числе путем: </w:t>
      </w:r>
    </w:p>
    <w:p w:rsidR="003F0FF1" w:rsidRPr="00C16BBB" w:rsidRDefault="003F0FF1" w:rsidP="003F0FF1">
      <w:pPr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 xml:space="preserve">- разработки стратегии по обеспечению качества подготовки выпускников с привлечением представителей работодателей; </w:t>
      </w:r>
    </w:p>
    <w:p w:rsidR="003F0FF1" w:rsidRPr="00C16BBB" w:rsidRDefault="003F0FF1" w:rsidP="003F0FF1">
      <w:pPr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 xml:space="preserve">- мониторинга, периодического рецензирования образовательных программ; </w:t>
      </w:r>
    </w:p>
    <w:p w:rsidR="003F0FF1" w:rsidRPr="00C16BBB" w:rsidRDefault="003F0FF1" w:rsidP="003F0FF1">
      <w:pPr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 xml:space="preserve">- разработки объективных процедур оценки уровня знаний и умений обучающихся, компетенций выпускников;  </w:t>
      </w:r>
    </w:p>
    <w:p w:rsidR="003F0FF1" w:rsidRPr="00C16BBB" w:rsidRDefault="003F0FF1" w:rsidP="003F0FF1">
      <w:pPr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 xml:space="preserve">- обеспечении компетентности преподавательского состава; </w:t>
      </w:r>
    </w:p>
    <w:p w:rsidR="003F0FF1" w:rsidRPr="00C16BBB" w:rsidRDefault="003F0FF1" w:rsidP="003F0FF1">
      <w:pPr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 xml:space="preserve">- регулярном проведении </w:t>
      </w:r>
      <w:proofErr w:type="spellStart"/>
      <w:r w:rsidRPr="00C16BBB">
        <w:rPr>
          <w:rFonts w:ascii="Courier New" w:hAnsi="Courier New" w:cs="Courier New"/>
          <w:sz w:val="22"/>
          <w:szCs w:val="22"/>
        </w:rPr>
        <w:t>самообследования</w:t>
      </w:r>
      <w:proofErr w:type="spellEnd"/>
      <w:r w:rsidRPr="00C16BBB">
        <w:rPr>
          <w:rFonts w:ascii="Courier New" w:hAnsi="Courier New" w:cs="Courier New"/>
          <w:sz w:val="22"/>
          <w:szCs w:val="22"/>
        </w:rPr>
        <w:t xml:space="preserve"> по согласованным критериям для оценки своей деятельности (стратегии) и сопоставления с другими образовательными учреждениями с привлечением представителей работодателей; </w:t>
      </w:r>
    </w:p>
    <w:p w:rsidR="003F0FF1" w:rsidRPr="00C16BBB" w:rsidRDefault="003F0FF1" w:rsidP="003F0FF1">
      <w:pPr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 xml:space="preserve">- информировании общественности о результатах своей </w:t>
      </w:r>
      <w:proofErr w:type="gramStart"/>
      <w:r w:rsidRPr="00C16BBB">
        <w:rPr>
          <w:rFonts w:ascii="Courier New" w:hAnsi="Courier New" w:cs="Courier New"/>
          <w:sz w:val="22"/>
          <w:szCs w:val="22"/>
        </w:rPr>
        <w:t>деятельности,  планах</w:t>
      </w:r>
      <w:proofErr w:type="gramEnd"/>
      <w:r w:rsidRPr="00C16BBB">
        <w:rPr>
          <w:rFonts w:ascii="Courier New" w:hAnsi="Courier New" w:cs="Courier New"/>
          <w:sz w:val="22"/>
          <w:szCs w:val="22"/>
        </w:rPr>
        <w:t>, инновациях.</w:t>
      </w:r>
    </w:p>
    <w:p w:rsidR="003F0FF1" w:rsidRPr="00C16BBB" w:rsidRDefault="003F0FF1" w:rsidP="003F0FF1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 xml:space="preserve">Оценка качества освоения магистерских программ должна включать текущий контроль успеваемости, промежуточную аттестацию обучающихся и итоговую государственную аттестацию выпускников. </w:t>
      </w:r>
    </w:p>
    <w:p w:rsidR="003F0FF1" w:rsidRPr="00C16BBB" w:rsidRDefault="003F0FF1" w:rsidP="003F0FF1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lastRenderedPageBreak/>
        <w:t xml:space="preserve">Конкретные формы и процедуры текущего контроля успеваемости и промежуточной аттестации обучающихся по каждой дисциплине разрабатываются вузом самостоятельно и доводятся до сведения обучающихся в течение первого месяца обучения. </w:t>
      </w:r>
    </w:p>
    <w:p w:rsidR="003F0FF1" w:rsidRPr="00C16BBB" w:rsidRDefault="003F0FF1" w:rsidP="003F0FF1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Для аттестации обучающихся на соответствие их персональных достижений поэтапным требованиям соответствующей магистерской программы (текущая и промежуточная аттестация) создаются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разрабатываются и утверждаются вузом.  Фонды оценочных средств должны быть полными и адекватными отображениями требований  ГОС ВПО по данному направлению Государственное и муниципальное управление,  соответствовать целям и задачам магистерской программы и её учебному плану. Они призваны обеспечивать оценку качества общекультурных и профессиональных компетенций, приобретаемых выпускником. При разработке оценочных средств для контроля качества изучения модулей, дисциплин, практик должны учитываться все виды связей между включенными в них знаниями, умениями, навыками, позволяющие установить качество сформированных у обучающихся компетенций по видам деятельности и степень общей готовности выпускников к профессиональной деятельности.  При проектировании оценочных средств необходимо предусматривать оценку способности обучающихся к творческой деятельности, их готовности вести поиск решения новых задач, связанных с недостаточностью конкретных специальных знаний и отсутствием общепринятых алгоритмов профессионального поведения.</w:t>
      </w:r>
    </w:p>
    <w:p w:rsidR="003F0FF1" w:rsidRPr="00C16BBB" w:rsidRDefault="003F0FF1" w:rsidP="003F0FF1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Обучающимся, представителям работодателей должна быть предоставлена возможность оценивания содержания, организации и качества учебного процесса в целом, а также работы отдельных преподавателей.</w:t>
      </w:r>
    </w:p>
    <w:p w:rsidR="003F0FF1" w:rsidRPr="00C16BBB" w:rsidRDefault="003F0FF1" w:rsidP="003F0FF1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 xml:space="preserve">Вузом должны быть созданы условия для максимального приближения системы оценивания и контроля компетенций магистрантов к условиям их будущей профессиональной деятельности. С этой целью кроме преподавателей конкретной дисциплины в качестве внешних экспертов должны активно использоваться работодатели (представители заинтересованных предприятий, НИИ, фирм), преподаватели, читающие смежные дисциплины и т.п. </w:t>
      </w:r>
    </w:p>
    <w:p w:rsidR="003F0FF1" w:rsidRPr="00C16BBB" w:rsidRDefault="003F0FF1" w:rsidP="003F0FF1">
      <w:pPr>
        <w:ind w:firstLine="708"/>
        <w:jc w:val="both"/>
        <w:rPr>
          <w:rFonts w:ascii="Courier New" w:hAnsi="Courier New" w:cs="Courier New"/>
          <w:b/>
          <w:i/>
          <w:iCs/>
        </w:rPr>
      </w:pPr>
      <w:r w:rsidRPr="00C16BBB">
        <w:rPr>
          <w:rFonts w:ascii="Courier New" w:hAnsi="Courier New" w:cs="Courier New"/>
          <w:b/>
          <w:i/>
          <w:iCs/>
        </w:rPr>
        <w:t xml:space="preserve">5.3.4.2. Требования к итоговой государственной аттестации выпускников </w:t>
      </w:r>
    </w:p>
    <w:p w:rsidR="003F0FF1" w:rsidRPr="00C16BBB" w:rsidRDefault="003F0FF1" w:rsidP="003F0FF1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 xml:space="preserve">Итоговая государственная аттестация направлена на установление соответствия уровня профессиональной подготовки выпускников требованиям   государственного образовательного стандарта.  Итоговая государственная аттестация включает защиту выпускной квалификационной работы.  Требования к содержанию, объему и структуре выпускной квалификационной работы (проекта) определяются высшим учебным заведением на основании действующего Положения об итоговой государственной аттестации выпускников высших учебных заведений,  утвержденного Министерством образования и науки КР,  осуществляющим функции по выработке государственной политики и нормативно-правовому регулированию в сфере образования, а также данного  ГОС ВПО в части требований к результатам освоения основной образовательной программы магистратуры.  Выпускная квалификационная работа в соответствии с магистерской программой выполняется в виде магистерской диссертации в период прохождения практики и выполнения научно-исследовательской работы и представляет собой самостоятельную и логически завершенную выпускную квалификационную работу, связанную с решением задач того вида (видов)  деятельности, к которым готовится магистрант (научно-исследовательской,  проектно-экономической, аналитической, организационно-управленческой,  педагогической).  Тематика выпускных </w:t>
      </w:r>
      <w:r w:rsidRPr="00C16BBB">
        <w:rPr>
          <w:rFonts w:ascii="Courier New" w:hAnsi="Courier New" w:cs="Courier New"/>
          <w:sz w:val="22"/>
          <w:szCs w:val="22"/>
        </w:rPr>
        <w:lastRenderedPageBreak/>
        <w:t>квалификационных работ должна быть направлена на решение профессиональных задач.  При выполнении выпускной квалификационной работы обучающиеся должны показать свою способность и умение, опираясь на полученные углубленные знания, умения и сформированные общекультурные и профессиональные компетенции,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:rsidR="003F0FF1" w:rsidRPr="00C16BBB" w:rsidRDefault="003F0FF1" w:rsidP="003F0FF1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C16BBB">
        <w:rPr>
          <w:rFonts w:ascii="Courier New" w:hAnsi="Courier New" w:cs="Courier New"/>
          <w:sz w:val="22"/>
          <w:szCs w:val="22"/>
        </w:rPr>
        <w:t>Государственный экзамен по направлению  подготовкиГосударственное и муниципальное управление может вводиться по решению Ученого совета вуза.  Программа государственного экзамена разрабатывается вузами самостоятельно с учетом рекомендаций соответствующих учебно- методических объединений вузов. Для объективной оценки компетенций выпускника тематика экзаменационных вопросов и заданий должна быть комплексной и соответствовать избранным разделам из различных учебных циклов, формирующих конкретные компетенции.  Вузом может быть предоставлено право сдачи выпускником государственного аттестационного экзамена как вступительного экзамена в аспирантуру.</w:t>
      </w:r>
    </w:p>
    <w:p w:rsidR="00B15864" w:rsidRPr="00C16BBB" w:rsidRDefault="00B15864" w:rsidP="00B15864">
      <w:pPr>
        <w:ind w:firstLine="567"/>
        <w:jc w:val="both"/>
        <w:rPr>
          <w:rFonts w:ascii="Courier New" w:hAnsi="Courier New" w:cs="Courier New"/>
          <w:sz w:val="22"/>
          <w:szCs w:val="22"/>
        </w:rPr>
      </w:pPr>
    </w:p>
    <w:p w:rsidR="00B15864" w:rsidRPr="00C16BBB" w:rsidRDefault="00B15864" w:rsidP="00B15864">
      <w:pPr>
        <w:ind w:firstLine="567"/>
        <w:jc w:val="both"/>
        <w:rPr>
          <w:rFonts w:ascii="Courier New" w:hAnsi="Courier New" w:cs="Courier New"/>
          <w:sz w:val="22"/>
          <w:szCs w:val="22"/>
        </w:rPr>
      </w:pPr>
    </w:p>
    <w:p w:rsidR="004849BF" w:rsidRPr="00C16BBB" w:rsidRDefault="004849BF" w:rsidP="004849BF">
      <w:pPr>
        <w:ind w:firstLine="567"/>
        <w:jc w:val="both"/>
        <w:rPr>
          <w:rFonts w:ascii="Courier New" w:hAnsi="Courier New" w:cs="Courier New"/>
          <w:bCs/>
          <w:iCs/>
          <w:sz w:val="28"/>
          <w:szCs w:val="28"/>
        </w:rPr>
      </w:pPr>
    </w:p>
    <w:p w:rsidR="004849BF" w:rsidRPr="00C16BBB" w:rsidRDefault="004849BF" w:rsidP="004849BF">
      <w:pPr>
        <w:ind w:firstLine="567"/>
        <w:jc w:val="both"/>
        <w:rPr>
          <w:rFonts w:ascii="Courier New" w:hAnsi="Courier New" w:cs="Courier New"/>
          <w:bCs/>
          <w:iCs/>
          <w:sz w:val="28"/>
          <w:szCs w:val="28"/>
        </w:rPr>
      </w:pPr>
    </w:p>
    <w:p w:rsidR="004849BF" w:rsidRPr="00C16BBB" w:rsidRDefault="004849BF" w:rsidP="004849BF">
      <w:pPr>
        <w:ind w:firstLine="567"/>
        <w:jc w:val="both"/>
        <w:rPr>
          <w:rFonts w:ascii="Courier New" w:hAnsi="Courier New" w:cs="Courier New"/>
          <w:bCs/>
          <w:iCs/>
          <w:sz w:val="28"/>
          <w:szCs w:val="28"/>
        </w:rPr>
      </w:pPr>
    </w:p>
    <w:p w:rsidR="004849BF" w:rsidRPr="00C16BBB" w:rsidRDefault="004849BF" w:rsidP="004849BF">
      <w:pPr>
        <w:ind w:firstLine="567"/>
        <w:jc w:val="both"/>
        <w:rPr>
          <w:rFonts w:ascii="Courier New" w:hAnsi="Courier New" w:cs="Courier New"/>
          <w:bCs/>
          <w:iCs/>
          <w:sz w:val="28"/>
          <w:szCs w:val="28"/>
        </w:rPr>
      </w:pPr>
    </w:p>
    <w:p w:rsidR="004849BF" w:rsidRPr="00C16BBB" w:rsidRDefault="004849BF" w:rsidP="004849BF">
      <w:pPr>
        <w:ind w:firstLine="567"/>
        <w:jc w:val="both"/>
        <w:rPr>
          <w:rFonts w:ascii="Courier New" w:hAnsi="Courier New" w:cs="Courier New"/>
          <w:bCs/>
          <w:iCs/>
          <w:sz w:val="28"/>
          <w:szCs w:val="28"/>
        </w:rPr>
      </w:pPr>
    </w:p>
    <w:p w:rsidR="004849BF" w:rsidRPr="00C16BBB" w:rsidRDefault="004849BF" w:rsidP="004849BF">
      <w:pPr>
        <w:ind w:firstLine="567"/>
        <w:jc w:val="both"/>
        <w:rPr>
          <w:rFonts w:ascii="Courier New" w:hAnsi="Courier New" w:cs="Courier New"/>
          <w:bCs/>
          <w:iCs/>
          <w:sz w:val="28"/>
          <w:szCs w:val="28"/>
        </w:rPr>
      </w:pPr>
    </w:p>
    <w:p w:rsidR="004849BF" w:rsidRPr="00C16BBB" w:rsidRDefault="004849BF" w:rsidP="004849BF">
      <w:pPr>
        <w:ind w:firstLine="567"/>
        <w:jc w:val="both"/>
        <w:rPr>
          <w:rFonts w:ascii="Courier New" w:hAnsi="Courier New" w:cs="Courier New"/>
          <w:bCs/>
          <w:iCs/>
          <w:sz w:val="28"/>
          <w:szCs w:val="28"/>
        </w:rPr>
      </w:pPr>
    </w:p>
    <w:p w:rsidR="004849BF" w:rsidRPr="00C16BBB" w:rsidRDefault="004849BF" w:rsidP="004849BF">
      <w:pPr>
        <w:ind w:firstLine="567"/>
        <w:jc w:val="both"/>
        <w:rPr>
          <w:rFonts w:ascii="Courier New" w:hAnsi="Courier New" w:cs="Courier New"/>
          <w:bCs/>
          <w:iCs/>
          <w:sz w:val="28"/>
          <w:szCs w:val="28"/>
        </w:rPr>
      </w:pPr>
    </w:p>
    <w:p w:rsidR="004849BF" w:rsidRPr="00C16BBB" w:rsidRDefault="004849BF" w:rsidP="004849BF">
      <w:pPr>
        <w:ind w:firstLine="567"/>
        <w:jc w:val="both"/>
        <w:rPr>
          <w:rFonts w:ascii="Courier New" w:hAnsi="Courier New" w:cs="Courier New"/>
          <w:bCs/>
          <w:iCs/>
          <w:sz w:val="28"/>
          <w:szCs w:val="28"/>
        </w:rPr>
      </w:pPr>
    </w:p>
    <w:p w:rsidR="004849BF" w:rsidRPr="00C16BBB" w:rsidRDefault="004849BF" w:rsidP="004849BF">
      <w:pPr>
        <w:ind w:firstLine="567"/>
        <w:jc w:val="both"/>
        <w:rPr>
          <w:rFonts w:ascii="Courier New" w:hAnsi="Courier New" w:cs="Courier New"/>
          <w:bCs/>
          <w:iCs/>
          <w:sz w:val="28"/>
          <w:szCs w:val="28"/>
        </w:rPr>
      </w:pPr>
    </w:p>
    <w:p w:rsidR="004849BF" w:rsidRPr="00C16BBB" w:rsidRDefault="004849BF" w:rsidP="004849BF">
      <w:pPr>
        <w:ind w:firstLine="567"/>
        <w:jc w:val="both"/>
        <w:rPr>
          <w:rFonts w:ascii="Courier New" w:hAnsi="Courier New" w:cs="Courier New"/>
          <w:bCs/>
          <w:iCs/>
          <w:sz w:val="28"/>
          <w:szCs w:val="28"/>
        </w:rPr>
      </w:pPr>
    </w:p>
    <w:p w:rsidR="004849BF" w:rsidRPr="00C16BBB" w:rsidRDefault="004849BF" w:rsidP="004849BF">
      <w:pPr>
        <w:ind w:firstLine="567"/>
        <w:jc w:val="both"/>
        <w:rPr>
          <w:rFonts w:ascii="Courier New" w:hAnsi="Courier New" w:cs="Courier New"/>
          <w:bCs/>
          <w:iCs/>
          <w:sz w:val="28"/>
          <w:szCs w:val="28"/>
        </w:rPr>
      </w:pPr>
    </w:p>
    <w:p w:rsidR="004849BF" w:rsidRPr="00C16BBB" w:rsidRDefault="004849BF" w:rsidP="004849BF">
      <w:pPr>
        <w:ind w:firstLine="567"/>
        <w:jc w:val="both"/>
        <w:rPr>
          <w:rFonts w:ascii="Courier New" w:hAnsi="Courier New" w:cs="Courier New"/>
          <w:bCs/>
          <w:iCs/>
          <w:sz w:val="28"/>
          <w:szCs w:val="28"/>
        </w:rPr>
      </w:pPr>
    </w:p>
    <w:p w:rsidR="004849BF" w:rsidRPr="00C16BBB" w:rsidRDefault="004849BF" w:rsidP="004849BF">
      <w:pPr>
        <w:ind w:firstLine="567"/>
        <w:jc w:val="both"/>
        <w:rPr>
          <w:rFonts w:ascii="Courier New" w:hAnsi="Courier New" w:cs="Courier New"/>
          <w:bCs/>
          <w:iCs/>
          <w:sz w:val="28"/>
          <w:szCs w:val="28"/>
        </w:rPr>
      </w:pPr>
    </w:p>
    <w:p w:rsidR="004849BF" w:rsidRPr="00C16BBB" w:rsidRDefault="004849BF" w:rsidP="004849BF">
      <w:pPr>
        <w:ind w:firstLine="567"/>
        <w:jc w:val="both"/>
        <w:rPr>
          <w:rFonts w:ascii="Courier New" w:hAnsi="Courier New" w:cs="Courier New"/>
          <w:bCs/>
          <w:iCs/>
          <w:sz w:val="28"/>
          <w:szCs w:val="28"/>
        </w:rPr>
      </w:pPr>
    </w:p>
    <w:p w:rsidR="004849BF" w:rsidRPr="00C16BBB" w:rsidRDefault="004849BF" w:rsidP="004849BF">
      <w:pPr>
        <w:ind w:firstLine="567"/>
        <w:jc w:val="both"/>
        <w:rPr>
          <w:rFonts w:ascii="Courier New" w:hAnsi="Courier New" w:cs="Courier New"/>
          <w:bCs/>
          <w:iCs/>
          <w:sz w:val="28"/>
          <w:szCs w:val="28"/>
        </w:rPr>
      </w:pPr>
    </w:p>
    <w:p w:rsidR="004849BF" w:rsidRPr="00C16BBB" w:rsidRDefault="004849BF" w:rsidP="004849BF">
      <w:pPr>
        <w:ind w:firstLine="567"/>
        <w:jc w:val="both"/>
        <w:rPr>
          <w:rFonts w:ascii="Courier New" w:hAnsi="Courier New" w:cs="Courier New"/>
          <w:bCs/>
          <w:iCs/>
          <w:sz w:val="28"/>
          <w:szCs w:val="28"/>
        </w:rPr>
      </w:pPr>
    </w:p>
    <w:p w:rsidR="004849BF" w:rsidRPr="00C16BBB" w:rsidRDefault="004849BF" w:rsidP="004849BF">
      <w:pPr>
        <w:ind w:firstLine="567"/>
        <w:jc w:val="both"/>
        <w:rPr>
          <w:rFonts w:ascii="Courier New" w:hAnsi="Courier New" w:cs="Courier New"/>
          <w:bCs/>
          <w:iCs/>
          <w:sz w:val="28"/>
          <w:szCs w:val="28"/>
        </w:rPr>
      </w:pPr>
    </w:p>
    <w:p w:rsidR="002176DF" w:rsidRPr="00C16BBB" w:rsidRDefault="002176DF" w:rsidP="004849BF">
      <w:pPr>
        <w:ind w:firstLine="567"/>
        <w:jc w:val="both"/>
        <w:rPr>
          <w:rFonts w:ascii="Courier New" w:hAnsi="Courier New" w:cs="Courier New"/>
          <w:bCs/>
          <w:iCs/>
          <w:sz w:val="28"/>
          <w:szCs w:val="28"/>
        </w:rPr>
      </w:pPr>
    </w:p>
    <w:p w:rsidR="004849BF" w:rsidRPr="00C16BBB" w:rsidRDefault="004849BF" w:rsidP="004849BF">
      <w:pPr>
        <w:ind w:firstLine="567"/>
        <w:jc w:val="both"/>
        <w:rPr>
          <w:rFonts w:ascii="Courier New" w:hAnsi="Courier New" w:cs="Courier New"/>
          <w:bCs/>
          <w:iCs/>
          <w:sz w:val="28"/>
          <w:szCs w:val="28"/>
        </w:rPr>
      </w:pPr>
      <w:r w:rsidRPr="00C16BBB">
        <w:rPr>
          <w:rFonts w:ascii="Courier New" w:hAnsi="Courier New" w:cs="Courier New"/>
          <w:bCs/>
          <w:iCs/>
          <w:sz w:val="28"/>
          <w:szCs w:val="28"/>
        </w:rPr>
        <w:t>Составители:</w:t>
      </w:r>
    </w:p>
    <w:p w:rsidR="004849BF" w:rsidRPr="00C16BBB" w:rsidRDefault="004849BF" w:rsidP="004849BF">
      <w:pPr>
        <w:ind w:firstLine="567"/>
        <w:jc w:val="both"/>
        <w:rPr>
          <w:rFonts w:ascii="Courier New" w:hAnsi="Courier New" w:cs="Courier New"/>
          <w:bCs/>
          <w:iCs/>
          <w:sz w:val="28"/>
          <w:szCs w:val="28"/>
        </w:rPr>
      </w:pPr>
    </w:p>
    <w:p w:rsidR="004849BF" w:rsidRPr="00C16BBB" w:rsidRDefault="004849BF" w:rsidP="004849BF">
      <w:pPr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15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686"/>
        <w:gridCol w:w="3827"/>
        <w:gridCol w:w="2410"/>
      </w:tblGrid>
      <w:tr w:rsidR="004849BF" w:rsidRPr="00C16BBB" w:rsidTr="00840CC8">
        <w:tc>
          <w:tcPr>
            <w:tcW w:w="10315" w:type="dxa"/>
            <w:gridSpan w:val="4"/>
          </w:tcPr>
          <w:p w:rsidR="004849BF" w:rsidRPr="00C16BBB" w:rsidRDefault="004849BF" w:rsidP="006D02C2">
            <w:pPr>
              <w:jc w:val="center"/>
              <w:rPr>
                <w:rStyle w:val="FontStyle13"/>
                <w:rFonts w:ascii="Courier New" w:hAnsi="Courier New" w:cs="Courier New"/>
                <w:sz w:val="20"/>
                <w:szCs w:val="20"/>
              </w:rPr>
            </w:pPr>
            <w:r w:rsidRPr="00C16BBB">
              <w:rPr>
                <w:rStyle w:val="FontStyle13"/>
                <w:rFonts w:ascii="Courier New" w:hAnsi="Courier New" w:cs="Courier New"/>
                <w:b/>
                <w:sz w:val="20"/>
                <w:szCs w:val="20"/>
              </w:rPr>
              <w:t>Руководитель секции:</w:t>
            </w:r>
          </w:p>
        </w:tc>
      </w:tr>
      <w:tr w:rsidR="004849BF" w:rsidRPr="00C16BBB" w:rsidTr="00840CC8">
        <w:tc>
          <w:tcPr>
            <w:tcW w:w="392" w:type="dxa"/>
          </w:tcPr>
          <w:p w:rsidR="004849BF" w:rsidRPr="00C16BBB" w:rsidRDefault="004849BF" w:rsidP="004849BF">
            <w:pPr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jc w:val="center"/>
              <w:rPr>
                <w:rStyle w:val="FontStyle13"/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849BF" w:rsidRPr="00C16BBB" w:rsidRDefault="004849BF" w:rsidP="006D02C2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proofErr w:type="spellStart"/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АбдыровТолонбек</w:t>
            </w:r>
            <w:proofErr w:type="spellEnd"/>
            <w:r w:rsidR="00840CC8"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Шакирович</w:t>
            </w:r>
            <w:proofErr w:type="spellEnd"/>
          </w:p>
        </w:tc>
        <w:tc>
          <w:tcPr>
            <w:tcW w:w="3827" w:type="dxa"/>
            <w:vAlign w:val="bottom"/>
          </w:tcPr>
          <w:p w:rsidR="004849BF" w:rsidRPr="00C16BBB" w:rsidRDefault="004849BF" w:rsidP="006D02C2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 xml:space="preserve">Руководитель программы «Менеджмент и туризм» БФЭА,  </w:t>
            </w:r>
          </w:p>
        </w:tc>
        <w:tc>
          <w:tcPr>
            <w:tcW w:w="2410" w:type="dxa"/>
          </w:tcPr>
          <w:p w:rsidR="004849BF" w:rsidRPr="00C16BBB" w:rsidRDefault="004849BF" w:rsidP="006D02C2">
            <w:pPr>
              <w:rPr>
                <w:rStyle w:val="FontStyle13"/>
                <w:rFonts w:ascii="Courier New" w:hAnsi="Courier New" w:cs="Courier New"/>
                <w:sz w:val="20"/>
                <w:szCs w:val="20"/>
              </w:rPr>
            </w:pPr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доктор экономических наук, доцент</w:t>
            </w:r>
          </w:p>
        </w:tc>
      </w:tr>
      <w:tr w:rsidR="004849BF" w:rsidRPr="00C16BBB" w:rsidTr="00840CC8">
        <w:tc>
          <w:tcPr>
            <w:tcW w:w="10315" w:type="dxa"/>
            <w:gridSpan w:val="4"/>
          </w:tcPr>
          <w:p w:rsidR="004849BF" w:rsidRPr="00C16BBB" w:rsidRDefault="004849BF" w:rsidP="006D02C2">
            <w:pPr>
              <w:jc w:val="center"/>
              <w:rPr>
                <w:rStyle w:val="FontStyle13"/>
                <w:rFonts w:ascii="Courier New" w:hAnsi="Courier New" w:cs="Courier New"/>
                <w:sz w:val="20"/>
                <w:szCs w:val="20"/>
              </w:rPr>
            </w:pPr>
            <w:r w:rsidRPr="00C16BBB">
              <w:rPr>
                <w:rStyle w:val="FontStyle13"/>
                <w:rFonts w:ascii="Courier New" w:hAnsi="Courier New" w:cs="Courier New"/>
                <w:b/>
                <w:sz w:val="20"/>
                <w:szCs w:val="20"/>
              </w:rPr>
              <w:t>Члены секции:</w:t>
            </w:r>
          </w:p>
        </w:tc>
      </w:tr>
      <w:tr w:rsidR="004849BF" w:rsidRPr="00C16BBB" w:rsidTr="00840CC8">
        <w:tc>
          <w:tcPr>
            <w:tcW w:w="392" w:type="dxa"/>
          </w:tcPr>
          <w:p w:rsidR="004849BF" w:rsidRPr="00C16BBB" w:rsidRDefault="004849BF" w:rsidP="004849BF">
            <w:pPr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jc w:val="center"/>
              <w:rPr>
                <w:rStyle w:val="FontStyle13"/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849BF" w:rsidRPr="00C16BBB" w:rsidRDefault="004849BF" w:rsidP="006D02C2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proofErr w:type="spellStart"/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Мурзаев</w:t>
            </w:r>
            <w:proofErr w:type="spellEnd"/>
            <w:r w:rsidR="00840CC8"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Салих</w:t>
            </w:r>
            <w:proofErr w:type="spellEnd"/>
            <w:r w:rsidR="00840CC8"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Кадырбекович</w:t>
            </w:r>
            <w:proofErr w:type="spellEnd"/>
          </w:p>
        </w:tc>
        <w:tc>
          <w:tcPr>
            <w:tcW w:w="3827" w:type="dxa"/>
            <w:vAlign w:val="bottom"/>
          </w:tcPr>
          <w:p w:rsidR="004849BF" w:rsidRPr="00C16BBB" w:rsidRDefault="004849BF" w:rsidP="006D02C2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Директор ресурсного центра по добросовестному управлению АУПКР</w:t>
            </w:r>
          </w:p>
        </w:tc>
        <w:tc>
          <w:tcPr>
            <w:tcW w:w="2410" w:type="dxa"/>
          </w:tcPr>
          <w:p w:rsidR="004849BF" w:rsidRPr="00C16BBB" w:rsidRDefault="004849BF" w:rsidP="006D02C2">
            <w:pPr>
              <w:rPr>
                <w:rStyle w:val="FontStyle13"/>
                <w:rFonts w:ascii="Courier New" w:hAnsi="Courier New" w:cs="Courier New"/>
                <w:sz w:val="20"/>
                <w:szCs w:val="20"/>
              </w:rPr>
            </w:pPr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кандидат технических наук, доцент</w:t>
            </w:r>
          </w:p>
        </w:tc>
      </w:tr>
      <w:tr w:rsidR="004849BF" w:rsidRPr="00C16BBB" w:rsidTr="00840CC8">
        <w:tc>
          <w:tcPr>
            <w:tcW w:w="392" w:type="dxa"/>
          </w:tcPr>
          <w:p w:rsidR="004849BF" w:rsidRPr="00C16BBB" w:rsidRDefault="004849BF" w:rsidP="004849BF">
            <w:pPr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jc w:val="center"/>
              <w:rPr>
                <w:rStyle w:val="FontStyle13"/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849BF" w:rsidRPr="00C16BBB" w:rsidRDefault="004849BF" w:rsidP="006D02C2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proofErr w:type="spellStart"/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Шадыбеков</w:t>
            </w:r>
            <w:proofErr w:type="spellEnd"/>
            <w:r w:rsidR="00840CC8"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Кубанычбек</w:t>
            </w:r>
            <w:proofErr w:type="spellEnd"/>
            <w:r w:rsidR="00840CC8"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Баймуратович</w:t>
            </w:r>
            <w:proofErr w:type="spellEnd"/>
          </w:p>
        </w:tc>
        <w:tc>
          <w:tcPr>
            <w:tcW w:w="3827" w:type="dxa"/>
            <w:vAlign w:val="bottom"/>
          </w:tcPr>
          <w:p w:rsidR="004849BF" w:rsidRPr="00C16BBB" w:rsidRDefault="004849BF" w:rsidP="006D02C2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Заведующий отделом государственного и муниципального управления Аппарата Правительства КР</w:t>
            </w:r>
          </w:p>
        </w:tc>
        <w:tc>
          <w:tcPr>
            <w:tcW w:w="2410" w:type="dxa"/>
          </w:tcPr>
          <w:p w:rsidR="004849BF" w:rsidRPr="00C16BBB" w:rsidRDefault="004849BF" w:rsidP="006D02C2">
            <w:pPr>
              <w:rPr>
                <w:rStyle w:val="FontStyle13"/>
                <w:rFonts w:ascii="Courier New" w:hAnsi="Courier New" w:cs="Courier New"/>
                <w:sz w:val="20"/>
                <w:szCs w:val="20"/>
              </w:rPr>
            </w:pPr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кандидат юридических наук, доцент</w:t>
            </w:r>
          </w:p>
        </w:tc>
      </w:tr>
      <w:tr w:rsidR="004849BF" w:rsidRPr="00C16BBB" w:rsidTr="00840CC8">
        <w:trPr>
          <w:trHeight w:val="205"/>
        </w:trPr>
        <w:tc>
          <w:tcPr>
            <w:tcW w:w="392" w:type="dxa"/>
          </w:tcPr>
          <w:p w:rsidR="004849BF" w:rsidRPr="00C16BBB" w:rsidRDefault="004849BF" w:rsidP="004849BF">
            <w:pPr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jc w:val="center"/>
              <w:rPr>
                <w:rStyle w:val="FontStyle13"/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849BF" w:rsidRPr="00C16BBB" w:rsidRDefault="004849BF" w:rsidP="006D02C2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proofErr w:type="spellStart"/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ОжукееваТоконайОжукеева</w:t>
            </w:r>
            <w:proofErr w:type="spellEnd"/>
          </w:p>
        </w:tc>
        <w:tc>
          <w:tcPr>
            <w:tcW w:w="3827" w:type="dxa"/>
          </w:tcPr>
          <w:p w:rsidR="004849BF" w:rsidRPr="00C16BBB" w:rsidRDefault="004849BF" w:rsidP="00840CC8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Заведующая кафедрой АУПКР</w:t>
            </w:r>
          </w:p>
        </w:tc>
        <w:tc>
          <w:tcPr>
            <w:tcW w:w="2410" w:type="dxa"/>
          </w:tcPr>
          <w:p w:rsidR="004849BF" w:rsidRPr="00C16BBB" w:rsidRDefault="004849BF" w:rsidP="006D02C2">
            <w:pPr>
              <w:rPr>
                <w:rStyle w:val="FontStyle13"/>
                <w:rFonts w:ascii="Courier New" w:hAnsi="Courier New" w:cs="Courier New"/>
                <w:sz w:val="20"/>
                <w:szCs w:val="20"/>
              </w:rPr>
            </w:pPr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 xml:space="preserve">доктор </w:t>
            </w:r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lastRenderedPageBreak/>
              <w:t>исторических наук, профессор</w:t>
            </w:r>
          </w:p>
        </w:tc>
      </w:tr>
      <w:tr w:rsidR="004849BF" w:rsidRPr="00C16BBB" w:rsidTr="00840CC8">
        <w:tc>
          <w:tcPr>
            <w:tcW w:w="392" w:type="dxa"/>
          </w:tcPr>
          <w:p w:rsidR="004849BF" w:rsidRPr="00C16BBB" w:rsidRDefault="004849BF" w:rsidP="004849BF">
            <w:pPr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jc w:val="center"/>
              <w:rPr>
                <w:rStyle w:val="FontStyle13"/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849BF" w:rsidRPr="00C16BBB" w:rsidRDefault="004849BF" w:rsidP="006D02C2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proofErr w:type="spellStart"/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Болотбаев</w:t>
            </w:r>
            <w:proofErr w:type="spellEnd"/>
            <w:r w:rsidR="00840CC8"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Асылбек</w:t>
            </w:r>
            <w:proofErr w:type="spellEnd"/>
            <w:r w:rsidR="00840CC8"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Аскарбекович</w:t>
            </w:r>
            <w:proofErr w:type="spellEnd"/>
          </w:p>
        </w:tc>
        <w:tc>
          <w:tcPr>
            <w:tcW w:w="3827" w:type="dxa"/>
          </w:tcPr>
          <w:p w:rsidR="004849BF" w:rsidRPr="00C16BBB" w:rsidRDefault="004849BF" w:rsidP="00840CC8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Заместитель директора ГКС КР</w:t>
            </w:r>
          </w:p>
        </w:tc>
        <w:tc>
          <w:tcPr>
            <w:tcW w:w="2410" w:type="dxa"/>
          </w:tcPr>
          <w:p w:rsidR="004849BF" w:rsidRPr="00C16BBB" w:rsidRDefault="004849BF" w:rsidP="006D02C2">
            <w:pPr>
              <w:rPr>
                <w:rStyle w:val="FontStyle13"/>
                <w:rFonts w:ascii="Courier New" w:hAnsi="Courier New" w:cs="Courier New"/>
                <w:sz w:val="20"/>
                <w:szCs w:val="20"/>
              </w:rPr>
            </w:pPr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кандидат технических наук, доцент</w:t>
            </w:r>
          </w:p>
        </w:tc>
      </w:tr>
      <w:tr w:rsidR="004849BF" w:rsidRPr="00C16BBB" w:rsidTr="00840CC8">
        <w:tc>
          <w:tcPr>
            <w:tcW w:w="392" w:type="dxa"/>
          </w:tcPr>
          <w:p w:rsidR="004849BF" w:rsidRPr="00C16BBB" w:rsidRDefault="004849BF" w:rsidP="004849BF">
            <w:pPr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jc w:val="center"/>
              <w:rPr>
                <w:rStyle w:val="FontStyle13"/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849BF" w:rsidRPr="00C16BBB" w:rsidRDefault="004849BF" w:rsidP="006D02C2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proofErr w:type="spellStart"/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Акунов</w:t>
            </w:r>
            <w:proofErr w:type="spellEnd"/>
            <w:r w:rsidR="00840CC8"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Аалыбек</w:t>
            </w:r>
            <w:proofErr w:type="spellEnd"/>
            <w:r w:rsidR="00840CC8"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Акунович</w:t>
            </w:r>
            <w:proofErr w:type="spellEnd"/>
          </w:p>
        </w:tc>
        <w:tc>
          <w:tcPr>
            <w:tcW w:w="3827" w:type="dxa"/>
            <w:vAlign w:val="bottom"/>
          </w:tcPr>
          <w:p w:rsidR="004849BF" w:rsidRPr="00C16BBB" w:rsidRDefault="004849BF" w:rsidP="006D02C2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 xml:space="preserve">Заведующий кафедрой философии и гуманитарных наук КГТУ им. И. </w:t>
            </w:r>
            <w:proofErr w:type="spellStart"/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Разакова</w:t>
            </w:r>
            <w:proofErr w:type="spellEnd"/>
          </w:p>
        </w:tc>
        <w:tc>
          <w:tcPr>
            <w:tcW w:w="2410" w:type="dxa"/>
          </w:tcPr>
          <w:p w:rsidR="004849BF" w:rsidRPr="00C16BBB" w:rsidRDefault="004849BF" w:rsidP="006D02C2">
            <w:pPr>
              <w:rPr>
                <w:rStyle w:val="FontStyle13"/>
                <w:rFonts w:ascii="Courier New" w:hAnsi="Courier New" w:cs="Courier New"/>
                <w:sz w:val="20"/>
                <w:szCs w:val="20"/>
              </w:rPr>
            </w:pPr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доктор исторических наук, профессор</w:t>
            </w:r>
          </w:p>
        </w:tc>
      </w:tr>
      <w:tr w:rsidR="004849BF" w:rsidRPr="00C16BBB" w:rsidTr="00840CC8">
        <w:tc>
          <w:tcPr>
            <w:tcW w:w="392" w:type="dxa"/>
          </w:tcPr>
          <w:p w:rsidR="004849BF" w:rsidRPr="00C16BBB" w:rsidRDefault="004849BF" w:rsidP="004849BF">
            <w:pPr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jc w:val="center"/>
              <w:rPr>
                <w:rStyle w:val="FontStyle13"/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849BF" w:rsidRPr="00C16BBB" w:rsidRDefault="004849BF" w:rsidP="006D02C2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proofErr w:type="spellStart"/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Искаков</w:t>
            </w:r>
            <w:proofErr w:type="spellEnd"/>
            <w:r w:rsidR="00840CC8"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Издевалды</w:t>
            </w:r>
            <w:proofErr w:type="spellEnd"/>
            <w:r w:rsidR="00840CC8"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Искакович</w:t>
            </w:r>
            <w:proofErr w:type="spellEnd"/>
          </w:p>
        </w:tc>
        <w:tc>
          <w:tcPr>
            <w:tcW w:w="3827" w:type="dxa"/>
            <w:vAlign w:val="bottom"/>
          </w:tcPr>
          <w:p w:rsidR="004849BF" w:rsidRPr="00C16BBB" w:rsidRDefault="004849BF" w:rsidP="006D02C2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 xml:space="preserve">Заведующий кафедрой ГМУ КНУ им. Ж. </w:t>
            </w:r>
            <w:proofErr w:type="spellStart"/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Баласагына</w:t>
            </w:r>
            <w:proofErr w:type="spellEnd"/>
          </w:p>
        </w:tc>
        <w:tc>
          <w:tcPr>
            <w:tcW w:w="2410" w:type="dxa"/>
          </w:tcPr>
          <w:p w:rsidR="004849BF" w:rsidRPr="00C16BBB" w:rsidRDefault="004849BF" w:rsidP="006D02C2">
            <w:pPr>
              <w:rPr>
                <w:rStyle w:val="FontStyle13"/>
                <w:rFonts w:ascii="Courier New" w:hAnsi="Courier New" w:cs="Courier New"/>
                <w:sz w:val="20"/>
                <w:szCs w:val="20"/>
              </w:rPr>
            </w:pPr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доктор экономических наук, профессор</w:t>
            </w:r>
          </w:p>
        </w:tc>
      </w:tr>
      <w:tr w:rsidR="004849BF" w:rsidRPr="00C16BBB" w:rsidTr="00840CC8">
        <w:tc>
          <w:tcPr>
            <w:tcW w:w="392" w:type="dxa"/>
          </w:tcPr>
          <w:p w:rsidR="004849BF" w:rsidRPr="00C16BBB" w:rsidRDefault="004849BF" w:rsidP="004849BF">
            <w:pPr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jc w:val="center"/>
              <w:rPr>
                <w:rStyle w:val="FontStyle13"/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849BF" w:rsidRPr="00C16BBB" w:rsidRDefault="004849BF" w:rsidP="006D02C2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proofErr w:type="spellStart"/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Базакеева</w:t>
            </w:r>
            <w:proofErr w:type="spellEnd"/>
            <w:r w:rsidR="00840CC8"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Кундуз</w:t>
            </w:r>
            <w:proofErr w:type="spellEnd"/>
            <w:r w:rsidR="00840CC8"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Жаманчаевна</w:t>
            </w:r>
            <w:proofErr w:type="spellEnd"/>
          </w:p>
        </w:tc>
        <w:tc>
          <w:tcPr>
            <w:tcW w:w="3827" w:type="dxa"/>
            <w:vAlign w:val="bottom"/>
          </w:tcPr>
          <w:p w:rsidR="004849BF" w:rsidRPr="00C16BBB" w:rsidRDefault="004849BF" w:rsidP="006D02C2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 xml:space="preserve">Декан Института государственного управления КНУ им. Ж. </w:t>
            </w:r>
            <w:proofErr w:type="spellStart"/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Баласагына</w:t>
            </w:r>
            <w:proofErr w:type="spellEnd"/>
          </w:p>
        </w:tc>
        <w:tc>
          <w:tcPr>
            <w:tcW w:w="2410" w:type="dxa"/>
          </w:tcPr>
          <w:p w:rsidR="004849BF" w:rsidRPr="00C16BBB" w:rsidRDefault="004849BF" w:rsidP="006D02C2">
            <w:pPr>
              <w:rPr>
                <w:rStyle w:val="FontStyle13"/>
                <w:rFonts w:ascii="Courier New" w:hAnsi="Courier New" w:cs="Courier New"/>
                <w:sz w:val="20"/>
                <w:szCs w:val="20"/>
              </w:rPr>
            </w:pPr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кандидат политических наук, доцент</w:t>
            </w:r>
          </w:p>
        </w:tc>
      </w:tr>
      <w:tr w:rsidR="004849BF" w:rsidRPr="00C16BBB" w:rsidTr="00840CC8">
        <w:tc>
          <w:tcPr>
            <w:tcW w:w="392" w:type="dxa"/>
          </w:tcPr>
          <w:p w:rsidR="004849BF" w:rsidRPr="00C16BBB" w:rsidRDefault="004849BF" w:rsidP="004849BF">
            <w:pPr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jc w:val="center"/>
              <w:rPr>
                <w:rStyle w:val="FontStyle13"/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849BF" w:rsidRPr="00C16BBB" w:rsidRDefault="004849BF" w:rsidP="006D02C2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 xml:space="preserve">Жумабаев </w:t>
            </w:r>
            <w:proofErr w:type="spellStart"/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Калиль</w:t>
            </w:r>
            <w:proofErr w:type="spellEnd"/>
            <w:r w:rsidR="00840CC8"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Жумабаевич</w:t>
            </w:r>
            <w:proofErr w:type="spellEnd"/>
          </w:p>
        </w:tc>
        <w:tc>
          <w:tcPr>
            <w:tcW w:w="3827" w:type="dxa"/>
          </w:tcPr>
          <w:p w:rsidR="004849BF" w:rsidRPr="00C16BBB" w:rsidRDefault="004849BF" w:rsidP="00840CC8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Ректор Чуйского университета</w:t>
            </w:r>
          </w:p>
        </w:tc>
        <w:tc>
          <w:tcPr>
            <w:tcW w:w="2410" w:type="dxa"/>
          </w:tcPr>
          <w:p w:rsidR="004849BF" w:rsidRPr="00C16BBB" w:rsidRDefault="004849BF" w:rsidP="006D02C2">
            <w:pPr>
              <w:rPr>
                <w:rStyle w:val="FontStyle13"/>
                <w:rFonts w:ascii="Courier New" w:hAnsi="Courier New" w:cs="Courier New"/>
                <w:sz w:val="20"/>
                <w:szCs w:val="20"/>
              </w:rPr>
            </w:pPr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доктор экономических наук, профессор</w:t>
            </w:r>
          </w:p>
        </w:tc>
      </w:tr>
      <w:tr w:rsidR="004849BF" w:rsidRPr="00C16BBB" w:rsidTr="00840CC8">
        <w:tc>
          <w:tcPr>
            <w:tcW w:w="392" w:type="dxa"/>
          </w:tcPr>
          <w:p w:rsidR="004849BF" w:rsidRPr="00C16BBB" w:rsidRDefault="004849BF" w:rsidP="004849BF">
            <w:pPr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jc w:val="center"/>
              <w:rPr>
                <w:rStyle w:val="FontStyle13"/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849BF" w:rsidRPr="00C16BBB" w:rsidRDefault="004849BF" w:rsidP="006D02C2">
            <w:pPr>
              <w:rPr>
                <w:rStyle w:val="FontStyle13"/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Иманалиев</w:t>
            </w:r>
            <w:proofErr w:type="spellEnd"/>
            <w:r w:rsidR="00840CC8"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Сыдык</w:t>
            </w:r>
            <w:proofErr w:type="spellEnd"/>
            <w:r w:rsidR="00840CC8"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Садырбаевич</w:t>
            </w:r>
            <w:proofErr w:type="spellEnd"/>
          </w:p>
        </w:tc>
        <w:tc>
          <w:tcPr>
            <w:tcW w:w="3827" w:type="dxa"/>
          </w:tcPr>
          <w:p w:rsidR="004849BF" w:rsidRPr="00C16BBB" w:rsidRDefault="004849BF" w:rsidP="00840CC8">
            <w:pPr>
              <w:rPr>
                <w:rStyle w:val="FontStyle13"/>
                <w:rFonts w:ascii="Courier New" w:hAnsi="Courier New" w:cs="Courier New"/>
                <w:sz w:val="20"/>
                <w:szCs w:val="20"/>
              </w:rPr>
            </w:pPr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Заведующий кафедрой НГУ</w:t>
            </w:r>
          </w:p>
        </w:tc>
        <w:tc>
          <w:tcPr>
            <w:tcW w:w="2410" w:type="dxa"/>
          </w:tcPr>
          <w:p w:rsidR="004849BF" w:rsidRPr="00C16BBB" w:rsidRDefault="004849BF" w:rsidP="006D02C2">
            <w:pPr>
              <w:rPr>
                <w:rStyle w:val="FontStyle13"/>
                <w:rFonts w:ascii="Courier New" w:hAnsi="Courier New" w:cs="Courier New"/>
                <w:sz w:val="20"/>
                <w:szCs w:val="20"/>
              </w:rPr>
            </w:pPr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кандидат философских наук, доцент</w:t>
            </w:r>
          </w:p>
        </w:tc>
      </w:tr>
      <w:tr w:rsidR="004849BF" w:rsidRPr="00C16BBB" w:rsidTr="00840CC8">
        <w:tc>
          <w:tcPr>
            <w:tcW w:w="392" w:type="dxa"/>
          </w:tcPr>
          <w:p w:rsidR="004849BF" w:rsidRPr="00C16BBB" w:rsidRDefault="004849BF" w:rsidP="004849BF">
            <w:pPr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jc w:val="center"/>
              <w:rPr>
                <w:rStyle w:val="FontStyle13"/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849BF" w:rsidRPr="00C16BBB" w:rsidRDefault="004849BF" w:rsidP="006D02C2">
            <w:pPr>
              <w:rPr>
                <w:rStyle w:val="FontStyle13"/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Жаркынбаев</w:t>
            </w:r>
            <w:proofErr w:type="spellEnd"/>
            <w:r w:rsidR="00840CC8"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Таалайбек</w:t>
            </w:r>
            <w:proofErr w:type="spellEnd"/>
            <w:r w:rsidR="00840CC8"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Жумабаевич</w:t>
            </w:r>
            <w:proofErr w:type="spellEnd"/>
          </w:p>
        </w:tc>
        <w:tc>
          <w:tcPr>
            <w:tcW w:w="3827" w:type="dxa"/>
          </w:tcPr>
          <w:p w:rsidR="004849BF" w:rsidRPr="00C16BBB" w:rsidRDefault="004849BF" w:rsidP="00840CC8">
            <w:pPr>
              <w:rPr>
                <w:rStyle w:val="FontStyle13"/>
                <w:rFonts w:ascii="Courier New" w:hAnsi="Courier New" w:cs="Courier New"/>
                <w:sz w:val="20"/>
                <w:szCs w:val="20"/>
              </w:rPr>
            </w:pPr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 xml:space="preserve">Заведующий кафедрой </w:t>
            </w:r>
            <w:proofErr w:type="spellStart"/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ОшГУ</w:t>
            </w:r>
            <w:proofErr w:type="spellEnd"/>
          </w:p>
        </w:tc>
        <w:tc>
          <w:tcPr>
            <w:tcW w:w="2410" w:type="dxa"/>
          </w:tcPr>
          <w:p w:rsidR="004849BF" w:rsidRPr="00C16BBB" w:rsidRDefault="004849BF" w:rsidP="006D02C2">
            <w:pPr>
              <w:rPr>
                <w:rStyle w:val="FontStyle13"/>
                <w:rFonts w:ascii="Courier New" w:hAnsi="Courier New" w:cs="Courier New"/>
                <w:sz w:val="20"/>
                <w:szCs w:val="20"/>
              </w:rPr>
            </w:pPr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кандидат исторических наук, доцент</w:t>
            </w:r>
          </w:p>
        </w:tc>
      </w:tr>
      <w:tr w:rsidR="004849BF" w:rsidRPr="00C16BBB" w:rsidTr="00840CC8">
        <w:tc>
          <w:tcPr>
            <w:tcW w:w="392" w:type="dxa"/>
          </w:tcPr>
          <w:p w:rsidR="004849BF" w:rsidRPr="00C16BBB" w:rsidRDefault="004849BF" w:rsidP="004849BF">
            <w:pPr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jc w:val="center"/>
              <w:rPr>
                <w:rStyle w:val="FontStyle13"/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849BF" w:rsidRPr="00C16BBB" w:rsidRDefault="004849BF" w:rsidP="006D02C2">
            <w:pPr>
              <w:rPr>
                <w:rStyle w:val="FontStyle13"/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Абдужабаров</w:t>
            </w:r>
            <w:proofErr w:type="spellEnd"/>
            <w:r w:rsidR="00840CC8"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Хайрула</w:t>
            </w:r>
            <w:proofErr w:type="spellEnd"/>
            <w:r w:rsidR="00840CC8"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Абдужабарович</w:t>
            </w:r>
            <w:proofErr w:type="spellEnd"/>
          </w:p>
        </w:tc>
        <w:tc>
          <w:tcPr>
            <w:tcW w:w="3827" w:type="dxa"/>
            <w:vAlign w:val="bottom"/>
          </w:tcPr>
          <w:p w:rsidR="004849BF" w:rsidRPr="00C16BBB" w:rsidRDefault="004849BF" w:rsidP="006D02C2">
            <w:pPr>
              <w:rPr>
                <w:rStyle w:val="FontStyle13"/>
                <w:rFonts w:ascii="Courier New" w:hAnsi="Courier New" w:cs="Courier New"/>
                <w:sz w:val="20"/>
                <w:szCs w:val="20"/>
              </w:rPr>
            </w:pPr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 xml:space="preserve">Декан Факультета экологии и менеджмента БГУ им. К. </w:t>
            </w:r>
            <w:proofErr w:type="spellStart"/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Карасаева</w:t>
            </w:r>
            <w:proofErr w:type="spellEnd"/>
          </w:p>
        </w:tc>
        <w:tc>
          <w:tcPr>
            <w:tcW w:w="2410" w:type="dxa"/>
          </w:tcPr>
          <w:p w:rsidR="004849BF" w:rsidRPr="00C16BBB" w:rsidRDefault="004849BF" w:rsidP="006D02C2">
            <w:pPr>
              <w:rPr>
                <w:rStyle w:val="FontStyle13"/>
                <w:rFonts w:ascii="Courier New" w:hAnsi="Courier New" w:cs="Courier New"/>
                <w:sz w:val="20"/>
                <w:szCs w:val="20"/>
              </w:rPr>
            </w:pPr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кандидат исторических наук, доцент</w:t>
            </w:r>
          </w:p>
        </w:tc>
      </w:tr>
      <w:tr w:rsidR="004849BF" w:rsidRPr="00C16BBB" w:rsidTr="00840CC8">
        <w:tc>
          <w:tcPr>
            <w:tcW w:w="392" w:type="dxa"/>
          </w:tcPr>
          <w:p w:rsidR="004849BF" w:rsidRPr="00C16BBB" w:rsidRDefault="004849BF" w:rsidP="004849BF">
            <w:pPr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jc w:val="center"/>
              <w:rPr>
                <w:rStyle w:val="FontStyle13"/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849BF" w:rsidRPr="00C16BBB" w:rsidRDefault="004849BF" w:rsidP="006D02C2">
            <w:pPr>
              <w:rPr>
                <w:rStyle w:val="FontStyle13"/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Барктабасова</w:t>
            </w:r>
            <w:proofErr w:type="spellEnd"/>
            <w:r w:rsidR="00840CC8"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Назира</w:t>
            </w:r>
            <w:proofErr w:type="spellEnd"/>
            <w:r w:rsidR="00840CC8"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Жакшылыковна</w:t>
            </w:r>
            <w:proofErr w:type="spellEnd"/>
          </w:p>
        </w:tc>
        <w:tc>
          <w:tcPr>
            <w:tcW w:w="3827" w:type="dxa"/>
            <w:vAlign w:val="bottom"/>
          </w:tcPr>
          <w:p w:rsidR="004849BF" w:rsidRPr="00C16BBB" w:rsidRDefault="004849BF" w:rsidP="006D02C2">
            <w:pPr>
              <w:rPr>
                <w:rStyle w:val="FontStyle13"/>
                <w:rFonts w:ascii="Courier New" w:hAnsi="Courier New" w:cs="Courier New"/>
                <w:sz w:val="20"/>
                <w:szCs w:val="20"/>
              </w:rPr>
            </w:pPr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 xml:space="preserve">Заведующая кафедрой ИГУ им. К. </w:t>
            </w:r>
            <w:proofErr w:type="spellStart"/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Тыныстанова</w:t>
            </w:r>
            <w:proofErr w:type="spellEnd"/>
          </w:p>
        </w:tc>
        <w:tc>
          <w:tcPr>
            <w:tcW w:w="2410" w:type="dxa"/>
          </w:tcPr>
          <w:p w:rsidR="004849BF" w:rsidRPr="00C16BBB" w:rsidRDefault="004849BF" w:rsidP="006D02C2">
            <w:pPr>
              <w:rPr>
                <w:rStyle w:val="FontStyle13"/>
                <w:rFonts w:ascii="Courier New" w:hAnsi="Courier New" w:cs="Courier New"/>
                <w:sz w:val="20"/>
                <w:szCs w:val="20"/>
              </w:rPr>
            </w:pPr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старший преподаватель</w:t>
            </w:r>
          </w:p>
        </w:tc>
      </w:tr>
      <w:tr w:rsidR="004849BF" w:rsidRPr="00C16BBB" w:rsidTr="00840CC8">
        <w:tc>
          <w:tcPr>
            <w:tcW w:w="392" w:type="dxa"/>
          </w:tcPr>
          <w:p w:rsidR="004849BF" w:rsidRPr="00C16BBB" w:rsidRDefault="004849BF" w:rsidP="004849BF">
            <w:pPr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jc w:val="center"/>
              <w:rPr>
                <w:rStyle w:val="FontStyle13"/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849BF" w:rsidRPr="00C16BBB" w:rsidRDefault="004849BF" w:rsidP="00840CC8">
            <w:pPr>
              <w:rPr>
                <w:rStyle w:val="FontStyle13"/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Асизбаев</w:t>
            </w:r>
            <w:proofErr w:type="spellEnd"/>
            <w:r w:rsidR="00840CC8"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Рустам</w:t>
            </w:r>
            <w:r w:rsidR="00840CC8"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Эмильжанович</w:t>
            </w:r>
            <w:proofErr w:type="spellEnd"/>
          </w:p>
        </w:tc>
        <w:tc>
          <w:tcPr>
            <w:tcW w:w="3827" w:type="dxa"/>
          </w:tcPr>
          <w:p w:rsidR="004849BF" w:rsidRPr="00C16BBB" w:rsidRDefault="004849BF" w:rsidP="00840CC8">
            <w:pPr>
              <w:rPr>
                <w:rStyle w:val="FontStyle13"/>
                <w:rFonts w:ascii="Courier New" w:hAnsi="Courier New" w:cs="Courier New"/>
                <w:sz w:val="20"/>
                <w:szCs w:val="20"/>
              </w:rPr>
            </w:pPr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Проректор КЭУ</w:t>
            </w:r>
          </w:p>
        </w:tc>
        <w:tc>
          <w:tcPr>
            <w:tcW w:w="2410" w:type="dxa"/>
          </w:tcPr>
          <w:p w:rsidR="004849BF" w:rsidRPr="00C16BBB" w:rsidRDefault="004849BF" w:rsidP="006D02C2">
            <w:pPr>
              <w:rPr>
                <w:rStyle w:val="FontStyle13"/>
                <w:rFonts w:ascii="Courier New" w:hAnsi="Courier New" w:cs="Courier New"/>
                <w:sz w:val="20"/>
                <w:szCs w:val="20"/>
              </w:rPr>
            </w:pPr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доктор экономических наук, профессор</w:t>
            </w:r>
          </w:p>
        </w:tc>
      </w:tr>
      <w:tr w:rsidR="004849BF" w:rsidRPr="00C16BBB" w:rsidTr="00840CC8">
        <w:tc>
          <w:tcPr>
            <w:tcW w:w="392" w:type="dxa"/>
          </w:tcPr>
          <w:p w:rsidR="004849BF" w:rsidRPr="00C16BBB" w:rsidRDefault="004849BF" w:rsidP="004849BF">
            <w:pPr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jc w:val="center"/>
              <w:rPr>
                <w:rStyle w:val="FontStyle13"/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849BF" w:rsidRPr="00C16BBB" w:rsidRDefault="004849BF" w:rsidP="006D02C2">
            <w:pPr>
              <w:rPr>
                <w:rStyle w:val="FontStyle13"/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Атышов</w:t>
            </w:r>
            <w:proofErr w:type="spellEnd"/>
            <w:r w:rsidR="00840CC8"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Кобогон</w:t>
            </w:r>
            <w:proofErr w:type="spellEnd"/>
            <w:r w:rsidR="00840CC8"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Атышович</w:t>
            </w:r>
            <w:proofErr w:type="spellEnd"/>
          </w:p>
        </w:tc>
        <w:tc>
          <w:tcPr>
            <w:tcW w:w="3827" w:type="dxa"/>
          </w:tcPr>
          <w:p w:rsidR="004849BF" w:rsidRPr="00C16BBB" w:rsidRDefault="004849BF" w:rsidP="00840CC8">
            <w:pPr>
              <w:rPr>
                <w:rStyle w:val="FontStyle13"/>
                <w:rFonts w:ascii="Courier New" w:hAnsi="Courier New" w:cs="Courier New"/>
                <w:sz w:val="20"/>
                <w:szCs w:val="20"/>
              </w:rPr>
            </w:pPr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Проректор КЭУ</w:t>
            </w:r>
          </w:p>
        </w:tc>
        <w:tc>
          <w:tcPr>
            <w:tcW w:w="2410" w:type="dxa"/>
          </w:tcPr>
          <w:p w:rsidR="004849BF" w:rsidRPr="00C16BBB" w:rsidRDefault="004849BF" w:rsidP="006D02C2">
            <w:pPr>
              <w:rPr>
                <w:rStyle w:val="FontStyle13"/>
                <w:rFonts w:ascii="Courier New" w:hAnsi="Courier New" w:cs="Courier New"/>
                <w:sz w:val="20"/>
                <w:szCs w:val="20"/>
              </w:rPr>
            </w:pPr>
            <w:r w:rsidRPr="00C16BBB">
              <w:rPr>
                <w:rStyle w:val="FontStyle13"/>
                <w:rFonts w:ascii="Courier New" w:hAnsi="Courier New" w:cs="Courier New"/>
                <w:sz w:val="20"/>
                <w:szCs w:val="20"/>
              </w:rPr>
              <w:t>доктор экономических наук, профессор</w:t>
            </w:r>
          </w:p>
        </w:tc>
      </w:tr>
    </w:tbl>
    <w:p w:rsidR="004849BF" w:rsidRPr="00C16BBB" w:rsidRDefault="004849BF" w:rsidP="004849BF">
      <w:pPr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4849BF" w:rsidRPr="00C16BBB" w:rsidRDefault="004849BF" w:rsidP="004849BF">
      <w:pPr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B15864" w:rsidRPr="00C16BBB" w:rsidRDefault="00B15864" w:rsidP="00B15864">
      <w:pPr>
        <w:ind w:firstLine="567"/>
        <w:jc w:val="both"/>
        <w:rPr>
          <w:rFonts w:ascii="Courier New" w:hAnsi="Courier New" w:cs="Courier New"/>
          <w:bCs/>
          <w:i/>
          <w:iCs/>
        </w:rPr>
      </w:pPr>
    </w:p>
    <w:p w:rsidR="00B15864" w:rsidRPr="00C16BBB" w:rsidRDefault="00B15864" w:rsidP="00B15864">
      <w:pPr>
        <w:ind w:firstLine="567"/>
        <w:jc w:val="both"/>
        <w:rPr>
          <w:rFonts w:ascii="Courier New" w:hAnsi="Courier New" w:cs="Courier New"/>
          <w:bCs/>
          <w:i/>
          <w:iCs/>
        </w:rPr>
      </w:pPr>
    </w:p>
    <w:p w:rsidR="00B15864" w:rsidRPr="00C16BBB" w:rsidRDefault="00B15864" w:rsidP="00B15864">
      <w:pPr>
        <w:ind w:firstLine="567"/>
        <w:jc w:val="both"/>
        <w:rPr>
          <w:rFonts w:ascii="Courier New" w:hAnsi="Courier New" w:cs="Courier New"/>
          <w:bCs/>
          <w:i/>
          <w:iCs/>
        </w:rPr>
      </w:pPr>
    </w:p>
    <w:p w:rsidR="00B15864" w:rsidRPr="00C16BBB" w:rsidRDefault="00B15864" w:rsidP="00B15864">
      <w:pPr>
        <w:ind w:firstLine="567"/>
        <w:jc w:val="both"/>
        <w:rPr>
          <w:rFonts w:ascii="Courier New" w:hAnsi="Courier New" w:cs="Courier New"/>
          <w:bCs/>
          <w:i/>
          <w:iCs/>
        </w:rPr>
      </w:pPr>
    </w:p>
    <w:p w:rsidR="00B15864" w:rsidRPr="00C16BBB" w:rsidRDefault="00B15864" w:rsidP="00B15864">
      <w:pPr>
        <w:ind w:firstLine="567"/>
        <w:jc w:val="both"/>
        <w:rPr>
          <w:rFonts w:ascii="Courier New" w:hAnsi="Courier New" w:cs="Courier New"/>
          <w:bCs/>
          <w:i/>
          <w:iCs/>
        </w:rPr>
      </w:pPr>
    </w:p>
    <w:p w:rsidR="00B15864" w:rsidRPr="00C16BBB" w:rsidRDefault="00B15864" w:rsidP="00B15864">
      <w:pPr>
        <w:ind w:firstLine="567"/>
        <w:jc w:val="both"/>
        <w:rPr>
          <w:rFonts w:ascii="Courier New" w:hAnsi="Courier New" w:cs="Courier New"/>
          <w:bCs/>
          <w:i/>
          <w:iCs/>
          <w:sz w:val="22"/>
          <w:szCs w:val="22"/>
        </w:rPr>
      </w:pPr>
    </w:p>
    <w:p w:rsidR="00B15864" w:rsidRPr="00C16BBB" w:rsidRDefault="00B15864" w:rsidP="00B15864">
      <w:pPr>
        <w:ind w:firstLine="567"/>
        <w:jc w:val="both"/>
        <w:rPr>
          <w:rFonts w:ascii="Courier New" w:hAnsi="Courier New" w:cs="Courier New"/>
          <w:bCs/>
          <w:i/>
          <w:iCs/>
          <w:sz w:val="22"/>
          <w:szCs w:val="22"/>
        </w:rPr>
      </w:pPr>
    </w:p>
    <w:p w:rsidR="00B15864" w:rsidRPr="00C16BBB" w:rsidRDefault="00B15864" w:rsidP="00B15864">
      <w:pPr>
        <w:ind w:firstLine="567"/>
        <w:jc w:val="both"/>
        <w:rPr>
          <w:rFonts w:ascii="Courier New" w:hAnsi="Courier New" w:cs="Courier New"/>
          <w:bCs/>
          <w:i/>
          <w:iCs/>
          <w:sz w:val="22"/>
          <w:szCs w:val="22"/>
        </w:rPr>
      </w:pPr>
    </w:p>
    <w:p w:rsidR="00B15864" w:rsidRPr="00C16BBB" w:rsidRDefault="00B15864" w:rsidP="00B15864">
      <w:pPr>
        <w:ind w:firstLine="567"/>
        <w:jc w:val="both"/>
        <w:rPr>
          <w:rFonts w:ascii="Courier New" w:hAnsi="Courier New" w:cs="Courier New"/>
          <w:bCs/>
          <w:i/>
          <w:iCs/>
          <w:sz w:val="22"/>
          <w:szCs w:val="22"/>
        </w:rPr>
      </w:pPr>
    </w:p>
    <w:p w:rsidR="00B15864" w:rsidRPr="00C16BBB" w:rsidRDefault="00B15864" w:rsidP="00B15864">
      <w:pPr>
        <w:ind w:firstLine="567"/>
        <w:jc w:val="both"/>
        <w:rPr>
          <w:rFonts w:ascii="Courier New" w:hAnsi="Courier New" w:cs="Courier New"/>
          <w:bCs/>
          <w:i/>
          <w:iCs/>
          <w:sz w:val="22"/>
          <w:szCs w:val="22"/>
        </w:rPr>
      </w:pPr>
    </w:p>
    <w:p w:rsidR="00B15864" w:rsidRPr="00C16BBB" w:rsidRDefault="00B15864" w:rsidP="00B15864">
      <w:pPr>
        <w:rPr>
          <w:rFonts w:ascii="Courier New" w:hAnsi="Courier New" w:cs="Courier New"/>
          <w:sz w:val="22"/>
          <w:szCs w:val="22"/>
        </w:rPr>
      </w:pPr>
    </w:p>
    <w:p w:rsidR="00D076AA" w:rsidRPr="00C16BBB" w:rsidRDefault="00D076AA">
      <w:pPr>
        <w:rPr>
          <w:rFonts w:ascii="Courier New" w:hAnsi="Courier New" w:cs="Courier New"/>
        </w:rPr>
      </w:pPr>
    </w:p>
    <w:sectPr w:rsidR="00D076AA" w:rsidRPr="00C16BBB" w:rsidSect="0009493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5300D"/>
    <w:multiLevelType w:val="hybridMultilevel"/>
    <w:tmpl w:val="2482FF70"/>
    <w:lvl w:ilvl="0" w:tplc="5B2AD7B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90384E"/>
    <w:multiLevelType w:val="hybridMultilevel"/>
    <w:tmpl w:val="A574F8D8"/>
    <w:lvl w:ilvl="0" w:tplc="5B2AD7B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53B95"/>
    <w:multiLevelType w:val="hybridMultilevel"/>
    <w:tmpl w:val="3A38FAA8"/>
    <w:lvl w:ilvl="0" w:tplc="5B2AD7B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56080"/>
    <w:multiLevelType w:val="hybridMultilevel"/>
    <w:tmpl w:val="ABF68C4C"/>
    <w:lvl w:ilvl="0" w:tplc="5B2AD7B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C228D"/>
    <w:multiLevelType w:val="hybridMultilevel"/>
    <w:tmpl w:val="41AE16F2"/>
    <w:lvl w:ilvl="0" w:tplc="5B2AD7B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62328"/>
    <w:multiLevelType w:val="hybridMultilevel"/>
    <w:tmpl w:val="D76832CA"/>
    <w:lvl w:ilvl="0" w:tplc="5B2AD7B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27073"/>
    <w:multiLevelType w:val="hybridMultilevel"/>
    <w:tmpl w:val="7632D8AA"/>
    <w:lvl w:ilvl="0" w:tplc="5B2AD7B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96E5F"/>
    <w:multiLevelType w:val="hybridMultilevel"/>
    <w:tmpl w:val="22D0DA0E"/>
    <w:lvl w:ilvl="0" w:tplc="5B2AD7B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7257E"/>
    <w:multiLevelType w:val="hybridMultilevel"/>
    <w:tmpl w:val="3C1667AA"/>
    <w:lvl w:ilvl="0" w:tplc="5B2AD7B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0A56A0D"/>
    <w:multiLevelType w:val="hybridMultilevel"/>
    <w:tmpl w:val="8746F500"/>
    <w:lvl w:ilvl="0" w:tplc="5B2AD7B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F0204"/>
    <w:multiLevelType w:val="hybridMultilevel"/>
    <w:tmpl w:val="1A0A5AB4"/>
    <w:lvl w:ilvl="0" w:tplc="5B2AD7B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C36C9"/>
    <w:multiLevelType w:val="hybridMultilevel"/>
    <w:tmpl w:val="E3C0F7FC"/>
    <w:lvl w:ilvl="0" w:tplc="5B2AD7B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7927B3E"/>
    <w:multiLevelType w:val="hybridMultilevel"/>
    <w:tmpl w:val="8CF2C38C"/>
    <w:lvl w:ilvl="0" w:tplc="5B2AD7B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7B11D0E"/>
    <w:multiLevelType w:val="hybridMultilevel"/>
    <w:tmpl w:val="187CA25C"/>
    <w:lvl w:ilvl="0" w:tplc="3EA6CE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765F4"/>
    <w:multiLevelType w:val="hybridMultilevel"/>
    <w:tmpl w:val="378C6D7A"/>
    <w:lvl w:ilvl="0" w:tplc="5B2AD7B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7"/>
  </w:num>
  <w:num w:numId="5">
    <w:abstractNumId w:val="10"/>
  </w:num>
  <w:num w:numId="6">
    <w:abstractNumId w:val="4"/>
  </w:num>
  <w:num w:numId="7">
    <w:abstractNumId w:val="3"/>
  </w:num>
  <w:num w:numId="8">
    <w:abstractNumId w:val="9"/>
  </w:num>
  <w:num w:numId="9">
    <w:abstractNumId w:val="14"/>
  </w:num>
  <w:num w:numId="10">
    <w:abstractNumId w:val="2"/>
  </w:num>
  <w:num w:numId="11">
    <w:abstractNumId w:val="11"/>
  </w:num>
  <w:num w:numId="12">
    <w:abstractNumId w:val="5"/>
  </w:num>
  <w:num w:numId="13">
    <w:abstractNumId w:val="0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64"/>
    <w:rsid w:val="0001653E"/>
    <w:rsid w:val="000822CA"/>
    <w:rsid w:val="000912BA"/>
    <w:rsid w:val="0009493B"/>
    <w:rsid w:val="000B6B8D"/>
    <w:rsid w:val="0016520C"/>
    <w:rsid w:val="001658DB"/>
    <w:rsid w:val="001867B7"/>
    <w:rsid w:val="001A266E"/>
    <w:rsid w:val="00211B4F"/>
    <w:rsid w:val="002166EE"/>
    <w:rsid w:val="002176DF"/>
    <w:rsid w:val="00246393"/>
    <w:rsid w:val="0024692C"/>
    <w:rsid w:val="00282474"/>
    <w:rsid w:val="00286E95"/>
    <w:rsid w:val="002B7F07"/>
    <w:rsid w:val="002D085B"/>
    <w:rsid w:val="002E6E4C"/>
    <w:rsid w:val="002F3D82"/>
    <w:rsid w:val="00372414"/>
    <w:rsid w:val="00381A69"/>
    <w:rsid w:val="0038414B"/>
    <w:rsid w:val="003A12A7"/>
    <w:rsid w:val="003F0FF1"/>
    <w:rsid w:val="0044426B"/>
    <w:rsid w:val="00461322"/>
    <w:rsid w:val="004734B8"/>
    <w:rsid w:val="00475777"/>
    <w:rsid w:val="004849BF"/>
    <w:rsid w:val="004934E4"/>
    <w:rsid w:val="00527B14"/>
    <w:rsid w:val="00541643"/>
    <w:rsid w:val="005A1331"/>
    <w:rsid w:val="005C1221"/>
    <w:rsid w:val="00613785"/>
    <w:rsid w:val="006235C4"/>
    <w:rsid w:val="00623EFE"/>
    <w:rsid w:val="006557DC"/>
    <w:rsid w:val="00661187"/>
    <w:rsid w:val="006A2775"/>
    <w:rsid w:val="00701632"/>
    <w:rsid w:val="00726A64"/>
    <w:rsid w:val="0075498E"/>
    <w:rsid w:val="00772A4F"/>
    <w:rsid w:val="007A0E7A"/>
    <w:rsid w:val="007E43DF"/>
    <w:rsid w:val="007F41C8"/>
    <w:rsid w:val="00801739"/>
    <w:rsid w:val="00825E82"/>
    <w:rsid w:val="00830C2A"/>
    <w:rsid w:val="00836A44"/>
    <w:rsid w:val="00840CC8"/>
    <w:rsid w:val="00842B3A"/>
    <w:rsid w:val="00872392"/>
    <w:rsid w:val="00895C34"/>
    <w:rsid w:val="008A6069"/>
    <w:rsid w:val="008B1E45"/>
    <w:rsid w:val="008B728A"/>
    <w:rsid w:val="008D74C5"/>
    <w:rsid w:val="008E2C7E"/>
    <w:rsid w:val="008F2D0B"/>
    <w:rsid w:val="00913659"/>
    <w:rsid w:val="00916F24"/>
    <w:rsid w:val="00931DBE"/>
    <w:rsid w:val="00982746"/>
    <w:rsid w:val="009A1313"/>
    <w:rsid w:val="009A784B"/>
    <w:rsid w:val="009B68B5"/>
    <w:rsid w:val="009D46E5"/>
    <w:rsid w:val="009D4D10"/>
    <w:rsid w:val="00A15787"/>
    <w:rsid w:val="00A53890"/>
    <w:rsid w:val="00A56C66"/>
    <w:rsid w:val="00AC21C5"/>
    <w:rsid w:val="00AC40CB"/>
    <w:rsid w:val="00AD6B88"/>
    <w:rsid w:val="00B13839"/>
    <w:rsid w:val="00B148E1"/>
    <w:rsid w:val="00B15864"/>
    <w:rsid w:val="00B3467C"/>
    <w:rsid w:val="00B50BED"/>
    <w:rsid w:val="00BD7157"/>
    <w:rsid w:val="00C01BD9"/>
    <w:rsid w:val="00C01C94"/>
    <w:rsid w:val="00C104AD"/>
    <w:rsid w:val="00C16BBB"/>
    <w:rsid w:val="00C2269A"/>
    <w:rsid w:val="00C75DDA"/>
    <w:rsid w:val="00C90873"/>
    <w:rsid w:val="00CA60FD"/>
    <w:rsid w:val="00CA7F26"/>
    <w:rsid w:val="00CF71F5"/>
    <w:rsid w:val="00D076AA"/>
    <w:rsid w:val="00D25AB6"/>
    <w:rsid w:val="00D37325"/>
    <w:rsid w:val="00D4397B"/>
    <w:rsid w:val="00D62859"/>
    <w:rsid w:val="00D81D54"/>
    <w:rsid w:val="00DF03FE"/>
    <w:rsid w:val="00EA4728"/>
    <w:rsid w:val="00EC45CD"/>
    <w:rsid w:val="00EE5A21"/>
    <w:rsid w:val="00EF350B"/>
    <w:rsid w:val="00F13954"/>
    <w:rsid w:val="00F4397E"/>
    <w:rsid w:val="00F9048F"/>
    <w:rsid w:val="00F96002"/>
    <w:rsid w:val="00FA32F1"/>
    <w:rsid w:val="00FB0CC8"/>
    <w:rsid w:val="00FB4A20"/>
    <w:rsid w:val="00FE2FC6"/>
    <w:rsid w:val="00FE3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5FDBB-D59E-4439-9685-B4D3F68A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rsid w:val="00B15864"/>
    <w:pPr>
      <w:widowControl w:val="0"/>
      <w:autoSpaceDE w:val="0"/>
      <w:autoSpaceDN w:val="0"/>
      <w:adjustRightInd w:val="0"/>
      <w:spacing w:line="226" w:lineRule="exact"/>
      <w:ind w:firstLine="523"/>
      <w:jc w:val="both"/>
    </w:pPr>
  </w:style>
  <w:style w:type="paragraph" w:customStyle="1" w:styleId="Style6">
    <w:name w:val="Style6"/>
    <w:basedOn w:val="a"/>
    <w:rsid w:val="00B15864"/>
    <w:pPr>
      <w:widowControl w:val="0"/>
      <w:autoSpaceDE w:val="0"/>
      <w:autoSpaceDN w:val="0"/>
      <w:adjustRightInd w:val="0"/>
      <w:spacing w:line="230" w:lineRule="exact"/>
      <w:ind w:firstLine="374"/>
      <w:jc w:val="both"/>
    </w:pPr>
  </w:style>
  <w:style w:type="paragraph" w:customStyle="1" w:styleId="Style63">
    <w:name w:val="Style63"/>
    <w:basedOn w:val="a"/>
    <w:rsid w:val="00B15864"/>
    <w:pPr>
      <w:widowControl w:val="0"/>
      <w:autoSpaceDE w:val="0"/>
      <w:autoSpaceDN w:val="0"/>
      <w:adjustRightInd w:val="0"/>
      <w:spacing w:line="226" w:lineRule="exact"/>
      <w:ind w:firstLine="528"/>
      <w:jc w:val="both"/>
    </w:pPr>
  </w:style>
  <w:style w:type="paragraph" w:customStyle="1" w:styleId="Style44">
    <w:name w:val="Style44"/>
    <w:basedOn w:val="a"/>
    <w:rsid w:val="00B15864"/>
    <w:pPr>
      <w:widowControl w:val="0"/>
      <w:autoSpaceDE w:val="0"/>
      <w:autoSpaceDN w:val="0"/>
      <w:adjustRightInd w:val="0"/>
    </w:pPr>
  </w:style>
  <w:style w:type="paragraph" w:styleId="a3">
    <w:name w:val="Body Text Indent"/>
    <w:aliases w:val="текст,Основной текст 1"/>
    <w:basedOn w:val="a"/>
    <w:link w:val="a4"/>
    <w:rsid w:val="00B15864"/>
    <w:pPr>
      <w:tabs>
        <w:tab w:val="num" w:pos="643"/>
      </w:tabs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rsid w:val="00B15864"/>
    <w:rPr>
      <w:rFonts w:ascii="TimesET" w:eastAsia="Times New Roman" w:hAnsi="TimesET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15864"/>
    <w:pPr>
      <w:ind w:left="720"/>
      <w:contextualSpacing/>
    </w:pPr>
  </w:style>
  <w:style w:type="character" w:customStyle="1" w:styleId="FontStyle74">
    <w:name w:val="Font Style74"/>
    <w:basedOn w:val="a0"/>
    <w:rsid w:val="00B15864"/>
    <w:rPr>
      <w:rFonts w:ascii="Times New Roman" w:hAnsi="Times New Roman" w:cs="Times New Roman"/>
      <w:sz w:val="18"/>
      <w:szCs w:val="18"/>
    </w:rPr>
  </w:style>
  <w:style w:type="paragraph" w:customStyle="1" w:styleId="Style31">
    <w:name w:val="Style31"/>
    <w:basedOn w:val="a"/>
    <w:rsid w:val="00B15864"/>
    <w:pPr>
      <w:widowControl w:val="0"/>
      <w:autoSpaceDE w:val="0"/>
      <w:autoSpaceDN w:val="0"/>
      <w:adjustRightInd w:val="0"/>
      <w:spacing w:line="226" w:lineRule="exact"/>
      <w:ind w:firstLine="533"/>
    </w:pPr>
  </w:style>
  <w:style w:type="paragraph" w:customStyle="1" w:styleId="Style56">
    <w:name w:val="Style56"/>
    <w:basedOn w:val="a"/>
    <w:rsid w:val="00B15864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64">
    <w:name w:val="Style64"/>
    <w:basedOn w:val="a"/>
    <w:rsid w:val="00B15864"/>
    <w:pPr>
      <w:widowControl w:val="0"/>
      <w:autoSpaceDE w:val="0"/>
      <w:autoSpaceDN w:val="0"/>
      <w:adjustRightInd w:val="0"/>
      <w:spacing w:line="192" w:lineRule="exact"/>
      <w:ind w:firstLine="518"/>
    </w:pPr>
  </w:style>
  <w:style w:type="paragraph" w:customStyle="1" w:styleId="Style13">
    <w:name w:val="Style13"/>
    <w:basedOn w:val="a"/>
    <w:rsid w:val="00B15864"/>
    <w:pPr>
      <w:widowControl w:val="0"/>
      <w:autoSpaceDE w:val="0"/>
      <w:autoSpaceDN w:val="0"/>
      <w:adjustRightInd w:val="0"/>
      <w:spacing w:line="228" w:lineRule="exact"/>
      <w:jc w:val="center"/>
    </w:pPr>
  </w:style>
  <w:style w:type="character" w:customStyle="1" w:styleId="FontStyle75">
    <w:name w:val="Font Style75"/>
    <w:rsid w:val="00B15864"/>
    <w:rPr>
      <w:rFonts w:ascii="Times New Roman" w:hAnsi="Times New Roman" w:cs="Times New Roman"/>
      <w:b/>
      <w:bCs/>
      <w:sz w:val="18"/>
      <w:szCs w:val="18"/>
    </w:rPr>
  </w:style>
  <w:style w:type="table" w:styleId="a6">
    <w:name w:val="Table Grid"/>
    <w:basedOn w:val="a1"/>
    <w:uiPriority w:val="59"/>
    <w:rsid w:val="00372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724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9">
    <w:name w:val="Style19"/>
    <w:basedOn w:val="a"/>
    <w:rsid w:val="009A784B"/>
    <w:pPr>
      <w:widowControl w:val="0"/>
      <w:autoSpaceDE w:val="0"/>
      <w:autoSpaceDN w:val="0"/>
      <w:adjustRightInd w:val="0"/>
      <w:spacing w:line="190" w:lineRule="exact"/>
      <w:ind w:firstLine="547"/>
      <w:jc w:val="both"/>
    </w:pPr>
  </w:style>
  <w:style w:type="character" w:customStyle="1" w:styleId="FontStyle78">
    <w:name w:val="Font Style78"/>
    <w:rsid w:val="009A784B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8">
    <w:name w:val="Style28"/>
    <w:basedOn w:val="a"/>
    <w:rsid w:val="009A784B"/>
    <w:pPr>
      <w:widowControl w:val="0"/>
      <w:autoSpaceDE w:val="0"/>
      <w:autoSpaceDN w:val="0"/>
      <w:adjustRightInd w:val="0"/>
      <w:spacing w:line="192" w:lineRule="exact"/>
      <w:ind w:firstLine="605"/>
    </w:pPr>
  </w:style>
  <w:style w:type="paragraph" w:customStyle="1" w:styleId="Style14">
    <w:name w:val="Style14"/>
    <w:basedOn w:val="a"/>
    <w:rsid w:val="001658DB"/>
    <w:pPr>
      <w:widowControl w:val="0"/>
      <w:autoSpaceDE w:val="0"/>
      <w:autoSpaceDN w:val="0"/>
      <w:adjustRightInd w:val="0"/>
      <w:jc w:val="both"/>
    </w:pPr>
  </w:style>
  <w:style w:type="character" w:customStyle="1" w:styleId="FontStyle13">
    <w:name w:val="Font Style13"/>
    <w:basedOn w:val="a0"/>
    <w:uiPriority w:val="99"/>
    <w:rsid w:val="004849BF"/>
    <w:rPr>
      <w:rFonts w:ascii="Microsoft Sans Serif" w:hAnsi="Microsoft Sans Serif" w:cs="Microsoft Sans Seri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6923</Words>
  <Characters>39463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Comp_100</cp:lastModifiedBy>
  <cp:revision>2</cp:revision>
  <dcterms:created xsi:type="dcterms:W3CDTF">2016-03-04T06:29:00Z</dcterms:created>
  <dcterms:modified xsi:type="dcterms:W3CDTF">2016-03-04T06:29:00Z</dcterms:modified>
</cp:coreProperties>
</file>