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BF4" w:rsidRPr="00503BF4" w:rsidRDefault="00503BF4" w:rsidP="00503BF4">
      <w:pPr>
        <w:suppressAutoHyphens/>
        <w:spacing w:after="0" w:line="240" w:lineRule="auto"/>
        <w:jc w:val="center"/>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КЫРГЫЗСКАЯ ГОСУДАРСТВЕННАЯ ЮРИДИЧЕСКАЯ АКАДЕМИЯ</w:t>
      </w:r>
    </w:p>
    <w:p w:rsidR="00503BF4" w:rsidRPr="00503BF4" w:rsidRDefault="00503BF4" w:rsidP="00503BF4">
      <w:pPr>
        <w:keepNext/>
        <w:spacing w:after="0" w:line="240" w:lineRule="auto"/>
        <w:outlineLvl w:val="3"/>
        <w:rPr>
          <w:rFonts w:ascii="Times New Roman" w:eastAsia="Times New Roman" w:hAnsi="Times New Roman" w:cs="Times New Roman"/>
          <w:sz w:val="24"/>
          <w:szCs w:val="24"/>
          <w:lang w:eastAsia="ru-RU"/>
        </w:rPr>
      </w:pPr>
    </w:p>
    <w:p w:rsidR="00503BF4" w:rsidRPr="00503BF4" w:rsidRDefault="00503BF4" w:rsidP="00503BF4">
      <w:pPr>
        <w:keepNext/>
        <w:spacing w:after="0" w:line="240" w:lineRule="auto"/>
        <w:jc w:val="right"/>
        <w:outlineLvl w:val="3"/>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           УТВЕРЖДАЮ</w:t>
      </w:r>
      <w:r w:rsidRPr="00503BF4">
        <w:rPr>
          <w:rFonts w:ascii="Times New Roman" w:eastAsia="Times New Roman" w:hAnsi="Times New Roman" w:cs="Times New Roman"/>
          <w:sz w:val="24"/>
          <w:szCs w:val="24"/>
          <w:lang w:eastAsia="ru-RU"/>
        </w:rPr>
        <w:tab/>
      </w:r>
      <w:r w:rsidRPr="00503BF4">
        <w:rPr>
          <w:rFonts w:ascii="Times New Roman" w:eastAsia="Times New Roman" w:hAnsi="Times New Roman" w:cs="Times New Roman"/>
          <w:sz w:val="24"/>
          <w:szCs w:val="24"/>
          <w:lang w:eastAsia="ru-RU"/>
        </w:rPr>
        <w:tab/>
        <w:t xml:space="preserve"> </w:t>
      </w:r>
    </w:p>
    <w:p w:rsidR="00206AD4" w:rsidRPr="00B87D17" w:rsidRDefault="00503BF4" w:rsidP="00206AD4">
      <w:pPr>
        <w:spacing w:after="0"/>
        <w:jc w:val="right"/>
        <w:rPr>
          <w:rFonts w:ascii="Times New Roman" w:hAnsi="Times New Roman"/>
          <w:b/>
          <w:sz w:val="24"/>
          <w:szCs w:val="24"/>
          <w:lang w:eastAsia="ru-RU"/>
        </w:rPr>
      </w:pPr>
      <w:r w:rsidRPr="00503BF4">
        <w:rPr>
          <w:rFonts w:ascii="Times New Roman" w:eastAsia="Times New Roman" w:hAnsi="Times New Roman" w:cs="Times New Roman"/>
          <w:b/>
          <w:sz w:val="24"/>
          <w:szCs w:val="24"/>
          <w:lang w:eastAsia="ru-RU"/>
        </w:rPr>
        <w:t xml:space="preserve">     </w:t>
      </w:r>
      <w:r w:rsidRPr="00503BF4">
        <w:rPr>
          <w:rFonts w:ascii="Times New Roman" w:eastAsia="Times New Roman" w:hAnsi="Times New Roman" w:cs="Times New Roman"/>
          <w:b/>
          <w:sz w:val="24"/>
          <w:szCs w:val="24"/>
          <w:lang w:eastAsia="ru-RU"/>
        </w:rPr>
        <w:tab/>
      </w:r>
      <w:r w:rsidRPr="00503BF4">
        <w:rPr>
          <w:rFonts w:ascii="Times New Roman" w:eastAsia="Times New Roman" w:hAnsi="Times New Roman" w:cs="Times New Roman"/>
          <w:b/>
          <w:sz w:val="24"/>
          <w:szCs w:val="24"/>
          <w:lang w:eastAsia="ru-RU"/>
        </w:rPr>
        <w:tab/>
      </w:r>
      <w:r w:rsidRPr="00503BF4">
        <w:rPr>
          <w:rFonts w:ascii="Times New Roman" w:eastAsia="Times New Roman" w:hAnsi="Times New Roman" w:cs="Times New Roman"/>
          <w:b/>
          <w:sz w:val="24"/>
          <w:szCs w:val="24"/>
          <w:lang w:eastAsia="ru-RU"/>
        </w:rPr>
        <w:tab/>
      </w:r>
      <w:r w:rsidRPr="00503BF4">
        <w:rPr>
          <w:rFonts w:ascii="Times New Roman" w:eastAsia="Times New Roman" w:hAnsi="Times New Roman" w:cs="Times New Roman"/>
          <w:b/>
          <w:sz w:val="24"/>
          <w:szCs w:val="24"/>
          <w:lang w:eastAsia="ru-RU"/>
        </w:rPr>
        <w:tab/>
      </w:r>
      <w:r w:rsidRPr="00503BF4">
        <w:rPr>
          <w:rFonts w:ascii="Times New Roman" w:eastAsia="Times New Roman" w:hAnsi="Times New Roman" w:cs="Times New Roman"/>
          <w:b/>
          <w:sz w:val="24"/>
          <w:szCs w:val="24"/>
          <w:lang w:eastAsia="ru-RU"/>
        </w:rPr>
        <w:tab/>
      </w:r>
      <w:r w:rsidRPr="00503BF4">
        <w:rPr>
          <w:rFonts w:ascii="Times New Roman" w:eastAsia="Times New Roman" w:hAnsi="Times New Roman" w:cs="Times New Roman"/>
          <w:b/>
          <w:sz w:val="24"/>
          <w:szCs w:val="24"/>
          <w:lang w:eastAsia="ru-RU"/>
        </w:rPr>
        <w:tab/>
        <w:t xml:space="preserve">Ректор,  профессор </w:t>
      </w:r>
      <w:proofErr w:type="spellStart"/>
      <w:r w:rsidR="00206AD4">
        <w:rPr>
          <w:rFonts w:ascii="Times New Roman" w:hAnsi="Times New Roman"/>
          <w:b/>
          <w:sz w:val="24"/>
          <w:szCs w:val="24"/>
          <w:lang w:eastAsia="ru-RU"/>
        </w:rPr>
        <w:t>Б.Ж.Рысмендеев</w:t>
      </w:r>
      <w:proofErr w:type="spellEnd"/>
    </w:p>
    <w:p w:rsidR="00503BF4" w:rsidRPr="00503BF4" w:rsidRDefault="00503BF4" w:rsidP="00503BF4">
      <w:pPr>
        <w:spacing w:after="0" w:line="240" w:lineRule="auto"/>
        <w:jc w:val="right"/>
        <w:rPr>
          <w:rFonts w:ascii="Times New Roman" w:eastAsia="Times New Roman" w:hAnsi="Times New Roman" w:cs="Times New Roman"/>
          <w:b/>
          <w:sz w:val="24"/>
          <w:szCs w:val="24"/>
          <w:lang w:eastAsia="ru-RU"/>
        </w:rPr>
      </w:pPr>
    </w:p>
    <w:p w:rsidR="00503BF4" w:rsidRPr="00503BF4" w:rsidRDefault="00503BF4" w:rsidP="00503BF4">
      <w:pPr>
        <w:spacing w:after="0" w:line="240" w:lineRule="auto"/>
        <w:jc w:val="right"/>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 xml:space="preserve">                                                             </w:t>
      </w:r>
    </w:p>
    <w:p w:rsidR="00503BF4" w:rsidRPr="00503BF4" w:rsidRDefault="00503BF4" w:rsidP="00503BF4">
      <w:pPr>
        <w:spacing w:after="0" w:line="240" w:lineRule="auto"/>
        <w:jc w:val="right"/>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ab/>
      </w:r>
      <w:r w:rsidRPr="00503BF4">
        <w:rPr>
          <w:rFonts w:ascii="Times New Roman" w:eastAsia="Times New Roman" w:hAnsi="Times New Roman" w:cs="Times New Roman"/>
          <w:b/>
          <w:sz w:val="24"/>
          <w:szCs w:val="24"/>
          <w:lang w:eastAsia="ru-RU"/>
        </w:rPr>
        <w:tab/>
      </w:r>
      <w:r w:rsidRPr="00503BF4">
        <w:rPr>
          <w:rFonts w:ascii="Times New Roman" w:eastAsia="Times New Roman" w:hAnsi="Times New Roman" w:cs="Times New Roman"/>
          <w:b/>
          <w:sz w:val="24"/>
          <w:szCs w:val="24"/>
          <w:lang w:eastAsia="ru-RU"/>
        </w:rPr>
        <w:tab/>
      </w:r>
      <w:r w:rsidRPr="00503BF4">
        <w:rPr>
          <w:rFonts w:ascii="Times New Roman" w:eastAsia="Times New Roman" w:hAnsi="Times New Roman" w:cs="Times New Roman"/>
          <w:b/>
          <w:sz w:val="24"/>
          <w:szCs w:val="24"/>
          <w:lang w:eastAsia="ru-RU"/>
        </w:rPr>
        <w:tab/>
      </w:r>
      <w:r w:rsidRPr="00503BF4">
        <w:rPr>
          <w:rFonts w:ascii="Times New Roman" w:eastAsia="Times New Roman" w:hAnsi="Times New Roman" w:cs="Times New Roman"/>
          <w:b/>
          <w:sz w:val="24"/>
          <w:szCs w:val="24"/>
          <w:lang w:eastAsia="ru-RU"/>
        </w:rPr>
        <w:tab/>
      </w:r>
      <w:r w:rsidRPr="00503BF4">
        <w:rPr>
          <w:rFonts w:ascii="Times New Roman" w:eastAsia="Times New Roman" w:hAnsi="Times New Roman" w:cs="Times New Roman"/>
          <w:b/>
          <w:sz w:val="24"/>
          <w:szCs w:val="24"/>
          <w:lang w:eastAsia="ru-RU"/>
        </w:rPr>
        <w:tab/>
        <w:t>______________________________</w:t>
      </w:r>
    </w:p>
    <w:p w:rsidR="00503BF4" w:rsidRPr="00503BF4" w:rsidRDefault="00503BF4" w:rsidP="00503BF4">
      <w:pPr>
        <w:spacing w:after="0" w:line="240" w:lineRule="auto"/>
        <w:jc w:val="right"/>
        <w:rPr>
          <w:rFonts w:ascii="Times New Roman" w:eastAsia="Times New Roman" w:hAnsi="Times New Roman" w:cs="Times New Roman"/>
          <w:b/>
          <w:sz w:val="24"/>
          <w:szCs w:val="24"/>
          <w:lang w:eastAsia="ru-RU"/>
        </w:rPr>
      </w:pPr>
    </w:p>
    <w:p w:rsidR="00503BF4" w:rsidRPr="00503BF4" w:rsidRDefault="00503BF4" w:rsidP="00503BF4">
      <w:pPr>
        <w:spacing w:after="0" w:line="240" w:lineRule="auto"/>
        <w:jc w:val="right"/>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 xml:space="preserve">                                                    «____»  ______________________201</w:t>
      </w:r>
      <w:r w:rsidR="00206AD4">
        <w:rPr>
          <w:rFonts w:ascii="Times New Roman" w:eastAsia="Times New Roman" w:hAnsi="Times New Roman" w:cs="Times New Roman"/>
          <w:b/>
          <w:sz w:val="24"/>
          <w:szCs w:val="24"/>
          <w:lang w:eastAsia="ru-RU"/>
        </w:rPr>
        <w:t>8</w:t>
      </w:r>
      <w:r w:rsidRPr="00503BF4">
        <w:rPr>
          <w:rFonts w:ascii="Times New Roman" w:eastAsia="Times New Roman" w:hAnsi="Times New Roman" w:cs="Times New Roman"/>
          <w:b/>
          <w:sz w:val="24"/>
          <w:szCs w:val="24"/>
          <w:lang w:eastAsia="ru-RU"/>
        </w:rPr>
        <w:t>--г.</w:t>
      </w:r>
    </w:p>
    <w:p w:rsidR="00503BF4" w:rsidRPr="00503BF4" w:rsidRDefault="00503BF4" w:rsidP="00503BF4">
      <w:pPr>
        <w:spacing w:after="0" w:line="240" w:lineRule="auto"/>
        <w:jc w:val="center"/>
        <w:rPr>
          <w:rFonts w:ascii="Times New Roman" w:eastAsia="Times New Roman" w:hAnsi="Times New Roman" w:cs="Times New Roman"/>
          <w:b/>
          <w:bCs/>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КОМПЕТЕНТНОСТНАЯ МОДЕЛЬ ВЫПУСКНИКА КГЮА,</w:t>
      </w:r>
    </w:p>
    <w:p w:rsidR="00503BF4" w:rsidRPr="00503BF4" w:rsidRDefault="00503BF4" w:rsidP="00503BF4">
      <w:pPr>
        <w:spacing w:after="0" w:line="240" w:lineRule="auto"/>
        <w:jc w:val="center"/>
        <w:rPr>
          <w:rFonts w:ascii="Times New Roman" w:eastAsia="Times New Roman" w:hAnsi="Times New Roman" w:cs="Times New Roman"/>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направления подготовки</w:t>
      </w:r>
    </w:p>
    <w:p w:rsidR="00503BF4" w:rsidRPr="00503BF4" w:rsidRDefault="00503BF4" w:rsidP="00503BF4">
      <w:pPr>
        <w:jc w:val="center"/>
        <w:rPr>
          <w:rFonts w:ascii="Times New Roman" w:eastAsia="Times New Roman" w:hAnsi="Times New Roman" w:cs="Times New Roman"/>
          <w:sz w:val="24"/>
          <w:szCs w:val="24"/>
          <w:lang w:eastAsia="ru-RU"/>
        </w:rPr>
      </w:pPr>
      <w:r w:rsidRPr="00503BF4">
        <w:rPr>
          <w:rFonts w:ascii="Times New Roman" w:eastAsia="Calibri" w:hAnsi="Times New Roman" w:cs="Times New Roman"/>
          <w:bCs/>
        </w:rPr>
        <w:t>580100 Э</w:t>
      </w:r>
      <w:r>
        <w:rPr>
          <w:rFonts w:ascii="Times New Roman" w:eastAsia="Calibri" w:hAnsi="Times New Roman" w:cs="Times New Roman"/>
          <w:bCs/>
        </w:rPr>
        <w:t xml:space="preserve">кономика,                                                                                                                                                                                                                              </w:t>
      </w:r>
      <w:r w:rsidRPr="00503BF4">
        <w:rPr>
          <w:rFonts w:ascii="Times New Roman" w:eastAsia="Times New Roman" w:hAnsi="Times New Roman" w:cs="Times New Roman"/>
          <w:sz w:val="24"/>
          <w:szCs w:val="24"/>
          <w:lang w:eastAsia="ru-RU"/>
        </w:rPr>
        <w:t>квалификация (академическая степень) «</w:t>
      </w:r>
      <w:r w:rsidR="00EC6A38">
        <w:rPr>
          <w:rFonts w:ascii="Times New Roman" w:eastAsia="Times New Roman" w:hAnsi="Times New Roman" w:cs="Times New Roman"/>
          <w:sz w:val="24"/>
          <w:szCs w:val="24"/>
          <w:lang w:eastAsia="ru-RU"/>
        </w:rPr>
        <w:t>магист</w:t>
      </w:r>
      <w:r w:rsidRPr="00503BF4">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                                                                                                                                                      </w:t>
      </w:r>
      <w:r w:rsidRPr="00503BF4">
        <w:rPr>
          <w:rFonts w:ascii="Times New Roman" w:eastAsia="Times New Roman" w:hAnsi="Times New Roman" w:cs="Times New Roman"/>
          <w:sz w:val="24"/>
          <w:szCs w:val="24"/>
          <w:lang w:eastAsia="ru-RU"/>
        </w:rPr>
        <w:t>_____основной  образовательной программы КГЮА</w:t>
      </w:r>
    </w:p>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Бишкек 201</w:t>
      </w:r>
      <w:r w:rsidR="00206AD4">
        <w:rPr>
          <w:rFonts w:ascii="Times New Roman" w:eastAsia="Times New Roman" w:hAnsi="Times New Roman" w:cs="Times New Roman"/>
          <w:sz w:val="24"/>
          <w:szCs w:val="24"/>
          <w:lang w:eastAsia="ru-RU"/>
        </w:rPr>
        <w:t>8</w:t>
      </w:r>
    </w:p>
    <w:p w:rsidR="00503BF4" w:rsidRPr="00503BF4" w:rsidRDefault="00503BF4" w:rsidP="00503BF4">
      <w:pPr>
        <w:suppressAutoHyphens/>
        <w:spacing w:after="0" w:line="240" w:lineRule="auto"/>
        <w:ind w:firstLine="567"/>
        <w:jc w:val="center"/>
        <w:rPr>
          <w:rFonts w:ascii="Times New Roman" w:eastAsia="Times New Roman" w:hAnsi="Times New Roman" w:cs="Times New Roman"/>
          <w:b/>
          <w:sz w:val="24"/>
          <w:szCs w:val="24"/>
          <w:lang w:eastAsia="ru-RU"/>
        </w:rPr>
      </w:pPr>
    </w:p>
    <w:p w:rsidR="00503BF4" w:rsidRPr="00503BF4" w:rsidRDefault="00503BF4" w:rsidP="00503BF4">
      <w:pPr>
        <w:suppressAutoHyphens/>
        <w:spacing w:after="0" w:line="240" w:lineRule="auto"/>
        <w:ind w:firstLine="567"/>
        <w:jc w:val="center"/>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1. Общие положения</w:t>
      </w:r>
    </w:p>
    <w:p w:rsidR="00503BF4" w:rsidRPr="00503BF4" w:rsidRDefault="00503BF4" w:rsidP="000E4CC6">
      <w:pPr>
        <w:widowControl w:val="0"/>
        <w:spacing w:after="0" w:line="240" w:lineRule="auto"/>
        <w:ind w:firstLine="567"/>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1.1.  Современный этап развития высшего профессионального образования включает смену результативно-целевой основы образования, а вместе с ней – смену </w:t>
      </w:r>
      <w:proofErr w:type="spellStart"/>
      <w:r w:rsidRPr="00503BF4">
        <w:rPr>
          <w:rFonts w:ascii="Times New Roman" w:eastAsia="Times New Roman" w:hAnsi="Times New Roman" w:cs="Times New Roman"/>
          <w:sz w:val="24"/>
          <w:szCs w:val="24"/>
          <w:lang w:eastAsia="ru-RU"/>
        </w:rPr>
        <w:t>ЗУНовской</w:t>
      </w:r>
      <w:proofErr w:type="spellEnd"/>
      <w:r w:rsidRPr="00503BF4">
        <w:rPr>
          <w:rFonts w:ascii="Times New Roman" w:eastAsia="Times New Roman" w:hAnsi="Times New Roman" w:cs="Times New Roman"/>
          <w:sz w:val="24"/>
          <w:szCs w:val="24"/>
          <w:lang w:eastAsia="ru-RU"/>
        </w:rPr>
        <w:t xml:space="preserve"> парадигмы образования на </w:t>
      </w:r>
      <w:proofErr w:type="spellStart"/>
      <w:r w:rsidRPr="00503BF4">
        <w:rPr>
          <w:rFonts w:ascii="Times New Roman" w:eastAsia="Times New Roman" w:hAnsi="Times New Roman" w:cs="Times New Roman"/>
          <w:sz w:val="24"/>
          <w:szCs w:val="24"/>
          <w:lang w:eastAsia="ru-RU"/>
        </w:rPr>
        <w:t>компетентностную</w:t>
      </w:r>
      <w:proofErr w:type="spellEnd"/>
      <w:r w:rsidRPr="00503BF4">
        <w:rPr>
          <w:rFonts w:ascii="Times New Roman" w:eastAsia="Times New Roman" w:hAnsi="Times New Roman" w:cs="Times New Roman"/>
          <w:sz w:val="24"/>
          <w:szCs w:val="24"/>
          <w:lang w:eastAsia="ru-RU"/>
        </w:rPr>
        <w:t xml:space="preserve"> модель подготовки выпускника в соответствии с ГОС ВПО нового поколения. </w:t>
      </w:r>
    </w:p>
    <w:p w:rsidR="00503BF4" w:rsidRPr="00503BF4" w:rsidRDefault="00503BF4" w:rsidP="000E4CC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1.2.   </w:t>
      </w:r>
      <w:r w:rsidRPr="00503BF4">
        <w:rPr>
          <w:rFonts w:ascii="Times New Roman" w:eastAsia="Times New Roman" w:hAnsi="Times New Roman" w:cs="Times New Roman"/>
          <w:color w:val="000000"/>
          <w:sz w:val="24"/>
          <w:szCs w:val="24"/>
          <w:lang w:eastAsia="ru-RU"/>
        </w:rPr>
        <w:t>В ГОС ВПО впервые заданы требования не к обязательному минимуму содержания образования (дидактические единицы), а к результатам освоения ООП, выраженных на языке компетенций. Таким образом, смещен акцент при проектировании ООП с содержания образования (входные параметры ООП) на результаты обучения и компетенции (выходные параметры ООП).</w:t>
      </w:r>
      <w:bookmarkStart w:id="0" w:name="bookmark3"/>
      <w:r w:rsidRPr="00503BF4">
        <w:rPr>
          <w:rFonts w:ascii="Times New Roman" w:eastAsia="Times New Roman" w:hAnsi="Times New Roman" w:cs="Times New Roman"/>
          <w:color w:val="000000"/>
          <w:sz w:val="24"/>
          <w:szCs w:val="24"/>
          <w:lang w:eastAsia="ru-RU"/>
        </w:rPr>
        <w:t xml:space="preserve"> </w:t>
      </w:r>
      <w:bookmarkEnd w:id="0"/>
    </w:p>
    <w:p w:rsidR="00503BF4" w:rsidRPr="00503BF4" w:rsidRDefault="00503BF4" w:rsidP="000E4CC6">
      <w:pPr>
        <w:widowControl w:val="0"/>
        <w:spacing w:after="0" w:line="240" w:lineRule="auto"/>
        <w:ind w:firstLine="567"/>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1.3.Внедрение </w:t>
      </w:r>
      <w:proofErr w:type="spellStart"/>
      <w:r w:rsidRPr="00503BF4">
        <w:rPr>
          <w:rFonts w:ascii="Times New Roman" w:eastAsia="Times New Roman" w:hAnsi="Times New Roman" w:cs="Times New Roman"/>
          <w:sz w:val="24"/>
          <w:szCs w:val="24"/>
          <w:lang w:eastAsia="ru-RU"/>
        </w:rPr>
        <w:t>компетентностного</w:t>
      </w:r>
      <w:proofErr w:type="spellEnd"/>
      <w:r w:rsidRPr="00503BF4">
        <w:rPr>
          <w:rFonts w:ascii="Times New Roman" w:eastAsia="Times New Roman" w:hAnsi="Times New Roman" w:cs="Times New Roman"/>
          <w:sz w:val="24"/>
          <w:szCs w:val="24"/>
          <w:lang w:eastAsia="ru-RU"/>
        </w:rPr>
        <w:t xml:space="preserve"> подхода в отечественную систему образования потребовало  кардинальных изменений всех ее компонентов в КГЮА, включая формирование содержания образования, методов преподавания, обучения и развитие традиционных контрольно-оценочных средств и технологий оценивания результатов обучения (компетенций). </w:t>
      </w:r>
    </w:p>
    <w:p w:rsidR="00503BF4" w:rsidRPr="00503BF4" w:rsidRDefault="00503BF4" w:rsidP="000E4CC6">
      <w:pPr>
        <w:spacing w:after="0" w:line="240" w:lineRule="auto"/>
        <w:ind w:firstLine="567"/>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1.4. С целью обеспечения качества образования обоснованию и выбору форм организации занятий и технологий обучения, направленных на формирование компетенций и интеграции их в целостную функциональную систему  в КГЮА уделено особое внимание. В частности, в образовательном процессе </w:t>
      </w:r>
      <w:proofErr w:type="gramStart"/>
      <w:r w:rsidRPr="00503BF4">
        <w:rPr>
          <w:rFonts w:ascii="Times New Roman" w:eastAsia="Times New Roman" w:hAnsi="Times New Roman" w:cs="Times New Roman"/>
          <w:sz w:val="24"/>
          <w:szCs w:val="24"/>
          <w:lang w:eastAsia="ru-RU"/>
        </w:rPr>
        <w:t>используются  активные</w:t>
      </w:r>
      <w:proofErr w:type="gramEnd"/>
      <w:r w:rsidRPr="00503BF4">
        <w:rPr>
          <w:rFonts w:ascii="Times New Roman" w:eastAsia="Times New Roman" w:hAnsi="Times New Roman" w:cs="Times New Roman"/>
          <w:sz w:val="24"/>
          <w:szCs w:val="24"/>
          <w:lang w:eastAsia="ru-RU"/>
        </w:rPr>
        <w:t>, интерактивные и другие инновационные образовательные технологии, проблемно-ориентированная самостоятельная работа обучающихся.</w:t>
      </w:r>
    </w:p>
    <w:p w:rsidR="00503BF4" w:rsidRPr="00503BF4" w:rsidRDefault="00503BF4" w:rsidP="000E4CC6">
      <w:pPr>
        <w:spacing w:after="0" w:line="240" w:lineRule="auto"/>
        <w:ind w:firstLine="567"/>
        <w:jc w:val="both"/>
        <w:rPr>
          <w:rFonts w:ascii="Times New Roman" w:eastAsia="Times New Roman" w:hAnsi="Times New Roman" w:cs="Times New Roman"/>
          <w:color w:val="000000"/>
          <w:spacing w:val="2"/>
          <w:sz w:val="24"/>
          <w:szCs w:val="24"/>
          <w:lang w:eastAsia="ru-RU"/>
        </w:rPr>
      </w:pPr>
      <w:r w:rsidRPr="00503BF4">
        <w:rPr>
          <w:rFonts w:ascii="Times New Roman" w:eastAsia="Times New Roman" w:hAnsi="Times New Roman" w:cs="Times New Roman"/>
          <w:sz w:val="24"/>
          <w:szCs w:val="24"/>
          <w:lang w:eastAsia="ru-RU"/>
        </w:rPr>
        <w:t xml:space="preserve">1.5.Принятие </w:t>
      </w:r>
      <w:proofErr w:type="spellStart"/>
      <w:r w:rsidRPr="00503BF4">
        <w:rPr>
          <w:rFonts w:ascii="Times New Roman" w:eastAsia="Times New Roman" w:hAnsi="Times New Roman" w:cs="Times New Roman"/>
          <w:sz w:val="24"/>
          <w:szCs w:val="24"/>
          <w:lang w:eastAsia="ru-RU"/>
        </w:rPr>
        <w:t>компетентностного</w:t>
      </w:r>
      <w:proofErr w:type="spellEnd"/>
      <w:r w:rsidRPr="00503BF4">
        <w:rPr>
          <w:rFonts w:ascii="Times New Roman" w:eastAsia="Times New Roman" w:hAnsi="Times New Roman" w:cs="Times New Roman"/>
          <w:sz w:val="24"/>
          <w:szCs w:val="24"/>
          <w:lang w:eastAsia="ru-RU"/>
        </w:rPr>
        <w:t xml:space="preserve"> подхода  продиктовало необходимость перестройки контрольно-оценочной составляющей образовательного процесса в академии. Сущность перестройки состоит в переходе от оценки знаний к оценке компетенций как результатов образования. Поскольку результаты контрольно-оценочной деятельности являются основным источником информации о качестве подготовки, то при разработке ООП КГЮА уделялось особое  внимание разработке адекватных методов текущей, промежуточной и итоговой аттестации приобретенных компетенций. Для этой цели в КГЮА используется модульно-рейтинговая технология. В оценочные средства текущего и модульного контроля включаются задания, способствующие выявлению </w:t>
      </w:r>
      <w:proofErr w:type="spellStart"/>
      <w:r w:rsidRPr="00503BF4">
        <w:rPr>
          <w:rFonts w:ascii="Times New Roman" w:eastAsia="Times New Roman" w:hAnsi="Times New Roman" w:cs="Times New Roman"/>
          <w:sz w:val="24"/>
          <w:szCs w:val="24"/>
          <w:lang w:eastAsia="ru-RU"/>
        </w:rPr>
        <w:t>сформированности</w:t>
      </w:r>
      <w:proofErr w:type="spellEnd"/>
      <w:r w:rsidRPr="00503BF4">
        <w:rPr>
          <w:rFonts w:ascii="Times New Roman" w:eastAsia="Times New Roman" w:hAnsi="Times New Roman" w:cs="Times New Roman"/>
          <w:sz w:val="24"/>
          <w:szCs w:val="24"/>
          <w:lang w:eastAsia="ru-RU"/>
        </w:rPr>
        <w:t xml:space="preserve"> компетенций и позволяющие получить достоверную информацию о качестве подготовки (</w:t>
      </w:r>
      <w:r w:rsidRPr="00503BF4">
        <w:rPr>
          <w:rFonts w:ascii="Times New Roman" w:eastAsia="Times New Roman" w:hAnsi="Times New Roman" w:cs="Times New Roman"/>
          <w:color w:val="000000"/>
          <w:spacing w:val="2"/>
          <w:sz w:val="24"/>
          <w:szCs w:val="24"/>
          <w:lang w:eastAsia="ru-RU"/>
        </w:rPr>
        <w:t xml:space="preserve">ситуационные задания на основе кейс-метода, </w:t>
      </w:r>
      <w:proofErr w:type="spellStart"/>
      <w:r w:rsidRPr="00503BF4">
        <w:rPr>
          <w:rFonts w:ascii="Times New Roman" w:eastAsia="Times New Roman" w:hAnsi="Times New Roman" w:cs="Times New Roman"/>
          <w:color w:val="000000"/>
          <w:spacing w:val="2"/>
          <w:sz w:val="24"/>
          <w:szCs w:val="24"/>
          <w:lang w:eastAsia="ru-RU"/>
        </w:rPr>
        <w:t>компетентностно</w:t>
      </w:r>
      <w:proofErr w:type="spellEnd"/>
      <w:r w:rsidRPr="00503BF4">
        <w:rPr>
          <w:rFonts w:ascii="Times New Roman" w:eastAsia="Times New Roman" w:hAnsi="Times New Roman" w:cs="Times New Roman"/>
          <w:color w:val="000000"/>
          <w:spacing w:val="2"/>
          <w:sz w:val="24"/>
          <w:szCs w:val="24"/>
          <w:lang w:eastAsia="ru-RU"/>
        </w:rPr>
        <w:t>-ориентированные тесты, тесты практических умений, стандартизированные анкеты, оценочные средства, учитывающие профессиональную специфику образовательной программы).</w:t>
      </w:r>
    </w:p>
    <w:p w:rsidR="00503BF4" w:rsidRPr="00503BF4" w:rsidRDefault="000E4CC6" w:rsidP="000E4CC6">
      <w:pPr>
        <w:tabs>
          <w:tab w:val="left" w:pos="567"/>
          <w:tab w:val="num" w:pos="1276"/>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ab/>
      </w:r>
      <w:r w:rsidR="00503BF4" w:rsidRPr="00503BF4">
        <w:rPr>
          <w:rFonts w:ascii="Times New Roman" w:eastAsia="Times New Roman" w:hAnsi="Times New Roman" w:cs="Times New Roman"/>
          <w:sz w:val="24"/>
          <w:szCs w:val="24"/>
          <w:lang w:eastAsia="ru-RU"/>
        </w:rPr>
        <w:t xml:space="preserve">1.6. </w:t>
      </w:r>
      <w:r w:rsidR="00503BF4" w:rsidRPr="00503BF4">
        <w:rPr>
          <w:rFonts w:ascii="Times New Roman" w:eastAsia="Times New Roman" w:hAnsi="Times New Roman" w:cs="Times New Roman"/>
          <w:iCs/>
          <w:sz w:val="24"/>
          <w:szCs w:val="24"/>
          <w:lang w:eastAsia="ru-RU"/>
        </w:rPr>
        <w:t xml:space="preserve">Состав компетенций выпускника </w:t>
      </w:r>
      <w:r w:rsidR="00EC6A38">
        <w:rPr>
          <w:rFonts w:ascii="Times New Roman" w:eastAsia="Times New Roman" w:hAnsi="Times New Roman" w:cs="Times New Roman"/>
          <w:iCs/>
          <w:sz w:val="24"/>
          <w:szCs w:val="24"/>
          <w:lang w:eastAsia="ru-RU"/>
        </w:rPr>
        <w:t xml:space="preserve">(магистранта) </w:t>
      </w:r>
      <w:r w:rsidR="00503BF4" w:rsidRPr="00503BF4">
        <w:rPr>
          <w:rFonts w:ascii="Times New Roman" w:eastAsia="Times New Roman" w:hAnsi="Times New Roman" w:cs="Times New Roman"/>
          <w:iCs/>
          <w:sz w:val="24"/>
          <w:szCs w:val="24"/>
          <w:lang w:eastAsia="ru-RU"/>
        </w:rPr>
        <w:t>КГЮА уточнялся  на основании результатов выполнения  академией социологического исследования, направленного на выявление актуального состава компетенций (с учетом мнения ведущих работодателей, профессорско-преподавательского состава). Детализация и уточнение компетенций проводилась КГЮА с учетом образовательного потенциала кафедры.</w:t>
      </w:r>
    </w:p>
    <w:p w:rsidR="000E4CC6" w:rsidRDefault="00503BF4" w:rsidP="000E4CC6">
      <w:pPr>
        <w:spacing w:after="0" w:line="240" w:lineRule="auto"/>
        <w:ind w:firstLine="502"/>
        <w:jc w:val="both"/>
        <w:rPr>
          <w:rFonts w:ascii="Times New Roman" w:eastAsia="Times New Roman" w:hAnsi="Times New Roman" w:cs="Times New Roman"/>
          <w:iCs/>
          <w:sz w:val="24"/>
          <w:szCs w:val="24"/>
          <w:lang w:eastAsia="ru-RU"/>
        </w:rPr>
      </w:pPr>
      <w:r w:rsidRPr="00503BF4">
        <w:rPr>
          <w:rFonts w:ascii="Times New Roman" w:eastAsia="Times New Roman" w:hAnsi="Times New Roman" w:cs="Times New Roman"/>
          <w:iCs/>
          <w:sz w:val="24"/>
          <w:szCs w:val="24"/>
          <w:lang w:eastAsia="ru-RU"/>
        </w:rPr>
        <w:t xml:space="preserve">1.7. </w:t>
      </w:r>
      <w:r w:rsidR="000E4CC6" w:rsidRPr="000E4CC6">
        <w:rPr>
          <w:rFonts w:ascii="Times New Roman" w:eastAsia="Times New Roman" w:hAnsi="Times New Roman" w:cs="Times New Roman"/>
          <w:iCs/>
          <w:sz w:val="24"/>
          <w:szCs w:val="24"/>
          <w:lang w:eastAsia="ru-RU"/>
        </w:rPr>
        <w:t>Для  формирования состава компетенций выпускника (магистранта) КГЮА были проведены социологические исследования в среде работодателей, магистрантов, преподавателей и  выпускников.  Для проведения исследования были разработаны вопросники и формы анкетирования.  Детализация и уточнение компетенций проводилась кафедрами КГЮА с учетом образовательного потенциала кафедры.</w:t>
      </w:r>
    </w:p>
    <w:p w:rsidR="00503BF4" w:rsidRPr="00503BF4" w:rsidRDefault="00503BF4" w:rsidP="000E4CC6">
      <w:pPr>
        <w:spacing w:after="0" w:line="240" w:lineRule="auto"/>
        <w:ind w:firstLine="708"/>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iCs/>
          <w:sz w:val="24"/>
          <w:szCs w:val="24"/>
          <w:lang w:eastAsia="ru-RU"/>
        </w:rPr>
        <w:t xml:space="preserve">В соответствии с основными запросами работодателей </w:t>
      </w:r>
      <w:r w:rsidRPr="00503BF4">
        <w:rPr>
          <w:rFonts w:ascii="Times New Roman" w:eastAsia="Times New Roman" w:hAnsi="Times New Roman" w:cs="Times New Roman"/>
          <w:sz w:val="24"/>
          <w:szCs w:val="24"/>
          <w:lang w:eastAsia="ru-RU"/>
        </w:rPr>
        <w:t xml:space="preserve">от КГЮА требуется подготовка выпускников к профессионально-профилированным знаниям и практическим навыкам в области </w:t>
      </w:r>
      <w:r w:rsidR="00640074">
        <w:rPr>
          <w:rFonts w:ascii="Times New Roman" w:eastAsia="Times New Roman" w:hAnsi="Times New Roman" w:cs="Times New Roman"/>
          <w:sz w:val="24"/>
          <w:szCs w:val="24"/>
          <w:lang w:eastAsia="ru-RU"/>
        </w:rPr>
        <w:t>экономики</w:t>
      </w:r>
      <w:r w:rsidRPr="00503BF4">
        <w:rPr>
          <w:rFonts w:ascii="Times New Roman" w:eastAsia="Times New Roman" w:hAnsi="Times New Roman" w:cs="Times New Roman"/>
          <w:sz w:val="24"/>
          <w:szCs w:val="24"/>
          <w:lang w:eastAsia="ru-RU"/>
        </w:rPr>
        <w:t xml:space="preserve">, а также - подготовка выпускников к самообучению и </w:t>
      </w:r>
      <w:r w:rsidRPr="00503BF4">
        <w:rPr>
          <w:rFonts w:ascii="Times New Roman" w:eastAsia="Times New Roman" w:hAnsi="Times New Roman" w:cs="Times New Roman"/>
          <w:sz w:val="24"/>
          <w:szCs w:val="24"/>
          <w:lang w:eastAsia="ru-RU"/>
        </w:rPr>
        <w:lastRenderedPageBreak/>
        <w:t xml:space="preserve">непрерывному профессиональному самосовершенствованию, в том числе к использованию современных информационных технологий. Опрошенные работодатели  выделили следующие компетенции, необходимые </w:t>
      </w:r>
      <w:r w:rsidR="00EC6A38" w:rsidRPr="00EC6A38">
        <w:rPr>
          <w:rFonts w:ascii="Times New Roman" w:eastAsia="Times New Roman" w:hAnsi="Times New Roman" w:cs="Times New Roman"/>
          <w:sz w:val="24"/>
          <w:szCs w:val="24"/>
          <w:lang w:eastAsia="ru-RU"/>
        </w:rPr>
        <w:t>магистранту</w:t>
      </w:r>
      <w:r w:rsidRPr="00503BF4">
        <w:rPr>
          <w:rFonts w:ascii="Times New Roman" w:eastAsia="Times New Roman" w:hAnsi="Times New Roman" w:cs="Times New Roman"/>
          <w:sz w:val="24"/>
          <w:szCs w:val="24"/>
          <w:lang w:eastAsia="ru-RU"/>
        </w:rPr>
        <w:t xml:space="preserve"> по направлению «</w:t>
      </w:r>
      <w:r w:rsidR="00640074">
        <w:rPr>
          <w:rFonts w:ascii="Times New Roman" w:eastAsia="Times New Roman" w:hAnsi="Times New Roman" w:cs="Times New Roman"/>
          <w:sz w:val="24"/>
          <w:szCs w:val="24"/>
          <w:lang w:eastAsia="ru-RU"/>
        </w:rPr>
        <w:t>Экономика</w:t>
      </w:r>
      <w:r w:rsidRPr="00503BF4">
        <w:rPr>
          <w:rFonts w:ascii="Times New Roman" w:eastAsia="Times New Roman" w:hAnsi="Times New Roman" w:cs="Times New Roman"/>
          <w:sz w:val="24"/>
          <w:szCs w:val="24"/>
          <w:lang w:eastAsia="ru-RU"/>
        </w:rPr>
        <w:t xml:space="preserve">»: </w:t>
      </w:r>
    </w:p>
    <w:p w:rsidR="00DD0D52" w:rsidRPr="000E4CC6" w:rsidRDefault="00A00B31" w:rsidP="00DD0D52">
      <w:pPr>
        <w:numPr>
          <w:ilvl w:val="0"/>
          <w:numId w:val="6"/>
        </w:numPr>
        <w:spacing w:after="0" w:line="240" w:lineRule="auto"/>
        <w:jc w:val="both"/>
        <w:rPr>
          <w:rFonts w:ascii="Times New Roman" w:eastAsia="Times New Roman" w:hAnsi="Times New Roman" w:cs="Times New Roman"/>
          <w:sz w:val="24"/>
          <w:szCs w:val="24"/>
          <w:lang w:eastAsia="ru-RU"/>
        </w:rPr>
      </w:pPr>
      <w:r w:rsidRPr="000E4CC6">
        <w:rPr>
          <w:rFonts w:ascii="Times New Roman" w:eastAsia="Times New Roman" w:hAnsi="Times New Roman" w:cs="Times New Roman"/>
          <w:sz w:val="24"/>
          <w:szCs w:val="24"/>
          <w:lang w:eastAsia="ru-RU"/>
        </w:rPr>
        <w:t xml:space="preserve">деловые и </w:t>
      </w:r>
      <w:r w:rsidR="00DD0D52" w:rsidRPr="000E4CC6">
        <w:rPr>
          <w:rFonts w:ascii="Times New Roman" w:eastAsia="Times New Roman" w:hAnsi="Times New Roman" w:cs="Times New Roman"/>
          <w:sz w:val="24"/>
          <w:szCs w:val="24"/>
          <w:lang w:eastAsia="ru-RU"/>
        </w:rPr>
        <w:t>лидерские качества, умение работать в команде</w:t>
      </w:r>
      <w:r w:rsidR="00CF3609">
        <w:rPr>
          <w:rFonts w:ascii="Times New Roman" w:eastAsia="Times New Roman" w:hAnsi="Times New Roman" w:cs="Times New Roman"/>
          <w:sz w:val="24"/>
          <w:szCs w:val="24"/>
          <w:lang w:eastAsia="ru-RU"/>
        </w:rPr>
        <w:t>;</w:t>
      </w:r>
    </w:p>
    <w:p w:rsidR="00DD0D52" w:rsidRPr="000E4CC6" w:rsidRDefault="00DD0D52" w:rsidP="00DD0D52">
      <w:pPr>
        <w:numPr>
          <w:ilvl w:val="0"/>
          <w:numId w:val="6"/>
        </w:numPr>
        <w:spacing w:after="0" w:line="240" w:lineRule="auto"/>
        <w:jc w:val="both"/>
        <w:rPr>
          <w:rFonts w:ascii="Times New Roman" w:eastAsia="Times New Roman" w:hAnsi="Times New Roman" w:cs="Times New Roman"/>
          <w:sz w:val="24"/>
          <w:szCs w:val="24"/>
          <w:lang w:eastAsia="ru-RU"/>
        </w:rPr>
      </w:pPr>
      <w:r w:rsidRPr="000E4CC6">
        <w:rPr>
          <w:rFonts w:ascii="Times New Roman" w:eastAsia="Times New Roman" w:hAnsi="Times New Roman" w:cs="Times New Roman"/>
          <w:sz w:val="24"/>
          <w:szCs w:val="24"/>
          <w:lang w:eastAsia="ru-RU"/>
        </w:rPr>
        <w:t>навыки эффективной коммуникации</w:t>
      </w:r>
      <w:r w:rsidR="00CF3609">
        <w:rPr>
          <w:rFonts w:ascii="Times New Roman" w:eastAsia="Times New Roman" w:hAnsi="Times New Roman" w:cs="Times New Roman"/>
          <w:sz w:val="24"/>
          <w:szCs w:val="24"/>
          <w:lang w:eastAsia="ru-RU"/>
        </w:rPr>
        <w:t>;</w:t>
      </w:r>
    </w:p>
    <w:p w:rsidR="00DD0D52" w:rsidRPr="000E4CC6" w:rsidRDefault="00DD0D52" w:rsidP="00DD0D52">
      <w:pPr>
        <w:numPr>
          <w:ilvl w:val="0"/>
          <w:numId w:val="6"/>
        </w:numPr>
        <w:spacing w:after="0" w:line="240" w:lineRule="auto"/>
        <w:jc w:val="both"/>
        <w:rPr>
          <w:rFonts w:ascii="Times New Roman" w:eastAsia="Times New Roman" w:hAnsi="Times New Roman" w:cs="Times New Roman"/>
          <w:sz w:val="24"/>
          <w:szCs w:val="24"/>
          <w:lang w:eastAsia="ru-RU"/>
        </w:rPr>
      </w:pPr>
      <w:r w:rsidRPr="000E4CC6">
        <w:rPr>
          <w:rFonts w:ascii="Times New Roman" w:eastAsia="Times New Roman" w:hAnsi="Times New Roman" w:cs="Times New Roman"/>
          <w:sz w:val="24"/>
          <w:szCs w:val="24"/>
          <w:lang w:eastAsia="ru-RU"/>
        </w:rPr>
        <w:t>умение составлять бизнес-планы и вести финансовый учет</w:t>
      </w:r>
      <w:r w:rsidR="00CF3609">
        <w:rPr>
          <w:rFonts w:ascii="Times New Roman" w:eastAsia="Times New Roman" w:hAnsi="Times New Roman" w:cs="Times New Roman"/>
          <w:sz w:val="24"/>
          <w:szCs w:val="24"/>
          <w:lang w:eastAsia="ru-RU"/>
        </w:rPr>
        <w:t>;</w:t>
      </w:r>
    </w:p>
    <w:p w:rsidR="0097338D" w:rsidRPr="0097338D" w:rsidRDefault="0097338D" w:rsidP="0097338D">
      <w:pPr>
        <w:pStyle w:val="aa"/>
        <w:numPr>
          <w:ilvl w:val="0"/>
          <w:numId w:val="6"/>
        </w:numPr>
        <w:jc w:val="both"/>
      </w:pPr>
      <w:r w:rsidRPr="0097338D">
        <w:t>способность к самостоятельному обучению новым методам исследования, к изменению научного и научно-</w:t>
      </w:r>
      <w:r w:rsidR="00945D8B">
        <w:t xml:space="preserve">исследовательского </w:t>
      </w:r>
      <w:r w:rsidRPr="0097338D">
        <w:t>профиля  своей профессиональной деятельности;</w:t>
      </w:r>
    </w:p>
    <w:p w:rsidR="00CF3609" w:rsidRPr="0097338D" w:rsidRDefault="00CF3609" w:rsidP="0097338D">
      <w:pPr>
        <w:numPr>
          <w:ilvl w:val="0"/>
          <w:numId w:val="6"/>
        </w:numPr>
        <w:spacing w:after="0" w:line="240" w:lineRule="auto"/>
        <w:jc w:val="both"/>
        <w:rPr>
          <w:rFonts w:ascii="Times New Roman" w:eastAsia="Times New Roman" w:hAnsi="Times New Roman" w:cs="Times New Roman"/>
          <w:sz w:val="24"/>
          <w:szCs w:val="24"/>
          <w:lang w:eastAsia="ru-RU"/>
        </w:rPr>
      </w:pPr>
      <w:r w:rsidRPr="0097338D">
        <w:rPr>
          <w:rFonts w:ascii="Times New Roman" w:eastAsia="Times New Roman" w:hAnsi="Times New Roman" w:cs="Times New Roman"/>
          <w:sz w:val="24"/>
          <w:szCs w:val="24"/>
          <w:lang w:eastAsia="ru-RU"/>
        </w:rPr>
        <w:t xml:space="preserve">владение методами научного исследования, способность формулировать новые цели и достигать новых результатов в соответствующей </w:t>
      </w:r>
      <w:r w:rsidR="00945D8B">
        <w:rPr>
          <w:rFonts w:ascii="Times New Roman" w:eastAsia="Times New Roman" w:hAnsi="Times New Roman" w:cs="Times New Roman"/>
          <w:sz w:val="24"/>
          <w:szCs w:val="24"/>
          <w:lang w:eastAsia="ru-RU"/>
        </w:rPr>
        <w:t xml:space="preserve"> </w:t>
      </w:r>
      <w:r w:rsidRPr="0097338D">
        <w:rPr>
          <w:rFonts w:ascii="Times New Roman" w:eastAsia="Times New Roman" w:hAnsi="Times New Roman" w:cs="Times New Roman"/>
          <w:sz w:val="24"/>
          <w:szCs w:val="24"/>
          <w:lang w:eastAsia="ru-RU"/>
        </w:rPr>
        <w:t>области;</w:t>
      </w:r>
    </w:p>
    <w:p w:rsidR="0097338D" w:rsidRPr="0097338D" w:rsidRDefault="0097338D" w:rsidP="0097338D">
      <w:pPr>
        <w:pStyle w:val="aa"/>
        <w:numPr>
          <w:ilvl w:val="0"/>
          <w:numId w:val="6"/>
        </w:numPr>
        <w:jc w:val="both"/>
      </w:pPr>
      <w:r w:rsidRPr="0097338D">
        <w:t>способность самостоятельно формулировать конкретные задачи научных исследований и проводить углубленную их разработку;</w:t>
      </w:r>
    </w:p>
    <w:p w:rsidR="00CF3609" w:rsidRPr="0097338D" w:rsidRDefault="00CF3609" w:rsidP="0097338D">
      <w:pPr>
        <w:numPr>
          <w:ilvl w:val="0"/>
          <w:numId w:val="6"/>
        </w:numPr>
        <w:spacing w:after="0" w:line="240" w:lineRule="auto"/>
        <w:jc w:val="both"/>
        <w:rPr>
          <w:rFonts w:ascii="Times New Roman" w:eastAsia="Times New Roman" w:hAnsi="Times New Roman" w:cs="Times New Roman"/>
          <w:sz w:val="24"/>
          <w:szCs w:val="24"/>
          <w:lang w:eastAsia="ru-RU"/>
        </w:rPr>
      </w:pPr>
      <w:r w:rsidRPr="0097338D">
        <w:rPr>
          <w:rFonts w:ascii="Times New Roman" w:eastAsia="Times New Roman" w:hAnsi="Times New Roman" w:cs="Times New Roman"/>
          <w:sz w:val="24"/>
          <w:szCs w:val="24"/>
          <w:lang w:eastAsia="ru-RU"/>
        </w:rPr>
        <w:t>способностью использовать на практике умения и навыки в организации исследовательских и проектных работ;</w:t>
      </w:r>
    </w:p>
    <w:p w:rsidR="00CF3609" w:rsidRDefault="0097338D" w:rsidP="0097338D">
      <w:pPr>
        <w:numPr>
          <w:ilvl w:val="0"/>
          <w:numId w:val="6"/>
        </w:numPr>
        <w:spacing w:after="0" w:line="240" w:lineRule="auto"/>
        <w:jc w:val="both"/>
        <w:rPr>
          <w:rFonts w:ascii="Times New Roman" w:eastAsia="Times New Roman" w:hAnsi="Times New Roman" w:cs="Times New Roman"/>
          <w:sz w:val="24"/>
          <w:szCs w:val="24"/>
          <w:lang w:eastAsia="ru-RU"/>
        </w:rPr>
      </w:pPr>
      <w:r w:rsidRPr="0097338D">
        <w:rPr>
          <w:rFonts w:ascii="Times New Roman" w:eastAsia="Times New Roman" w:hAnsi="Times New Roman" w:cs="Times New Roman"/>
          <w:sz w:val="24"/>
          <w:szCs w:val="24"/>
          <w:lang w:eastAsia="ru-RU"/>
        </w:rPr>
        <w:t>готовность вести научные исследования, соблюдая все принципы академической этики, и понимание личной ответственности за цели,  средства, результаты научной работы</w:t>
      </w:r>
      <w:r w:rsidR="00945D8B">
        <w:rPr>
          <w:rFonts w:ascii="Times New Roman" w:eastAsia="Times New Roman" w:hAnsi="Times New Roman" w:cs="Times New Roman"/>
          <w:sz w:val="24"/>
          <w:szCs w:val="24"/>
          <w:lang w:eastAsia="ru-RU"/>
        </w:rPr>
        <w:t>;</w:t>
      </w:r>
    </w:p>
    <w:p w:rsidR="00945D8B" w:rsidRDefault="00945D8B" w:rsidP="00945D8B">
      <w:pPr>
        <w:numPr>
          <w:ilvl w:val="0"/>
          <w:numId w:val="6"/>
        </w:numPr>
        <w:spacing w:after="0" w:line="240" w:lineRule="auto"/>
        <w:jc w:val="both"/>
        <w:rPr>
          <w:rFonts w:ascii="Times New Roman" w:eastAsia="Times New Roman" w:hAnsi="Times New Roman" w:cs="Times New Roman"/>
          <w:sz w:val="24"/>
          <w:szCs w:val="24"/>
          <w:lang w:eastAsia="ru-RU"/>
        </w:rPr>
      </w:pPr>
      <w:r w:rsidRPr="00945D8B">
        <w:rPr>
          <w:rFonts w:ascii="Times New Roman" w:eastAsia="Times New Roman" w:hAnsi="Times New Roman" w:cs="Times New Roman"/>
          <w:sz w:val="24"/>
          <w:szCs w:val="24"/>
          <w:lang w:eastAsia="ru-RU"/>
        </w:rPr>
        <w:t>способн</w:t>
      </w:r>
      <w:r>
        <w:rPr>
          <w:rFonts w:ascii="Times New Roman" w:eastAsia="Times New Roman" w:hAnsi="Times New Roman" w:cs="Times New Roman"/>
          <w:sz w:val="24"/>
          <w:szCs w:val="24"/>
          <w:lang w:eastAsia="ru-RU"/>
        </w:rPr>
        <w:t>ость</w:t>
      </w:r>
      <w:r w:rsidRPr="00945D8B">
        <w:rPr>
          <w:rFonts w:ascii="Times New Roman" w:eastAsia="Times New Roman" w:hAnsi="Times New Roman" w:cs="Times New Roman"/>
          <w:sz w:val="24"/>
          <w:szCs w:val="24"/>
          <w:lang w:eastAsia="ru-RU"/>
        </w:rPr>
        <w:t xml:space="preserve"> к разработке и приняти</w:t>
      </w:r>
      <w:r>
        <w:rPr>
          <w:rFonts w:ascii="Times New Roman" w:eastAsia="Times New Roman" w:hAnsi="Times New Roman" w:cs="Times New Roman"/>
          <w:sz w:val="24"/>
          <w:szCs w:val="24"/>
          <w:lang w:eastAsia="ru-RU"/>
        </w:rPr>
        <w:t>е</w:t>
      </w:r>
      <w:r w:rsidRPr="00945D8B">
        <w:rPr>
          <w:rFonts w:ascii="Times New Roman" w:eastAsia="Times New Roman" w:hAnsi="Times New Roman" w:cs="Times New Roman"/>
          <w:sz w:val="24"/>
          <w:szCs w:val="24"/>
          <w:lang w:eastAsia="ru-RU"/>
        </w:rPr>
        <w:t xml:space="preserve"> управленческих решений, на  основе финансово-экономического анализа предпринимательской деятельности</w:t>
      </w:r>
      <w:r>
        <w:rPr>
          <w:rFonts w:ascii="Times New Roman" w:eastAsia="Times New Roman" w:hAnsi="Times New Roman" w:cs="Times New Roman"/>
          <w:sz w:val="24"/>
          <w:szCs w:val="24"/>
          <w:lang w:eastAsia="ru-RU"/>
        </w:rPr>
        <w:t>;</w:t>
      </w:r>
    </w:p>
    <w:p w:rsidR="00945D8B" w:rsidRDefault="00945D8B" w:rsidP="00945D8B">
      <w:pPr>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945D8B">
        <w:rPr>
          <w:rFonts w:ascii="Times New Roman" w:eastAsia="Times New Roman" w:hAnsi="Times New Roman" w:cs="Times New Roman"/>
          <w:sz w:val="24"/>
          <w:szCs w:val="24"/>
          <w:lang w:eastAsia="ru-RU"/>
        </w:rPr>
        <w:t>пособн</w:t>
      </w:r>
      <w:r>
        <w:rPr>
          <w:rFonts w:ascii="Times New Roman" w:eastAsia="Times New Roman" w:hAnsi="Times New Roman" w:cs="Times New Roman"/>
          <w:sz w:val="24"/>
          <w:szCs w:val="24"/>
          <w:lang w:eastAsia="ru-RU"/>
        </w:rPr>
        <w:t xml:space="preserve">ость </w:t>
      </w:r>
      <w:r w:rsidRPr="00945D8B">
        <w:rPr>
          <w:rFonts w:ascii="Times New Roman" w:eastAsia="Times New Roman" w:hAnsi="Times New Roman" w:cs="Times New Roman"/>
          <w:sz w:val="24"/>
          <w:szCs w:val="24"/>
          <w:lang w:eastAsia="ru-RU"/>
        </w:rPr>
        <w:t>проводить анализ национального законодательства,  сопоставлять положения отдельных норм, выявлять несоответствия и осуществлять разработку рекомендаций по его совершенствованию</w:t>
      </w:r>
      <w:r>
        <w:rPr>
          <w:rFonts w:ascii="Times New Roman" w:eastAsia="Times New Roman" w:hAnsi="Times New Roman" w:cs="Times New Roman"/>
          <w:sz w:val="24"/>
          <w:szCs w:val="24"/>
          <w:lang w:eastAsia="ru-RU"/>
        </w:rPr>
        <w:t>;</w:t>
      </w:r>
    </w:p>
    <w:p w:rsidR="00F444C7" w:rsidRDefault="00945D8B" w:rsidP="00945D8B">
      <w:pPr>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945D8B">
        <w:rPr>
          <w:rFonts w:ascii="Times New Roman" w:eastAsia="Times New Roman" w:hAnsi="Times New Roman" w:cs="Times New Roman"/>
          <w:sz w:val="24"/>
          <w:szCs w:val="24"/>
          <w:lang w:eastAsia="ru-RU"/>
        </w:rPr>
        <w:t>пособн</w:t>
      </w:r>
      <w:r>
        <w:rPr>
          <w:rFonts w:ascii="Times New Roman" w:eastAsia="Times New Roman" w:hAnsi="Times New Roman" w:cs="Times New Roman"/>
          <w:sz w:val="24"/>
          <w:szCs w:val="24"/>
          <w:lang w:eastAsia="ru-RU"/>
        </w:rPr>
        <w:t>ость</w:t>
      </w:r>
      <w:r w:rsidRPr="00945D8B">
        <w:rPr>
          <w:rFonts w:ascii="Times New Roman" w:eastAsia="Times New Roman" w:hAnsi="Times New Roman" w:cs="Times New Roman"/>
          <w:sz w:val="24"/>
          <w:szCs w:val="24"/>
          <w:lang w:eastAsia="ru-RU"/>
        </w:rPr>
        <w:t xml:space="preserve">   участвовать  в  разработке  нормативно-правовых  актов  в  соответствии   с профилем своей профессиональной деятельности</w:t>
      </w:r>
      <w:r w:rsidR="00F444C7">
        <w:rPr>
          <w:rFonts w:ascii="Times New Roman" w:eastAsia="Times New Roman" w:hAnsi="Times New Roman" w:cs="Times New Roman"/>
          <w:sz w:val="24"/>
          <w:szCs w:val="24"/>
          <w:lang w:eastAsia="ru-RU"/>
        </w:rPr>
        <w:t>;</w:t>
      </w:r>
    </w:p>
    <w:p w:rsidR="00945D8B" w:rsidRDefault="00F444C7" w:rsidP="00945D8B">
      <w:pPr>
        <w:numPr>
          <w:ilvl w:val="0"/>
          <w:numId w:val="6"/>
        </w:numPr>
        <w:spacing w:after="0" w:line="240" w:lineRule="auto"/>
        <w:jc w:val="both"/>
        <w:rPr>
          <w:rFonts w:ascii="Times New Roman" w:eastAsia="Times New Roman" w:hAnsi="Times New Roman" w:cs="Times New Roman"/>
          <w:sz w:val="24"/>
          <w:szCs w:val="24"/>
          <w:lang w:eastAsia="ru-RU"/>
        </w:rPr>
      </w:pPr>
      <w:r w:rsidRPr="008305BB">
        <w:rPr>
          <w:rFonts w:ascii="Times New Roman" w:eastAsia="Times New Roman" w:hAnsi="Times New Roman" w:cs="Times New Roman"/>
          <w:sz w:val="24"/>
          <w:szCs w:val="24"/>
          <w:lang w:eastAsia="ru-RU"/>
        </w:rPr>
        <w:t>способн</w:t>
      </w:r>
      <w:r>
        <w:rPr>
          <w:rFonts w:ascii="Times New Roman" w:eastAsia="Times New Roman" w:hAnsi="Times New Roman" w:cs="Times New Roman"/>
          <w:sz w:val="24"/>
          <w:szCs w:val="24"/>
          <w:lang w:eastAsia="ru-RU"/>
        </w:rPr>
        <w:t xml:space="preserve">ость </w:t>
      </w:r>
      <w:r w:rsidRPr="008305BB">
        <w:rPr>
          <w:rFonts w:ascii="Times New Roman" w:eastAsia="Times New Roman" w:hAnsi="Times New Roman" w:cs="Times New Roman"/>
          <w:sz w:val="24"/>
          <w:szCs w:val="24"/>
          <w:lang w:eastAsia="ru-RU"/>
        </w:rPr>
        <w:t>к проведению  научных  исследований  в  сфере  правового  регулирования предпринимательской деятельности</w:t>
      </w:r>
      <w:r w:rsidR="00945D8B">
        <w:rPr>
          <w:rFonts w:ascii="Times New Roman" w:eastAsia="Times New Roman" w:hAnsi="Times New Roman" w:cs="Times New Roman"/>
          <w:sz w:val="24"/>
          <w:szCs w:val="24"/>
          <w:lang w:eastAsia="ru-RU"/>
        </w:rPr>
        <w:t>.</w:t>
      </w:r>
    </w:p>
    <w:p w:rsidR="00AC714C" w:rsidRDefault="00945D8B" w:rsidP="00503BF4">
      <w:pPr>
        <w:tabs>
          <w:tab w:val="num"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3BF4" w:rsidRPr="00503BF4">
        <w:rPr>
          <w:rFonts w:ascii="Times New Roman" w:eastAsia="Times New Roman" w:hAnsi="Times New Roman" w:cs="Times New Roman"/>
          <w:sz w:val="24"/>
          <w:szCs w:val="24"/>
          <w:lang w:eastAsia="ru-RU"/>
        </w:rPr>
        <w:t xml:space="preserve">1.8. </w:t>
      </w:r>
      <w:r w:rsidR="00AC714C" w:rsidRPr="00AC714C">
        <w:rPr>
          <w:rFonts w:ascii="Times New Roman" w:eastAsia="Times New Roman" w:hAnsi="Times New Roman" w:cs="Times New Roman"/>
          <w:sz w:val="24"/>
          <w:szCs w:val="24"/>
          <w:lang w:eastAsia="ru-RU"/>
        </w:rPr>
        <w:t>Отличительной чертой основной образовательной программы  КГЮА по направлению «Экономика»   является то, что в связи с требованием работодателей к профессионально-профилированным знаниям выпускников</w:t>
      </w:r>
      <w:r w:rsidR="00EC6A38">
        <w:rPr>
          <w:rFonts w:ascii="Times New Roman" w:eastAsia="Times New Roman" w:hAnsi="Times New Roman" w:cs="Times New Roman"/>
          <w:sz w:val="24"/>
          <w:szCs w:val="24"/>
          <w:lang w:eastAsia="ru-RU"/>
        </w:rPr>
        <w:t xml:space="preserve"> </w:t>
      </w:r>
      <w:r w:rsidR="00EC6A38" w:rsidRPr="00EC6A38">
        <w:rPr>
          <w:rFonts w:ascii="Times New Roman" w:eastAsia="Times New Roman" w:hAnsi="Times New Roman" w:cs="Times New Roman"/>
          <w:sz w:val="24"/>
          <w:szCs w:val="24"/>
          <w:lang w:eastAsia="ru-RU"/>
        </w:rPr>
        <w:t>(магистрантов), в КГЮА содержание основной образовательной программы магистранта (ООП) строится с учетом следующего  профиля</w:t>
      </w:r>
      <w:r w:rsidR="00AC714C" w:rsidRPr="00AC714C">
        <w:rPr>
          <w:rFonts w:ascii="Times New Roman" w:eastAsia="Times New Roman" w:hAnsi="Times New Roman" w:cs="Times New Roman"/>
          <w:sz w:val="24"/>
          <w:szCs w:val="24"/>
          <w:lang w:eastAsia="ru-RU"/>
        </w:rPr>
        <w:t xml:space="preserve">:  </w:t>
      </w:r>
      <w:r w:rsidR="00EC6A38">
        <w:rPr>
          <w:rFonts w:ascii="Times New Roman" w:eastAsia="Times New Roman" w:hAnsi="Times New Roman" w:cs="Times New Roman"/>
          <w:sz w:val="24"/>
          <w:szCs w:val="24"/>
          <w:lang w:eastAsia="ru-RU"/>
        </w:rPr>
        <w:t>Правовое регулирование бизнеса</w:t>
      </w:r>
      <w:r w:rsidR="00AC714C" w:rsidRPr="00AC714C">
        <w:rPr>
          <w:rFonts w:ascii="Times New Roman" w:eastAsia="Times New Roman" w:hAnsi="Times New Roman" w:cs="Times New Roman"/>
          <w:sz w:val="24"/>
          <w:szCs w:val="24"/>
          <w:lang w:eastAsia="ru-RU"/>
        </w:rPr>
        <w:t xml:space="preserve"> </w:t>
      </w:r>
    </w:p>
    <w:p w:rsidR="00503BF4" w:rsidRPr="00503BF4" w:rsidRDefault="00945D8B" w:rsidP="00945D8B">
      <w:pPr>
        <w:shd w:val="clear" w:color="auto" w:fill="FFFFFF"/>
        <w:tabs>
          <w:tab w:val="left" w:pos="42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03BF4" w:rsidRPr="00503BF4">
        <w:rPr>
          <w:rFonts w:ascii="Times New Roman" w:eastAsia="Times New Roman" w:hAnsi="Times New Roman" w:cs="Times New Roman"/>
          <w:sz w:val="24"/>
          <w:szCs w:val="24"/>
          <w:lang w:eastAsia="ru-RU"/>
        </w:rPr>
        <w:t xml:space="preserve">1.9.  Причины разработки </w:t>
      </w:r>
      <w:proofErr w:type="spellStart"/>
      <w:r w:rsidR="00503BF4" w:rsidRPr="00503BF4">
        <w:rPr>
          <w:rFonts w:ascii="Times New Roman" w:eastAsia="Times New Roman" w:hAnsi="Times New Roman" w:cs="Times New Roman"/>
          <w:sz w:val="24"/>
          <w:szCs w:val="24"/>
          <w:lang w:eastAsia="ru-RU"/>
        </w:rPr>
        <w:t>компетентностной</w:t>
      </w:r>
      <w:proofErr w:type="spellEnd"/>
      <w:r w:rsidR="00503BF4" w:rsidRPr="00503BF4">
        <w:rPr>
          <w:rFonts w:ascii="Times New Roman" w:eastAsia="Times New Roman" w:hAnsi="Times New Roman" w:cs="Times New Roman"/>
          <w:sz w:val="24"/>
          <w:szCs w:val="24"/>
          <w:lang w:eastAsia="ru-RU"/>
        </w:rPr>
        <w:t xml:space="preserve"> модели выпускника КГЮА: </w:t>
      </w:r>
    </w:p>
    <w:p w:rsidR="00503BF4" w:rsidRPr="00503BF4" w:rsidRDefault="00503BF4" w:rsidP="008D6AC8">
      <w:pPr>
        <w:numPr>
          <w:ilvl w:val="0"/>
          <w:numId w:val="5"/>
        </w:numPr>
        <w:shd w:val="clear" w:color="auto" w:fill="FFFFFF"/>
        <w:tabs>
          <w:tab w:val="left" w:pos="422"/>
        </w:tabs>
        <w:spacing w:after="0" w:line="240" w:lineRule="auto"/>
        <w:jc w:val="both"/>
        <w:rPr>
          <w:rFonts w:ascii="Times New Roman" w:eastAsia="Times New Roman" w:hAnsi="Times New Roman" w:cs="Times New Roman"/>
          <w:color w:val="000000"/>
          <w:sz w:val="24"/>
          <w:szCs w:val="24"/>
          <w:lang w:eastAsia="ru-RU"/>
        </w:rPr>
      </w:pPr>
      <w:r w:rsidRPr="00503BF4">
        <w:rPr>
          <w:rFonts w:ascii="Times New Roman" w:eastAsia="Times New Roman" w:hAnsi="Times New Roman" w:cs="Times New Roman"/>
          <w:color w:val="000000"/>
          <w:sz w:val="24"/>
          <w:szCs w:val="24"/>
          <w:lang w:eastAsia="ru-RU"/>
        </w:rPr>
        <w:t>ГОС ВПО содержит требования к результатам освоения ООП в терминах компетенций, формулировка которых носит в определенной степени широкий, рамочный характер и отражают требования к качеству подготовки национального уровня, которые должны быть обеспечены всеми вузами страны;</w:t>
      </w:r>
    </w:p>
    <w:p w:rsidR="00503BF4" w:rsidRPr="00503BF4" w:rsidRDefault="00503BF4" w:rsidP="00593129">
      <w:pPr>
        <w:numPr>
          <w:ilvl w:val="0"/>
          <w:numId w:val="5"/>
        </w:numPr>
        <w:shd w:val="clear" w:color="auto" w:fill="FFFFFF"/>
        <w:tabs>
          <w:tab w:val="left" w:pos="422"/>
        </w:tabs>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color w:val="000000"/>
          <w:sz w:val="24"/>
          <w:szCs w:val="24"/>
          <w:lang w:eastAsia="ru-RU"/>
        </w:rPr>
        <w:t xml:space="preserve">на вузовском уровне требуется конкретизация требований с учетом специфики профильной подготовки бакалавров в КГЮА; </w:t>
      </w:r>
    </w:p>
    <w:p w:rsidR="00503BF4" w:rsidRPr="00503BF4" w:rsidRDefault="00503BF4" w:rsidP="00593129">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503BF4">
        <w:rPr>
          <w:rFonts w:ascii="Times New Roman" w:eastAsia="Times New Roman" w:hAnsi="Times New Roman" w:cs="Times New Roman"/>
          <w:color w:val="000000"/>
          <w:sz w:val="24"/>
          <w:szCs w:val="24"/>
          <w:lang w:eastAsia="ru-RU"/>
        </w:rPr>
        <w:t>компетентностная</w:t>
      </w:r>
      <w:proofErr w:type="spellEnd"/>
      <w:r w:rsidRPr="00503BF4">
        <w:rPr>
          <w:rFonts w:ascii="Times New Roman" w:eastAsia="Times New Roman" w:hAnsi="Times New Roman" w:cs="Times New Roman"/>
          <w:color w:val="000000"/>
          <w:sz w:val="24"/>
          <w:szCs w:val="24"/>
          <w:lang w:eastAsia="ru-RU"/>
        </w:rPr>
        <w:t xml:space="preserve"> модель выпускника КГЮА выступает инструментом снижения </w:t>
      </w:r>
      <w:r w:rsidRPr="00503BF4">
        <w:rPr>
          <w:rFonts w:ascii="Times New Roman" w:eastAsia="Times New Roman" w:hAnsi="Times New Roman" w:cs="Times New Roman"/>
          <w:color w:val="000000"/>
          <w:spacing w:val="-2"/>
          <w:sz w:val="24"/>
          <w:szCs w:val="24"/>
          <w:lang w:eastAsia="ru-RU"/>
        </w:rPr>
        <w:t>неопределенности,</w:t>
      </w:r>
      <w:r w:rsidRPr="00503BF4">
        <w:rPr>
          <w:rFonts w:ascii="Times New Roman" w:eastAsia="Times New Roman" w:hAnsi="Times New Roman" w:cs="Times New Roman"/>
          <w:color w:val="000000"/>
          <w:sz w:val="24"/>
          <w:szCs w:val="24"/>
          <w:lang w:eastAsia="ru-RU"/>
        </w:rPr>
        <w:tab/>
      </w:r>
      <w:r w:rsidRPr="00503BF4">
        <w:rPr>
          <w:rFonts w:ascii="Times New Roman" w:eastAsia="Times New Roman" w:hAnsi="Times New Roman" w:cs="Times New Roman"/>
          <w:color w:val="000000"/>
          <w:spacing w:val="-2"/>
          <w:sz w:val="24"/>
          <w:szCs w:val="24"/>
          <w:lang w:eastAsia="ru-RU"/>
        </w:rPr>
        <w:t>достижения</w:t>
      </w:r>
      <w:r w:rsidRPr="00503BF4">
        <w:rPr>
          <w:rFonts w:ascii="Times New Roman" w:eastAsia="Times New Roman" w:hAnsi="Times New Roman" w:cs="Times New Roman"/>
          <w:color w:val="000000"/>
          <w:sz w:val="24"/>
          <w:szCs w:val="24"/>
          <w:lang w:eastAsia="ru-RU"/>
        </w:rPr>
        <w:t xml:space="preserve"> </w:t>
      </w:r>
      <w:r w:rsidRPr="00503BF4">
        <w:rPr>
          <w:rFonts w:ascii="Times New Roman" w:eastAsia="Times New Roman" w:hAnsi="Times New Roman" w:cs="Times New Roman"/>
          <w:color w:val="000000"/>
          <w:spacing w:val="-1"/>
          <w:sz w:val="24"/>
          <w:szCs w:val="24"/>
          <w:lang w:eastAsia="ru-RU"/>
        </w:rPr>
        <w:t>компромисса</w:t>
      </w:r>
      <w:r w:rsidRPr="00503BF4">
        <w:rPr>
          <w:rFonts w:ascii="Times New Roman" w:eastAsia="Times New Roman" w:hAnsi="Times New Roman" w:cs="Times New Roman"/>
          <w:color w:val="000000"/>
          <w:sz w:val="24"/>
          <w:szCs w:val="24"/>
          <w:lang w:eastAsia="ru-RU"/>
        </w:rPr>
        <w:t xml:space="preserve"> </w:t>
      </w:r>
      <w:r w:rsidRPr="00503BF4">
        <w:rPr>
          <w:rFonts w:ascii="Times New Roman" w:eastAsia="Times New Roman" w:hAnsi="Times New Roman" w:cs="Times New Roman"/>
          <w:color w:val="000000"/>
          <w:spacing w:val="-1"/>
          <w:sz w:val="24"/>
          <w:szCs w:val="24"/>
          <w:lang w:eastAsia="ru-RU"/>
        </w:rPr>
        <w:t>между</w:t>
      </w:r>
      <w:r w:rsidRPr="00503BF4">
        <w:rPr>
          <w:rFonts w:ascii="Times New Roman" w:eastAsia="Times New Roman" w:hAnsi="Times New Roman" w:cs="Times New Roman"/>
          <w:color w:val="000000"/>
          <w:sz w:val="24"/>
          <w:szCs w:val="24"/>
          <w:lang w:eastAsia="ru-RU"/>
        </w:rPr>
        <w:t xml:space="preserve"> </w:t>
      </w:r>
      <w:r w:rsidRPr="00503BF4">
        <w:rPr>
          <w:rFonts w:ascii="Times New Roman" w:eastAsia="Times New Roman" w:hAnsi="Times New Roman" w:cs="Times New Roman"/>
          <w:color w:val="000000"/>
          <w:spacing w:val="-2"/>
          <w:sz w:val="24"/>
          <w:szCs w:val="24"/>
          <w:lang w:eastAsia="ru-RU"/>
        </w:rPr>
        <w:t xml:space="preserve">преподавателями, </w:t>
      </w:r>
      <w:r w:rsidRPr="00503BF4">
        <w:rPr>
          <w:rFonts w:ascii="Times New Roman" w:eastAsia="Times New Roman" w:hAnsi="Times New Roman" w:cs="Times New Roman"/>
          <w:color w:val="000000"/>
          <w:sz w:val="24"/>
          <w:szCs w:val="24"/>
          <w:lang w:eastAsia="ru-RU"/>
        </w:rPr>
        <w:t>администрацией вуза, работодателями;</w:t>
      </w:r>
    </w:p>
    <w:p w:rsidR="00503BF4" w:rsidRPr="00503BF4" w:rsidRDefault="00503BF4" w:rsidP="00593129">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503BF4">
        <w:rPr>
          <w:rFonts w:ascii="Times New Roman" w:eastAsia="Times New Roman" w:hAnsi="Times New Roman" w:cs="Times New Roman"/>
          <w:color w:val="000000"/>
          <w:sz w:val="24"/>
          <w:szCs w:val="24"/>
          <w:lang w:eastAsia="ru-RU"/>
        </w:rPr>
        <w:t>к</w:t>
      </w:r>
      <w:r w:rsidRPr="00503BF4">
        <w:rPr>
          <w:rFonts w:ascii="Times New Roman" w:eastAsia="Times New Roman" w:hAnsi="Times New Roman" w:cs="Times New Roman"/>
          <w:sz w:val="24"/>
          <w:szCs w:val="24"/>
          <w:lang w:eastAsia="ru-RU"/>
        </w:rPr>
        <w:t>омпетентностная</w:t>
      </w:r>
      <w:proofErr w:type="spellEnd"/>
      <w:r w:rsidRPr="00503BF4">
        <w:rPr>
          <w:rFonts w:ascii="Times New Roman" w:eastAsia="Times New Roman" w:hAnsi="Times New Roman" w:cs="Times New Roman"/>
          <w:sz w:val="24"/>
          <w:szCs w:val="24"/>
          <w:lang w:eastAsia="ru-RU"/>
        </w:rPr>
        <w:t xml:space="preserve"> модель рассматривает компетенции выпускника  КГЮА  как совокупный ожидаемый результат образования по завершении освоения ООП ВПО и  </w:t>
      </w:r>
      <w:r w:rsidRPr="00503BF4">
        <w:rPr>
          <w:rFonts w:ascii="Times New Roman" w:eastAsia="Times New Roman" w:hAnsi="Times New Roman" w:cs="Times New Roman"/>
          <w:color w:val="000000"/>
          <w:spacing w:val="-2"/>
          <w:sz w:val="24"/>
          <w:szCs w:val="24"/>
          <w:lang w:eastAsia="ru-RU"/>
        </w:rPr>
        <w:t xml:space="preserve">позволяет  </w:t>
      </w:r>
      <w:r w:rsidRPr="00503BF4">
        <w:rPr>
          <w:rFonts w:ascii="Times New Roman" w:eastAsia="Times New Roman" w:hAnsi="Times New Roman" w:cs="Times New Roman"/>
          <w:color w:val="000000"/>
          <w:sz w:val="24"/>
          <w:szCs w:val="24"/>
          <w:lang w:eastAsia="ru-RU"/>
        </w:rPr>
        <w:t xml:space="preserve">обеспечивать в академии однозначности требований к соответствующим конечным результатам обучения. </w:t>
      </w:r>
    </w:p>
    <w:p w:rsidR="00503BF4" w:rsidRPr="00503BF4" w:rsidRDefault="00503BF4" w:rsidP="00945D8B">
      <w:pPr>
        <w:suppressAutoHyphens/>
        <w:spacing w:after="0" w:line="240" w:lineRule="auto"/>
        <w:ind w:firstLine="360"/>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lastRenderedPageBreak/>
        <w:t xml:space="preserve">1.10.  Основными пользователями </w:t>
      </w:r>
      <w:proofErr w:type="spellStart"/>
      <w:r w:rsidRPr="00503BF4">
        <w:rPr>
          <w:rFonts w:ascii="Times New Roman" w:eastAsia="Times New Roman" w:hAnsi="Times New Roman" w:cs="Times New Roman"/>
          <w:sz w:val="24"/>
          <w:szCs w:val="24"/>
          <w:lang w:eastAsia="ru-RU"/>
        </w:rPr>
        <w:t>компетентностной</w:t>
      </w:r>
      <w:proofErr w:type="spellEnd"/>
      <w:r w:rsidRPr="00503BF4">
        <w:rPr>
          <w:rFonts w:ascii="Times New Roman" w:eastAsia="Times New Roman" w:hAnsi="Times New Roman" w:cs="Times New Roman"/>
          <w:sz w:val="24"/>
          <w:szCs w:val="24"/>
          <w:lang w:eastAsia="ru-RU"/>
        </w:rPr>
        <w:t xml:space="preserve"> модели являются:</w:t>
      </w:r>
    </w:p>
    <w:p w:rsidR="00503BF4" w:rsidRPr="00503BF4" w:rsidRDefault="00503BF4" w:rsidP="00593129">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Объединения специалистов и работодателей в соответствующей сфере профессиональной деятельности.</w:t>
      </w:r>
    </w:p>
    <w:p w:rsidR="00503BF4" w:rsidRPr="00503BF4" w:rsidRDefault="00503BF4" w:rsidP="00593129">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Профессорско-преподавательский коллектив Кыргызской государственной юридической академии, ответственный за качественную разработку, эффективную реализацию и обновление основных образовательных программ с учетом достижений науки, техники и социальной сферы по данному направлению подготовки.</w:t>
      </w:r>
    </w:p>
    <w:p w:rsidR="00503BF4" w:rsidRPr="00503BF4" w:rsidRDefault="00503BF4" w:rsidP="00593129">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Проректоры, отвечающие в пределах своей компетенции за качество подготовки выпускников.</w:t>
      </w:r>
    </w:p>
    <w:p w:rsidR="00503BF4" w:rsidRPr="00503BF4" w:rsidRDefault="00EC6A38" w:rsidP="00EC6A38">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EC6A38">
        <w:rPr>
          <w:rFonts w:ascii="Times New Roman" w:eastAsia="Times New Roman" w:hAnsi="Times New Roman" w:cs="Times New Roman"/>
          <w:sz w:val="24"/>
          <w:szCs w:val="24"/>
          <w:lang w:eastAsia="ru-RU"/>
        </w:rPr>
        <w:t>Магистранты</w:t>
      </w:r>
      <w:r w:rsidR="00503BF4" w:rsidRPr="00503BF4">
        <w:rPr>
          <w:rFonts w:ascii="Times New Roman" w:eastAsia="Times New Roman" w:hAnsi="Times New Roman" w:cs="Times New Roman"/>
          <w:sz w:val="24"/>
          <w:szCs w:val="24"/>
          <w:lang w:eastAsia="ru-RU"/>
        </w:rPr>
        <w:t>, о</w:t>
      </w:r>
      <w:r w:rsidR="00503BF4" w:rsidRPr="00503BF4">
        <w:rPr>
          <w:rFonts w:ascii="Times New Roman" w:eastAsia="Times New Roman" w:hAnsi="Times New Roman" w:cs="Times New Roman"/>
          <w:sz w:val="24"/>
          <w:szCs w:val="24"/>
          <w:lang w:val="en-US" w:eastAsia="ru-RU"/>
        </w:rPr>
        <w:t>c</w:t>
      </w:r>
      <w:proofErr w:type="spellStart"/>
      <w:r w:rsidR="00503BF4" w:rsidRPr="00503BF4">
        <w:rPr>
          <w:rFonts w:ascii="Times New Roman" w:eastAsia="Times New Roman" w:hAnsi="Times New Roman" w:cs="Times New Roman"/>
          <w:sz w:val="24"/>
          <w:szCs w:val="24"/>
          <w:lang w:eastAsia="ru-RU"/>
        </w:rPr>
        <w:t>ваивающие</w:t>
      </w:r>
      <w:proofErr w:type="spellEnd"/>
      <w:r w:rsidR="00503BF4" w:rsidRPr="00503BF4">
        <w:rPr>
          <w:rFonts w:ascii="Times New Roman" w:eastAsia="Times New Roman" w:hAnsi="Times New Roman" w:cs="Times New Roman"/>
          <w:sz w:val="24"/>
          <w:szCs w:val="24"/>
          <w:lang w:eastAsia="ru-RU"/>
        </w:rPr>
        <w:t xml:space="preserve"> образовательную программу академии, нацеленную на формирование данных компетенций.</w:t>
      </w:r>
    </w:p>
    <w:p w:rsidR="00503BF4" w:rsidRPr="00503BF4" w:rsidRDefault="00503BF4" w:rsidP="00945D8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1.11. </w:t>
      </w:r>
      <w:proofErr w:type="spellStart"/>
      <w:r w:rsidRPr="00503BF4">
        <w:rPr>
          <w:rFonts w:ascii="Times New Roman" w:eastAsia="Times New Roman" w:hAnsi="Times New Roman" w:cs="Times New Roman"/>
          <w:sz w:val="24"/>
          <w:szCs w:val="24"/>
          <w:lang w:eastAsia="ru-RU"/>
        </w:rPr>
        <w:t>Компетентностная</w:t>
      </w:r>
      <w:proofErr w:type="spellEnd"/>
      <w:r w:rsidRPr="00503BF4">
        <w:rPr>
          <w:rFonts w:ascii="Times New Roman" w:eastAsia="Times New Roman" w:hAnsi="Times New Roman" w:cs="Times New Roman"/>
          <w:sz w:val="24"/>
          <w:szCs w:val="24"/>
          <w:lang w:eastAsia="ru-RU"/>
        </w:rPr>
        <w:t xml:space="preserve">  модель выпускника </w:t>
      </w:r>
      <w:r w:rsidR="00EC6A38" w:rsidRPr="00EC6A38">
        <w:rPr>
          <w:rFonts w:ascii="Times New Roman" w:eastAsia="Times New Roman" w:hAnsi="Times New Roman" w:cs="Times New Roman"/>
          <w:sz w:val="24"/>
          <w:szCs w:val="24"/>
          <w:lang w:eastAsia="ru-RU"/>
        </w:rPr>
        <w:t xml:space="preserve">(магистранта) </w:t>
      </w:r>
      <w:r w:rsidRPr="00503BF4">
        <w:rPr>
          <w:rFonts w:ascii="Times New Roman" w:eastAsia="Times New Roman" w:hAnsi="Times New Roman" w:cs="Times New Roman"/>
          <w:sz w:val="24"/>
          <w:szCs w:val="24"/>
          <w:lang w:eastAsia="ru-RU"/>
        </w:rPr>
        <w:t>КГЮА разрабатывается с целью определения содержания образования в виде перечней учебных курсов, предметов, дисциплин (модулей), а также программ практик, в которых должны быть приобретены знания, умения и владения, входящие в состав конкретных компетенций в структуре основной образовательной программы КГЮА.</w:t>
      </w:r>
    </w:p>
    <w:p w:rsidR="00503BF4" w:rsidRPr="00503BF4" w:rsidRDefault="00503BF4" w:rsidP="00503BF4">
      <w:pPr>
        <w:shd w:val="clear" w:color="auto" w:fill="FFFFFF"/>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 При этом </w:t>
      </w:r>
      <w:proofErr w:type="spellStart"/>
      <w:r w:rsidRPr="00503BF4">
        <w:rPr>
          <w:rFonts w:ascii="Times New Roman" w:eastAsia="Times New Roman" w:hAnsi="Times New Roman" w:cs="Times New Roman"/>
          <w:i/>
          <w:sz w:val="24"/>
          <w:szCs w:val="24"/>
          <w:lang w:eastAsia="ru-RU"/>
        </w:rPr>
        <w:t>компетентностная</w:t>
      </w:r>
      <w:proofErr w:type="spellEnd"/>
      <w:r w:rsidRPr="00503BF4">
        <w:rPr>
          <w:rFonts w:ascii="Times New Roman" w:eastAsia="Times New Roman" w:hAnsi="Times New Roman" w:cs="Times New Roman"/>
          <w:i/>
          <w:sz w:val="24"/>
          <w:szCs w:val="24"/>
          <w:lang w:eastAsia="ru-RU"/>
        </w:rPr>
        <w:t xml:space="preserve"> модель</w:t>
      </w:r>
      <w:r w:rsidRPr="00503BF4">
        <w:rPr>
          <w:rFonts w:ascii="Times New Roman" w:eastAsia="Times New Roman" w:hAnsi="Times New Roman" w:cs="Times New Roman"/>
          <w:sz w:val="24"/>
          <w:szCs w:val="24"/>
          <w:lang w:eastAsia="ru-RU"/>
        </w:rPr>
        <w:t>:</w:t>
      </w:r>
    </w:p>
    <w:p w:rsidR="00503BF4" w:rsidRPr="0097338D" w:rsidRDefault="00503BF4" w:rsidP="00D25D1A">
      <w:pPr>
        <w:numPr>
          <w:ilvl w:val="0"/>
          <w:numId w:val="8"/>
        </w:numPr>
        <w:spacing w:after="0" w:line="240" w:lineRule="auto"/>
        <w:jc w:val="both"/>
        <w:rPr>
          <w:rFonts w:ascii="Times New Roman" w:eastAsia="Times New Roman" w:hAnsi="Times New Roman" w:cs="Times New Roman"/>
          <w:bCs/>
          <w:sz w:val="24"/>
          <w:szCs w:val="24"/>
          <w:lang w:eastAsia="ru-RU"/>
        </w:rPr>
      </w:pPr>
      <w:r w:rsidRPr="0097338D">
        <w:rPr>
          <w:rFonts w:ascii="Times New Roman" w:eastAsia="Times New Roman" w:hAnsi="Times New Roman" w:cs="Times New Roman"/>
          <w:bCs/>
          <w:sz w:val="24"/>
          <w:szCs w:val="24"/>
          <w:lang w:eastAsia="ru-RU"/>
        </w:rPr>
        <w:t>рассматривает цель образования как обучение выполнению конкретных функций при обеспечении междисциплинарных интегрированных требований к уровню подготовки;</w:t>
      </w:r>
    </w:p>
    <w:p w:rsidR="00503BF4" w:rsidRPr="0097338D" w:rsidRDefault="00503BF4" w:rsidP="0097338D">
      <w:pPr>
        <w:numPr>
          <w:ilvl w:val="0"/>
          <w:numId w:val="8"/>
        </w:numPr>
        <w:spacing w:after="0" w:line="240" w:lineRule="auto"/>
        <w:jc w:val="both"/>
        <w:rPr>
          <w:rFonts w:ascii="Times New Roman" w:eastAsia="Times New Roman" w:hAnsi="Times New Roman" w:cs="Times New Roman"/>
          <w:bCs/>
          <w:sz w:val="24"/>
          <w:szCs w:val="24"/>
          <w:lang w:eastAsia="ru-RU"/>
        </w:rPr>
      </w:pPr>
      <w:r w:rsidRPr="0097338D">
        <w:rPr>
          <w:rFonts w:ascii="Times New Roman" w:eastAsia="Times New Roman" w:hAnsi="Times New Roman" w:cs="Times New Roman"/>
          <w:bCs/>
          <w:sz w:val="24"/>
          <w:szCs w:val="24"/>
          <w:lang w:eastAsia="ru-RU"/>
        </w:rPr>
        <w:t>обеспечивает переход от преимущественно академических норм оценки к внешней оценке профессиональной и социальной подготовленности выпускников</w:t>
      </w:r>
      <w:r w:rsidR="0097338D">
        <w:rPr>
          <w:rFonts w:ascii="Times New Roman" w:eastAsia="Times New Roman" w:hAnsi="Times New Roman" w:cs="Times New Roman"/>
          <w:bCs/>
          <w:sz w:val="24"/>
          <w:szCs w:val="24"/>
          <w:lang w:eastAsia="ru-RU"/>
        </w:rPr>
        <w:t xml:space="preserve"> </w:t>
      </w:r>
      <w:r w:rsidR="0097338D" w:rsidRPr="0097338D">
        <w:rPr>
          <w:rFonts w:ascii="Times New Roman" w:eastAsia="Times New Roman" w:hAnsi="Times New Roman" w:cs="Times New Roman"/>
          <w:bCs/>
          <w:sz w:val="24"/>
          <w:szCs w:val="24"/>
          <w:lang w:eastAsia="ru-RU"/>
        </w:rPr>
        <w:t>(магистрантов)</w:t>
      </w:r>
      <w:r w:rsidRPr="0097338D">
        <w:rPr>
          <w:rFonts w:ascii="Times New Roman" w:eastAsia="Times New Roman" w:hAnsi="Times New Roman" w:cs="Times New Roman"/>
          <w:bCs/>
          <w:sz w:val="24"/>
          <w:szCs w:val="24"/>
          <w:lang w:eastAsia="ru-RU"/>
        </w:rPr>
        <w:t>;</w:t>
      </w:r>
    </w:p>
    <w:p w:rsidR="00503BF4" w:rsidRPr="0097338D" w:rsidRDefault="00503BF4" w:rsidP="0097338D">
      <w:pPr>
        <w:numPr>
          <w:ilvl w:val="0"/>
          <w:numId w:val="8"/>
        </w:numPr>
        <w:spacing w:after="0" w:line="240" w:lineRule="auto"/>
        <w:jc w:val="both"/>
        <w:rPr>
          <w:rFonts w:ascii="Times New Roman" w:eastAsia="Times New Roman" w:hAnsi="Times New Roman" w:cs="Times New Roman"/>
          <w:bCs/>
          <w:sz w:val="24"/>
          <w:szCs w:val="24"/>
          <w:lang w:eastAsia="ru-RU"/>
        </w:rPr>
      </w:pPr>
      <w:r w:rsidRPr="0097338D">
        <w:rPr>
          <w:rFonts w:ascii="Times New Roman" w:eastAsia="Times New Roman" w:hAnsi="Times New Roman" w:cs="Times New Roman"/>
          <w:bCs/>
          <w:sz w:val="24"/>
          <w:szCs w:val="24"/>
          <w:lang w:eastAsia="ru-RU"/>
        </w:rPr>
        <w:t xml:space="preserve">позволяет формулировать требования к содержанию и уровню профессиональной подготовки выпускников </w:t>
      </w:r>
      <w:r w:rsidR="0097338D" w:rsidRPr="0097338D">
        <w:rPr>
          <w:rFonts w:ascii="Times New Roman" w:eastAsia="Times New Roman" w:hAnsi="Times New Roman" w:cs="Times New Roman"/>
          <w:bCs/>
          <w:sz w:val="24"/>
          <w:szCs w:val="24"/>
          <w:lang w:eastAsia="ru-RU"/>
        </w:rPr>
        <w:t xml:space="preserve">(магистрантов) </w:t>
      </w:r>
      <w:r w:rsidRPr="0097338D">
        <w:rPr>
          <w:rFonts w:ascii="Times New Roman" w:eastAsia="Times New Roman" w:hAnsi="Times New Roman" w:cs="Times New Roman"/>
          <w:bCs/>
          <w:sz w:val="24"/>
          <w:szCs w:val="24"/>
          <w:lang w:eastAsia="ru-RU"/>
        </w:rPr>
        <w:t>в терминах, принятых на рынке труда;</w:t>
      </w:r>
    </w:p>
    <w:p w:rsidR="00503BF4" w:rsidRPr="0097338D" w:rsidRDefault="00503BF4" w:rsidP="00D25D1A">
      <w:pPr>
        <w:numPr>
          <w:ilvl w:val="0"/>
          <w:numId w:val="8"/>
        </w:numPr>
        <w:spacing w:after="0" w:line="240" w:lineRule="auto"/>
        <w:jc w:val="both"/>
        <w:rPr>
          <w:rFonts w:ascii="Times New Roman" w:eastAsia="Times New Roman" w:hAnsi="Times New Roman" w:cs="Times New Roman"/>
          <w:bCs/>
          <w:sz w:val="24"/>
          <w:szCs w:val="24"/>
          <w:lang w:eastAsia="ru-RU"/>
        </w:rPr>
      </w:pPr>
      <w:r w:rsidRPr="0097338D">
        <w:rPr>
          <w:rFonts w:ascii="Times New Roman" w:eastAsia="Times New Roman" w:hAnsi="Times New Roman" w:cs="Times New Roman"/>
          <w:bCs/>
          <w:sz w:val="24"/>
          <w:szCs w:val="24"/>
          <w:lang w:eastAsia="ru-RU"/>
        </w:rPr>
        <w:t>позволяет гибко проектировать Основные Образовательные Программы (ООП) на основе модулей, задаваемых ГОС ВПО;</w:t>
      </w:r>
    </w:p>
    <w:p w:rsidR="00503BF4" w:rsidRPr="0097338D" w:rsidRDefault="00503BF4" w:rsidP="0097338D">
      <w:pPr>
        <w:numPr>
          <w:ilvl w:val="0"/>
          <w:numId w:val="8"/>
        </w:numPr>
        <w:spacing w:after="0" w:line="240" w:lineRule="auto"/>
        <w:jc w:val="both"/>
        <w:rPr>
          <w:rFonts w:ascii="Times New Roman" w:eastAsia="Times New Roman" w:hAnsi="Times New Roman" w:cs="Times New Roman"/>
          <w:bCs/>
          <w:sz w:val="24"/>
          <w:szCs w:val="24"/>
          <w:lang w:eastAsia="ru-RU"/>
        </w:rPr>
      </w:pPr>
      <w:r w:rsidRPr="0097338D">
        <w:rPr>
          <w:rFonts w:ascii="Times New Roman" w:eastAsia="Times New Roman" w:hAnsi="Times New Roman" w:cs="Times New Roman"/>
          <w:bCs/>
          <w:sz w:val="24"/>
          <w:szCs w:val="24"/>
          <w:lang w:eastAsia="ru-RU"/>
        </w:rPr>
        <w:t>позволяет построить систему внешней проверки выполнения требований ГОС к уровню профессиональной подготовленности выпускников</w:t>
      </w:r>
      <w:r w:rsidR="0097338D">
        <w:rPr>
          <w:rFonts w:ascii="Times New Roman" w:eastAsia="Times New Roman" w:hAnsi="Times New Roman" w:cs="Times New Roman"/>
          <w:bCs/>
          <w:sz w:val="24"/>
          <w:szCs w:val="24"/>
          <w:lang w:eastAsia="ru-RU"/>
        </w:rPr>
        <w:t xml:space="preserve"> </w:t>
      </w:r>
      <w:r w:rsidR="0097338D" w:rsidRPr="0097338D">
        <w:rPr>
          <w:rFonts w:ascii="Times New Roman" w:eastAsia="Times New Roman" w:hAnsi="Times New Roman" w:cs="Times New Roman"/>
          <w:bCs/>
          <w:sz w:val="24"/>
          <w:szCs w:val="24"/>
          <w:lang w:eastAsia="ru-RU"/>
        </w:rPr>
        <w:t>(магистрантов).</w:t>
      </w:r>
    </w:p>
    <w:p w:rsidR="00503BF4" w:rsidRPr="00503BF4" w:rsidRDefault="00503BF4" w:rsidP="00945D8B">
      <w:pPr>
        <w:spacing w:after="0" w:line="240" w:lineRule="auto"/>
        <w:ind w:firstLine="360"/>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1.12. Группа универсальных компетенций, представленная в модели не является закрытой.</w:t>
      </w:r>
    </w:p>
    <w:p w:rsidR="00503BF4" w:rsidRPr="00503BF4" w:rsidRDefault="00503BF4" w:rsidP="00945D8B">
      <w:pPr>
        <w:spacing w:after="0" w:line="240" w:lineRule="auto"/>
        <w:ind w:firstLine="360"/>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1.13. Группа профессиональных компетенций по профилям, представленная в модели, не является закрытой: к группе профессиональных компетенций могут добавляться новые компетенции по совместному решению разработчиков - представителей академии и работодателей.</w:t>
      </w:r>
    </w:p>
    <w:p w:rsidR="00503BF4" w:rsidRPr="00503BF4" w:rsidRDefault="00503BF4" w:rsidP="00945D8B">
      <w:pPr>
        <w:spacing w:after="0" w:line="240" w:lineRule="auto"/>
        <w:ind w:firstLine="360"/>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1.14. </w:t>
      </w:r>
      <w:proofErr w:type="spellStart"/>
      <w:r w:rsidRPr="00503BF4">
        <w:rPr>
          <w:rFonts w:ascii="Times New Roman" w:eastAsia="Times New Roman" w:hAnsi="Times New Roman" w:cs="Times New Roman"/>
          <w:sz w:val="24"/>
          <w:szCs w:val="24"/>
          <w:lang w:eastAsia="ru-RU"/>
        </w:rPr>
        <w:t>Компетентностная</w:t>
      </w:r>
      <w:proofErr w:type="spellEnd"/>
      <w:r w:rsidRPr="00503BF4">
        <w:rPr>
          <w:rFonts w:ascii="Times New Roman" w:eastAsia="Times New Roman" w:hAnsi="Times New Roman" w:cs="Times New Roman"/>
          <w:sz w:val="24"/>
          <w:szCs w:val="24"/>
          <w:lang w:eastAsia="ru-RU"/>
        </w:rPr>
        <w:t xml:space="preserve"> модель выпускника</w:t>
      </w:r>
      <w:r w:rsidR="00EC6A38">
        <w:rPr>
          <w:rFonts w:ascii="Times New Roman" w:eastAsia="Times New Roman" w:hAnsi="Times New Roman" w:cs="Times New Roman"/>
          <w:sz w:val="24"/>
          <w:szCs w:val="24"/>
          <w:lang w:eastAsia="ru-RU"/>
        </w:rPr>
        <w:t xml:space="preserve"> </w:t>
      </w:r>
      <w:r w:rsidR="00EC6A38" w:rsidRPr="00EC6A38">
        <w:rPr>
          <w:rFonts w:ascii="Times New Roman" w:eastAsia="Times New Roman" w:hAnsi="Times New Roman" w:cs="Times New Roman"/>
          <w:sz w:val="24"/>
          <w:szCs w:val="24"/>
          <w:lang w:eastAsia="ru-RU"/>
        </w:rPr>
        <w:t>(</w:t>
      </w:r>
      <w:proofErr w:type="gramStart"/>
      <w:r w:rsidR="00EC6A38" w:rsidRPr="00EC6A38">
        <w:rPr>
          <w:rFonts w:ascii="Times New Roman" w:eastAsia="Times New Roman" w:hAnsi="Times New Roman" w:cs="Times New Roman"/>
          <w:sz w:val="24"/>
          <w:szCs w:val="24"/>
          <w:lang w:eastAsia="ru-RU"/>
        </w:rPr>
        <w:t xml:space="preserve">магистранта) </w:t>
      </w:r>
      <w:r w:rsidRPr="00503BF4">
        <w:rPr>
          <w:rFonts w:ascii="Times New Roman" w:eastAsia="Times New Roman" w:hAnsi="Times New Roman" w:cs="Times New Roman"/>
          <w:sz w:val="24"/>
          <w:szCs w:val="24"/>
          <w:lang w:eastAsia="ru-RU"/>
        </w:rPr>
        <w:t xml:space="preserve"> КГЮА</w:t>
      </w:r>
      <w:proofErr w:type="gramEnd"/>
      <w:r w:rsidRPr="00503BF4">
        <w:rPr>
          <w:rFonts w:ascii="Times New Roman" w:eastAsia="Times New Roman" w:hAnsi="Times New Roman" w:cs="Times New Roman"/>
          <w:sz w:val="24"/>
          <w:szCs w:val="24"/>
          <w:lang w:eastAsia="ru-RU"/>
        </w:rPr>
        <w:t xml:space="preserve"> разрабатывается  с учетом европейских отличительных  признаков подготовки бакалавра (Дублинские дескрипторы),  ГОС ВПО КР 3 поколения, с использованием схемы педагогических целей </w:t>
      </w:r>
      <w:proofErr w:type="spellStart"/>
      <w:r w:rsidRPr="00503BF4">
        <w:rPr>
          <w:rFonts w:ascii="Times New Roman" w:eastAsia="Times New Roman" w:hAnsi="Times New Roman" w:cs="Times New Roman"/>
          <w:sz w:val="24"/>
          <w:szCs w:val="24"/>
          <w:lang w:eastAsia="ru-RU"/>
        </w:rPr>
        <w:t>Блума</w:t>
      </w:r>
      <w:proofErr w:type="spellEnd"/>
      <w:r w:rsidRPr="00503BF4">
        <w:rPr>
          <w:rFonts w:ascii="Times New Roman" w:eastAsia="Times New Roman" w:hAnsi="Times New Roman" w:cs="Times New Roman"/>
          <w:sz w:val="24"/>
          <w:szCs w:val="24"/>
          <w:lang w:eastAsia="ru-RU"/>
        </w:rPr>
        <w:t>.</w:t>
      </w:r>
    </w:p>
    <w:p w:rsidR="00503BF4" w:rsidRPr="00503BF4" w:rsidRDefault="00503BF4" w:rsidP="00945D8B">
      <w:pPr>
        <w:suppressAutoHyphens/>
        <w:spacing w:after="0" w:line="240" w:lineRule="auto"/>
        <w:ind w:firstLine="360"/>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1.15. </w:t>
      </w:r>
      <w:proofErr w:type="spellStart"/>
      <w:r w:rsidRPr="00503BF4">
        <w:rPr>
          <w:rFonts w:ascii="Times New Roman" w:eastAsia="Times New Roman" w:hAnsi="Times New Roman" w:cs="Times New Roman"/>
          <w:sz w:val="24"/>
          <w:szCs w:val="24"/>
          <w:lang w:eastAsia="ru-RU"/>
        </w:rPr>
        <w:t>Компетентностная</w:t>
      </w:r>
      <w:proofErr w:type="spellEnd"/>
      <w:r w:rsidRPr="00503BF4">
        <w:rPr>
          <w:rFonts w:ascii="Times New Roman" w:eastAsia="Times New Roman" w:hAnsi="Times New Roman" w:cs="Times New Roman"/>
          <w:sz w:val="24"/>
          <w:szCs w:val="24"/>
          <w:lang w:eastAsia="ru-RU"/>
        </w:rPr>
        <w:t xml:space="preserve"> модель подписывается:</w:t>
      </w:r>
    </w:p>
    <w:p w:rsidR="00503BF4" w:rsidRPr="00503BF4" w:rsidRDefault="00503BF4" w:rsidP="00593129">
      <w:pPr>
        <w:numPr>
          <w:ilvl w:val="0"/>
          <w:numId w:val="4"/>
        </w:numPr>
        <w:tabs>
          <w:tab w:val="num" w:pos="900"/>
        </w:tabs>
        <w:suppressAutoHyphens/>
        <w:spacing w:after="0" w:line="240" w:lineRule="auto"/>
        <w:ind w:firstLine="540"/>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председателем учебно-методического совета,</w:t>
      </w:r>
    </w:p>
    <w:p w:rsidR="00503BF4" w:rsidRPr="00503BF4" w:rsidRDefault="00503BF4" w:rsidP="00593129">
      <w:pPr>
        <w:numPr>
          <w:ilvl w:val="0"/>
          <w:numId w:val="4"/>
        </w:numPr>
        <w:tabs>
          <w:tab w:val="num" w:pos="900"/>
        </w:tabs>
        <w:suppressAutoHyphens/>
        <w:spacing w:after="0" w:line="240" w:lineRule="auto"/>
        <w:ind w:firstLine="540"/>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деканами факультетов,</w:t>
      </w:r>
    </w:p>
    <w:p w:rsidR="00503BF4" w:rsidRDefault="00503BF4" w:rsidP="00593129">
      <w:pPr>
        <w:numPr>
          <w:ilvl w:val="0"/>
          <w:numId w:val="4"/>
        </w:numPr>
        <w:tabs>
          <w:tab w:val="num" w:pos="900"/>
        </w:tabs>
        <w:suppressAutoHyphens/>
        <w:spacing w:after="0" w:line="240" w:lineRule="auto"/>
        <w:ind w:firstLine="540"/>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заведующими кафедрами</w:t>
      </w:r>
      <w:r w:rsidR="00EC6A38">
        <w:rPr>
          <w:rFonts w:ascii="Times New Roman" w:eastAsia="Times New Roman" w:hAnsi="Times New Roman" w:cs="Times New Roman"/>
          <w:sz w:val="24"/>
          <w:szCs w:val="24"/>
          <w:lang w:eastAsia="ru-RU"/>
        </w:rPr>
        <w:t>,</w:t>
      </w:r>
    </w:p>
    <w:p w:rsidR="00EC6A38" w:rsidRPr="009C7CEA" w:rsidRDefault="00EC6A38" w:rsidP="00593129">
      <w:pPr>
        <w:numPr>
          <w:ilvl w:val="0"/>
          <w:numId w:val="4"/>
        </w:numPr>
        <w:tabs>
          <w:tab w:val="num" w:pos="900"/>
        </w:tabs>
        <w:suppressAutoHyphens/>
        <w:spacing w:after="0" w:line="240" w:lineRule="auto"/>
        <w:ind w:firstLine="540"/>
        <w:jc w:val="both"/>
        <w:rPr>
          <w:rFonts w:ascii="Times New Roman" w:eastAsia="Times New Roman" w:hAnsi="Times New Roman" w:cs="Times New Roman"/>
          <w:sz w:val="24"/>
          <w:szCs w:val="24"/>
          <w:lang w:eastAsia="ru-RU"/>
        </w:rPr>
      </w:pPr>
      <w:r w:rsidRPr="009C7CEA">
        <w:rPr>
          <w:rFonts w:ascii="Times New Roman" w:eastAsia="Times New Roman" w:hAnsi="Times New Roman" w:cs="Times New Roman"/>
          <w:sz w:val="24"/>
          <w:szCs w:val="24"/>
          <w:lang w:eastAsia="ru-RU"/>
        </w:rPr>
        <w:t>работодателями.</w:t>
      </w:r>
    </w:p>
    <w:p w:rsidR="00503BF4" w:rsidRPr="00503BF4" w:rsidRDefault="00503BF4" w:rsidP="00945D8B">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1.16. </w:t>
      </w:r>
      <w:proofErr w:type="spellStart"/>
      <w:r w:rsidRPr="00503BF4">
        <w:rPr>
          <w:rFonts w:ascii="Times New Roman" w:eastAsia="Times New Roman" w:hAnsi="Times New Roman" w:cs="Times New Roman"/>
          <w:sz w:val="24"/>
          <w:szCs w:val="24"/>
          <w:lang w:eastAsia="ru-RU"/>
        </w:rPr>
        <w:t>Компетентностная</w:t>
      </w:r>
      <w:proofErr w:type="spellEnd"/>
      <w:r w:rsidRPr="00503BF4">
        <w:rPr>
          <w:rFonts w:ascii="Times New Roman" w:eastAsia="Times New Roman" w:hAnsi="Times New Roman" w:cs="Times New Roman"/>
          <w:sz w:val="24"/>
          <w:szCs w:val="24"/>
          <w:lang w:eastAsia="ru-RU"/>
        </w:rPr>
        <w:t xml:space="preserve"> модель утверждается ректором КГЮА.</w:t>
      </w:r>
    </w:p>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p w:rsidR="00503BF4" w:rsidRDefault="00503BF4" w:rsidP="00503BF4">
      <w:pPr>
        <w:spacing w:after="0" w:line="240" w:lineRule="auto"/>
        <w:jc w:val="both"/>
        <w:rPr>
          <w:rFonts w:ascii="Times New Roman" w:eastAsia="Times New Roman" w:hAnsi="Times New Roman" w:cs="Times New Roman"/>
          <w:sz w:val="24"/>
          <w:szCs w:val="24"/>
          <w:lang w:eastAsia="ru-RU"/>
        </w:rPr>
      </w:pPr>
    </w:p>
    <w:p w:rsidR="00F444C7" w:rsidRPr="00503BF4" w:rsidRDefault="00F444C7" w:rsidP="00503BF4">
      <w:pPr>
        <w:spacing w:after="0" w:line="240" w:lineRule="auto"/>
        <w:jc w:val="both"/>
        <w:rPr>
          <w:rFonts w:ascii="Times New Roman" w:eastAsia="Times New Roman" w:hAnsi="Times New Roman" w:cs="Times New Roman"/>
          <w:sz w:val="24"/>
          <w:szCs w:val="24"/>
          <w:lang w:eastAsia="ru-RU"/>
        </w:rPr>
      </w:pPr>
    </w:p>
    <w:p w:rsidR="00503BF4" w:rsidRPr="00503BF4" w:rsidRDefault="00503BF4" w:rsidP="00503B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BF4">
        <w:rPr>
          <w:rFonts w:ascii="Times New Roman" w:eastAsia="Times New Roman" w:hAnsi="Times New Roman" w:cs="Times New Roman"/>
          <w:b/>
          <w:sz w:val="24"/>
          <w:szCs w:val="24"/>
          <w:lang w:eastAsia="ru-RU"/>
        </w:rPr>
        <w:lastRenderedPageBreak/>
        <w:t>2.  Используемые термины, определения, обозначения</w:t>
      </w:r>
    </w:p>
    <w:p w:rsidR="00503BF4" w:rsidRPr="00503BF4" w:rsidRDefault="00503BF4" w:rsidP="00503B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03BF4" w:rsidRPr="00503BF4" w:rsidRDefault="00503BF4" w:rsidP="00503B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В настоящей </w:t>
      </w:r>
      <w:proofErr w:type="spellStart"/>
      <w:r w:rsidRPr="00503BF4">
        <w:rPr>
          <w:rFonts w:ascii="Times New Roman" w:eastAsia="Times New Roman" w:hAnsi="Times New Roman" w:cs="Times New Roman"/>
          <w:sz w:val="24"/>
          <w:szCs w:val="24"/>
          <w:lang w:eastAsia="ru-RU"/>
        </w:rPr>
        <w:t>компетентностной</w:t>
      </w:r>
      <w:proofErr w:type="spellEnd"/>
      <w:r w:rsidRPr="00503BF4">
        <w:rPr>
          <w:rFonts w:ascii="Times New Roman" w:eastAsia="Times New Roman" w:hAnsi="Times New Roman" w:cs="Times New Roman"/>
          <w:sz w:val="24"/>
          <w:szCs w:val="24"/>
          <w:lang w:eastAsia="ru-RU"/>
        </w:rPr>
        <w:t xml:space="preserve"> модели используются термины и определения в соответствии с ГОС ВПО КР по направлению «юриспруденция»:</w:t>
      </w:r>
    </w:p>
    <w:p w:rsidR="00503BF4" w:rsidRPr="00503BF4" w:rsidRDefault="00503BF4" w:rsidP="00503B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 </w:t>
      </w:r>
      <w:r w:rsidRPr="00503BF4">
        <w:rPr>
          <w:rFonts w:ascii="Times New Roman" w:eastAsia="Times New Roman" w:hAnsi="Times New Roman" w:cs="Times New Roman"/>
          <w:b/>
          <w:sz w:val="24"/>
          <w:szCs w:val="24"/>
          <w:lang w:eastAsia="ru-RU"/>
        </w:rPr>
        <w:t>основная образовательная программа</w:t>
      </w:r>
      <w:r w:rsidRPr="00503BF4">
        <w:rPr>
          <w:rFonts w:ascii="Times New Roman" w:eastAsia="Times New Roman" w:hAnsi="Times New Roman" w:cs="Times New Roman"/>
          <w:sz w:val="24"/>
          <w:szCs w:val="24"/>
          <w:lang w:eastAsia="ru-RU"/>
        </w:rPr>
        <w:t xml:space="preserve"> - совокупность учебно-методической документации, регламентирующей цели, ожидаемые результаты, содержание и организацию реализации образовательного процесса по соответствующему направлению подготовки;</w:t>
      </w:r>
    </w:p>
    <w:p w:rsidR="00503BF4" w:rsidRPr="00503BF4" w:rsidRDefault="00503BF4" w:rsidP="00503B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 </w:t>
      </w:r>
      <w:r w:rsidRPr="00503BF4">
        <w:rPr>
          <w:rFonts w:ascii="Times New Roman" w:eastAsia="Times New Roman" w:hAnsi="Times New Roman" w:cs="Times New Roman"/>
          <w:b/>
          <w:sz w:val="24"/>
          <w:szCs w:val="24"/>
          <w:lang w:eastAsia="ru-RU"/>
        </w:rPr>
        <w:t>направление подготовки</w:t>
      </w:r>
      <w:r w:rsidRPr="00503BF4">
        <w:rPr>
          <w:rFonts w:ascii="Times New Roman" w:eastAsia="Times New Roman" w:hAnsi="Times New Roman" w:cs="Times New Roman"/>
          <w:sz w:val="24"/>
          <w:szCs w:val="24"/>
          <w:lang w:eastAsia="ru-RU"/>
        </w:rPr>
        <w:t xml:space="preserve"> - совокупность образовательных программ для подготовки кадров с высшим профессиональным образованием (специалистов, бакалавров и магистров) различных профилей, интегрируемых на основании общности фундаментальной подготовки;</w:t>
      </w:r>
    </w:p>
    <w:p w:rsidR="00503BF4" w:rsidRPr="00503BF4" w:rsidRDefault="00503BF4" w:rsidP="00503B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 </w:t>
      </w:r>
      <w:r w:rsidRPr="00503BF4">
        <w:rPr>
          <w:rFonts w:ascii="Times New Roman" w:eastAsia="Times New Roman" w:hAnsi="Times New Roman" w:cs="Times New Roman"/>
          <w:b/>
          <w:sz w:val="24"/>
          <w:szCs w:val="24"/>
          <w:lang w:eastAsia="ru-RU"/>
        </w:rPr>
        <w:t>профиль</w:t>
      </w:r>
      <w:r w:rsidRPr="00503BF4">
        <w:rPr>
          <w:rFonts w:ascii="Times New Roman" w:eastAsia="Times New Roman" w:hAnsi="Times New Roman" w:cs="Times New Roman"/>
          <w:sz w:val="24"/>
          <w:szCs w:val="24"/>
          <w:lang w:eastAsia="ru-RU"/>
        </w:rPr>
        <w:t xml:space="preserve"> - направленность основной образовательной программы на конкретный вид и (или) объект профессиональной деятельности;</w:t>
      </w:r>
    </w:p>
    <w:p w:rsidR="00503BF4" w:rsidRPr="00503BF4" w:rsidRDefault="00503BF4" w:rsidP="00503B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b/>
          <w:sz w:val="24"/>
          <w:szCs w:val="24"/>
          <w:lang w:eastAsia="ru-RU"/>
        </w:rPr>
        <w:t>- цикл дисциплин</w:t>
      </w:r>
      <w:r w:rsidRPr="00503BF4">
        <w:rPr>
          <w:rFonts w:ascii="Times New Roman" w:eastAsia="Times New Roman" w:hAnsi="Times New Roman" w:cs="Times New Roman"/>
          <w:sz w:val="24"/>
          <w:szCs w:val="24"/>
          <w:lang w:eastAsia="ru-RU"/>
        </w:rPr>
        <w:t xml:space="preserve"> - часть образовательной программы или совокупность учебных дисциплин, имеющая определенную логическую завершенность по отношению к установленным целям и результатам обучения, воспитания;</w:t>
      </w:r>
    </w:p>
    <w:p w:rsidR="00503BF4" w:rsidRPr="00503BF4" w:rsidRDefault="00503BF4" w:rsidP="00503B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 </w:t>
      </w:r>
      <w:r w:rsidRPr="00503BF4">
        <w:rPr>
          <w:rFonts w:ascii="Times New Roman" w:eastAsia="Times New Roman" w:hAnsi="Times New Roman" w:cs="Times New Roman"/>
          <w:b/>
          <w:sz w:val="24"/>
          <w:szCs w:val="24"/>
          <w:lang w:eastAsia="ru-RU"/>
        </w:rPr>
        <w:t xml:space="preserve">модуль </w:t>
      </w:r>
      <w:r w:rsidRPr="00503BF4">
        <w:rPr>
          <w:rFonts w:ascii="Times New Roman" w:eastAsia="Times New Roman" w:hAnsi="Times New Roman" w:cs="Times New Roman"/>
          <w:sz w:val="24"/>
          <w:szCs w:val="24"/>
          <w:lang w:eastAsia="ru-RU"/>
        </w:rPr>
        <w:t>- часть учебной дисциплины, имеющая определенную логическую завершенность по отношению к установленным целям и результатам обучения, воспитания;</w:t>
      </w:r>
    </w:p>
    <w:p w:rsidR="00503BF4" w:rsidRPr="00503BF4" w:rsidRDefault="00503BF4" w:rsidP="00503B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 </w:t>
      </w:r>
      <w:r w:rsidRPr="00503BF4">
        <w:rPr>
          <w:rFonts w:ascii="Times New Roman" w:eastAsia="Times New Roman" w:hAnsi="Times New Roman" w:cs="Times New Roman"/>
          <w:b/>
          <w:sz w:val="24"/>
          <w:szCs w:val="24"/>
          <w:lang w:eastAsia="ru-RU"/>
        </w:rPr>
        <w:t>компетенция</w:t>
      </w:r>
      <w:r w:rsidRPr="00503BF4">
        <w:rPr>
          <w:rFonts w:ascii="Times New Roman" w:eastAsia="Times New Roman" w:hAnsi="Times New Roman" w:cs="Times New Roman"/>
          <w:sz w:val="24"/>
          <w:szCs w:val="24"/>
          <w:lang w:eastAsia="ru-RU"/>
        </w:rPr>
        <w:t xml:space="preserve"> - динамичная комбинация личных качеств, знаний, умений и навыков, необходимых для занятия профессиональной деятельностью в соответствующей области;</w:t>
      </w:r>
    </w:p>
    <w:p w:rsidR="00503BF4" w:rsidRPr="00503BF4" w:rsidRDefault="00503BF4" w:rsidP="00503B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 </w:t>
      </w:r>
      <w:r w:rsidRPr="00503BF4">
        <w:rPr>
          <w:rFonts w:ascii="Times New Roman" w:eastAsia="Times New Roman" w:hAnsi="Times New Roman" w:cs="Times New Roman"/>
          <w:b/>
          <w:sz w:val="24"/>
          <w:szCs w:val="24"/>
          <w:lang w:eastAsia="ru-RU"/>
        </w:rPr>
        <w:t>бакалавр</w:t>
      </w:r>
      <w:r w:rsidRPr="00503BF4">
        <w:rPr>
          <w:rFonts w:ascii="Times New Roman" w:eastAsia="Times New Roman" w:hAnsi="Times New Roman" w:cs="Times New Roman"/>
          <w:sz w:val="24"/>
          <w:szCs w:val="24"/>
          <w:lang w:eastAsia="ru-RU"/>
        </w:rPr>
        <w:t xml:space="preserve"> - академическая степень, которая присваивается по результатам аттестации лицам, успешно освоившим соответствующие основные образовательные программы высшего профессионального образования с нормативным сроком обучения не менее 4 лет, и дает право ее обладателям заниматься определенной профессиональной деятельностью или продолжать обучение для получения академической степени "магистр" по соответствующему направлению;</w:t>
      </w:r>
    </w:p>
    <w:p w:rsidR="00503BF4" w:rsidRPr="00503BF4" w:rsidRDefault="00503BF4" w:rsidP="00503B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 </w:t>
      </w:r>
      <w:r w:rsidRPr="00503BF4">
        <w:rPr>
          <w:rFonts w:ascii="Times New Roman" w:eastAsia="Times New Roman" w:hAnsi="Times New Roman" w:cs="Times New Roman"/>
          <w:b/>
          <w:sz w:val="24"/>
          <w:szCs w:val="24"/>
          <w:lang w:eastAsia="ru-RU"/>
        </w:rPr>
        <w:t>магистр</w:t>
      </w:r>
      <w:r w:rsidRPr="00503BF4">
        <w:rPr>
          <w:rFonts w:ascii="Times New Roman" w:eastAsia="Times New Roman" w:hAnsi="Times New Roman" w:cs="Times New Roman"/>
          <w:sz w:val="24"/>
          <w:szCs w:val="24"/>
          <w:lang w:eastAsia="ru-RU"/>
        </w:rPr>
        <w:t xml:space="preserve"> - академическая степень, которая присваивается по результатам аттестации лицам, имеющим академическую степень бакалавра по соответствующему направлению и успешно освоившим основные образовательные программы высшего профессионального образования с нормативным сроком обучения не менее двух лет, и дает право ее обладателям заниматься определенной профессиональной деятельностью или продолжать обучение в аспирантуре;</w:t>
      </w:r>
    </w:p>
    <w:p w:rsidR="00503BF4" w:rsidRPr="00503BF4" w:rsidRDefault="00503BF4" w:rsidP="00503B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 </w:t>
      </w:r>
      <w:r w:rsidRPr="00503BF4">
        <w:rPr>
          <w:rFonts w:ascii="Times New Roman" w:eastAsia="Times New Roman" w:hAnsi="Times New Roman" w:cs="Times New Roman"/>
          <w:b/>
          <w:sz w:val="24"/>
          <w:szCs w:val="24"/>
          <w:lang w:eastAsia="ru-RU"/>
        </w:rPr>
        <w:t>результаты обучения</w:t>
      </w:r>
      <w:r w:rsidRPr="00503BF4">
        <w:rPr>
          <w:rFonts w:ascii="Times New Roman" w:eastAsia="Times New Roman" w:hAnsi="Times New Roman" w:cs="Times New Roman"/>
          <w:sz w:val="24"/>
          <w:szCs w:val="24"/>
          <w:lang w:eastAsia="ru-RU"/>
        </w:rPr>
        <w:t xml:space="preserve"> - компетенции, приобретенные в результате обучения по основной образовательной программе/модулю.</w:t>
      </w:r>
    </w:p>
    <w:p w:rsidR="00503BF4" w:rsidRPr="00503BF4" w:rsidRDefault="00503BF4" w:rsidP="00503BF4">
      <w:pPr>
        <w:spacing w:after="0" w:line="240" w:lineRule="auto"/>
        <w:ind w:firstLine="567"/>
        <w:rPr>
          <w:rFonts w:ascii="Times New Roman" w:eastAsia="Times New Roman" w:hAnsi="Times New Roman" w:cs="Times New Roman"/>
          <w:b/>
          <w:sz w:val="24"/>
          <w:szCs w:val="24"/>
          <w:lang w:eastAsia="ru-RU"/>
        </w:rPr>
      </w:pPr>
    </w:p>
    <w:p w:rsidR="00503BF4" w:rsidRPr="00503BF4" w:rsidRDefault="00503BF4" w:rsidP="00503BF4">
      <w:pPr>
        <w:spacing w:after="0" w:line="240" w:lineRule="auto"/>
        <w:ind w:firstLine="567"/>
        <w:jc w:val="center"/>
        <w:rPr>
          <w:rFonts w:ascii="Times New Roman" w:eastAsia="Times New Roman" w:hAnsi="Times New Roman" w:cs="Times New Roman"/>
          <w:b/>
          <w:sz w:val="24"/>
          <w:szCs w:val="24"/>
          <w:lang w:eastAsia="ru-RU"/>
        </w:rPr>
      </w:pPr>
    </w:p>
    <w:p w:rsidR="00503BF4" w:rsidRPr="00503BF4" w:rsidRDefault="00503BF4" w:rsidP="00503BF4">
      <w:pPr>
        <w:spacing w:after="0" w:line="240" w:lineRule="auto"/>
        <w:ind w:firstLine="708"/>
        <w:jc w:val="center"/>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 xml:space="preserve">3  </w:t>
      </w:r>
      <w:proofErr w:type="spellStart"/>
      <w:r w:rsidRPr="00503BF4">
        <w:rPr>
          <w:rFonts w:ascii="Times New Roman" w:eastAsia="Times New Roman" w:hAnsi="Times New Roman" w:cs="Times New Roman"/>
          <w:b/>
          <w:sz w:val="24"/>
          <w:szCs w:val="24"/>
          <w:lang w:eastAsia="ru-RU"/>
        </w:rPr>
        <w:t>Компетентностная</w:t>
      </w:r>
      <w:proofErr w:type="spellEnd"/>
      <w:r w:rsidRPr="00503BF4">
        <w:rPr>
          <w:rFonts w:ascii="Times New Roman" w:eastAsia="Times New Roman" w:hAnsi="Times New Roman" w:cs="Times New Roman"/>
          <w:b/>
          <w:sz w:val="24"/>
          <w:szCs w:val="24"/>
          <w:lang w:eastAsia="ru-RU"/>
        </w:rPr>
        <w:t xml:space="preserve"> модель</w:t>
      </w:r>
    </w:p>
    <w:p w:rsidR="00AC714C" w:rsidRPr="0092085B" w:rsidRDefault="00503BF4" w:rsidP="002E198E">
      <w:pPr>
        <w:spacing w:after="0" w:line="240" w:lineRule="auto"/>
        <w:ind w:firstLine="540"/>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b/>
          <w:sz w:val="24"/>
          <w:szCs w:val="24"/>
          <w:lang w:eastAsia="ru-RU"/>
        </w:rPr>
        <w:t>3.1.Миссией КГЮА является</w:t>
      </w:r>
      <w:r w:rsidRPr="00503BF4">
        <w:rPr>
          <w:rFonts w:ascii="Times New Roman" w:eastAsia="Times New Roman" w:hAnsi="Times New Roman" w:cs="Times New Roman"/>
          <w:sz w:val="24"/>
          <w:szCs w:val="24"/>
          <w:lang w:eastAsia="ru-RU"/>
        </w:rPr>
        <w:t xml:space="preserve"> </w:t>
      </w:r>
      <w:r w:rsidR="00AC714C" w:rsidRPr="000124FF">
        <w:rPr>
          <w:rFonts w:ascii="Times New Roman" w:eastAsia="Times New Roman" w:hAnsi="Times New Roman" w:cs="Times New Roman"/>
          <w:sz w:val="24"/>
          <w:szCs w:val="24"/>
          <w:lang w:eastAsia="ru-RU"/>
        </w:rPr>
        <w:t>укрепление позиции  академии как ведущего, социально ориентированного  вуза в области образования и развитие его как центра  фундаментальных научных и экспертно-аналитических исследований в области права.</w:t>
      </w:r>
    </w:p>
    <w:p w:rsidR="00A72084" w:rsidRPr="00A72084" w:rsidRDefault="00503BF4" w:rsidP="002E198E">
      <w:pPr>
        <w:pStyle w:val="a8"/>
        <w:tabs>
          <w:tab w:val="left" w:pos="-172"/>
        </w:tabs>
        <w:spacing w:before="0" w:beforeAutospacing="0" w:after="0" w:afterAutospacing="0"/>
        <w:ind w:firstLine="540"/>
        <w:rPr>
          <w:rFonts w:ascii="Times New Roman" w:hAnsi="Times New Roman" w:cs="Times New Roman"/>
          <w:sz w:val="24"/>
          <w:szCs w:val="24"/>
        </w:rPr>
      </w:pPr>
      <w:r w:rsidRPr="00EA56A8">
        <w:rPr>
          <w:rFonts w:ascii="Times New Roman" w:eastAsia="Times New Roman" w:hAnsi="Times New Roman" w:cs="Times New Roman"/>
          <w:b/>
          <w:bCs/>
          <w:sz w:val="24"/>
          <w:szCs w:val="24"/>
        </w:rPr>
        <w:t xml:space="preserve">3.2.  Государственный образовательный стандарт </w:t>
      </w:r>
      <w:r w:rsidRPr="00EA56A8">
        <w:rPr>
          <w:rFonts w:ascii="Times New Roman" w:eastAsia="Times New Roman" w:hAnsi="Times New Roman" w:cs="Times New Roman"/>
          <w:sz w:val="24"/>
          <w:szCs w:val="24"/>
        </w:rPr>
        <w:t>по направлению</w:t>
      </w:r>
      <w:r w:rsidRPr="00503BF4">
        <w:rPr>
          <w:rFonts w:ascii="Times New Roman" w:eastAsia="Times New Roman" w:hAnsi="Times New Roman" w:cs="Times New Roman"/>
          <w:sz w:val="24"/>
          <w:szCs w:val="24"/>
        </w:rPr>
        <w:t xml:space="preserve"> подготовки </w:t>
      </w:r>
      <w:r w:rsidR="007159EF" w:rsidRPr="00A72084">
        <w:rPr>
          <w:rFonts w:ascii="Times New Roman" w:eastAsia="Calibri" w:hAnsi="Times New Roman" w:cs="Times New Roman"/>
          <w:bCs/>
          <w:sz w:val="24"/>
          <w:szCs w:val="24"/>
        </w:rPr>
        <w:t>580100 Экономика</w:t>
      </w:r>
      <w:r w:rsidR="007159EF" w:rsidRPr="00503BF4">
        <w:rPr>
          <w:rFonts w:ascii="Times New Roman" w:eastAsia="Times New Roman" w:hAnsi="Times New Roman" w:cs="Times New Roman"/>
          <w:sz w:val="24"/>
          <w:szCs w:val="24"/>
        </w:rPr>
        <w:t xml:space="preserve"> </w:t>
      </w:r>
      <w:r w:rsidRPr="00503BF4">
        <w:rPr>
          <w:rFonts w:ascii="Times New Roman" w:eastAsia="Times New Roman" w:hAnsi="Times New Roman" w:cs="Times New Roman"/>
          <w:sz w:val="24"/>
          <w:szCs w:val="24"/>
        </w:rPr>
        <w:t xml:space="preserve">определил следующие цели обучения: </w:t>
      </w:r>
      <w:r w:rsidR="00AA498A" w:rsidRPr="000124FF">
        <w:rPr>
          <w:rFonts w:ascii="Times New Roman" w:hAnsi="Times New Roman" w:cs="Times New Roman"/>
          <w:bCs/>
          <w:iCs/>
          <w:sz w:val="24"/>
          <w:szCs w:val="24"/>
        </w:rPr>
        <w:t>подготовка в области основ углубленного профессионального  образования, позволяющего выпускнику успешно работать в избранной сфере деятельности, формирование   общекультурных (универсальных): социально-личностных, общенаучных, инструментальных и профессиональных компетенций, способствующих его социальной мобильности и устойчивости на рынке труда.</w:t>
      </w:r>
    </w:p>
    <w:p w:rsidR="002E198E" w:rsidRDefault="00503BF4" w:rsidP="00E44971">
      <w:pPr>
        <w:spacing w:after="0" w:line="240" w:lineRule="auto"/>
        <w:ind w:firstLine="540"/>
        <w:jc w:val="both"/>
        <w:rPr>
          <w:rFonts w:ascii="Times New Roman" w:eastAsia="Times New Roman" w:hAnsi="Times New Roman" w:cs="Times New Roman"/>
          <w:spacing w:val="-4"/>
          <w:sz w:val="24"/>
          <w:szCs w:val="24"/>
        </w:rPr>
      </w:pPr>
      <w:r w:rsidRPr="005242BF">
        <w:rPr>
          <w:rFonts w:ascii="Times New Roman" w:eastAsia="Times New Roman" w:hAnsi="Times New Roman" w:cs="Times New Roman"/>
          <w:b/>
          <w:bCs/>
          <w:color w:val="000000"/>
          <w:sz w:val="24"/>
          <w:szCs w:val="24"/>
          <w:lang w:eastAsia="ru-RU"/>
        </w:rPr>
        <w:lastRenderedPageBreak/>
        <w:t>3.3</w:t>
      </w:r>
      <w:r w:rsidRPr="005242BF">
        <w:rPr>
          <w:rFonts w:ascii="Times New Roman" w:eastAsia="Times New Roman" w:hAnsi="Times New Roman" w:cs="Times New Roman"/>
          <w:bCs/>
          <w:color w:val="000000"/>
          <w:sz w:val="24"/>
          <w:szCs w:val="24"/>
          <w:lang w:eastAsia="ru-RU"/>
        </w:rPr>
        <w:t xml:space="preserve">. </w:t>
      </w:r>
      <w:r w:rsidRPr="005242BF">
        <w:rPr>
          <w:rFonts w:ascii="Times New Roman" w:eastAsia="Times New Roman" w:hAnsi="Times New Roman" w:cs="Times New Roman"/>
          <w:b/>
          <w:bCs/>
          <w:color w:val="000000"/>
          <w:sz w:val="24"/>
          <w:szCs w:val="24"/>
          <w:lang w:eastAsia="ru-RU"/>
        </w:rPr>
        <w:t>Основной образовательной программой  КГЮА ГОС ВПО</w:t>
      </w:r>
      <w:r w:rsidRPr="005242BF">
        <w:rPr>
          <w:rFonts w:ascii="Times New Roman" w:eastAsia="Times New Roman" w:hAnsi="Times New Roman" w:cs="Times New Roman"/>
          <w:bCs/>
          <w:color w:val="000000"/>
          <w:sz w:val="24"/>
          <w:szCs w:val="24"/>
          <w:lang w:eastAsia="ru-RU"/>
        </w:rPr>
        <w:t xml:space="preserve"> дополнены следующими целями в области обучения:</w:t>
      </w:r>
      <w:r w:rsidR="00E44971">
        <w:rPr>
          <w:rFonts w:ascii="Times New Roman" w:eastAsia="Times New Roman" w:hAnsi="Times New Roman" w:cs="Times New Roman"/>
          <w:bCs/>
          <w:color w:val="000000"/>
          <w:sz w:val="24"/>
          <w:szCs w:val="24"/>
          <w:lang w:eastAsia="ru-RU"/>
        </w:rPr>
        <w:t xml:space="preserve">  </w:t>
      </w:r>
      <w:r w:rsidR="002E198E" w:rsidRPr="000124FF">
        <w:rPr>
          <w:rFonts w:ascii="Times New Roman" w:eastAsia="Times New Roman" w:hAnsi="Times New Roman" w:cs="Times New Roman"/>
          <w:spacing w:val="-4"/>
          <w:sz w:val="24"/>
          <w:szCs w:val="24"/>
        </w:rPr>
        <w:t xml:space="preserve">формирование </w:t>
      </w:r>
      <w:r w:rsidR="002E198E" w:rsidRPr="000124FF">
        <w:rPr>
          <w:rFonts w:ascii="Times New Roman" w:hAnsi="Times New Roman" w:cs="Times New Roman"/>
          <w:bCs/>
          <w:iCs/>
          <w:sz w:val="24"/>
          <w:szCs w:val="24"/>
        </w:rPr>
        <w:t xml:space="preserve">социально-личностных, общенаучных, инструментальных и профессиональных компетенций, </w:t>
      </w:r>
      <w:r w:rsidR="002E198E" w:rsidRPr="000124FF">
        <w:rPr>
          <w:rFonts w:ascii="Times New Roman" w:eastAsia="Times New Roman" w:hAnsi="Times New Roman" w:cs="Times New Roman"/>
          <w:spacing w:val="-4"/>
          <w:sz w:val="24"/>
          <w:szCs w:val="24"/>
        </w:rPr>
        <w:t>в соответствии с требованиями ГОС ВПО. Подготовка  конкурентоспособных, творчески активных, социально – мобильных профессионалов  обладающих необходимым уровнем знаний и навыков в избранной сфере деятельности с учетом потребностей  государства, экономики и бизнеса.</w:t>
      </w:r>
    </w:p>
    <w:p w:rsidR="00A45B1D" w:rsidRPr="00503BF4" w:rsidRDefault="00503BF4" w:rsidP="0092085B">
      <w:pPr>
        <w:spacing w:after="0" w:line="240" w:lineRule="auto"/>
        <w:ind w:firstLine="567"/>
        <w:jc w:val="both"/>
        <w:rPr>
          <w:rFonts w:ascii="Times New Roman" w:eastAsia="Times New Roman" w:hAnsi="Times New Roman" w:cs="Times New Roman"/>
          <w:b/>
          <w:bCs/>
          <w:sz w:val="24"/>
          <w:szCs w:val="24"/>
          <w:lang w:eastAsia="ru-RU"/>
        </w:rPr>
      </w:pPr>
      <w:r w:rsidRPr="00503BF4">
        <w:rPr>
          <w:rFonts w:ascii="Times New Roman" w:eastAsia="Times New Roman" w:hAnsi="Times New Roman" w:cs="Times New Roman"/>
          <w:b/>
          <w:bCs/>
          <w:sz w:val="24"/>
          <w:szCs w:val="24"/>
          <w:lang w:eastAsia="ru-RU"/>
        </w:rPr>
        <w:t xml:space="preserve">3.4. Государственный образовательный стандарт </w:t>
      </w:r>
      <w:r w:rsidR="00AD7059" w:rsidRPr="000124FF">
        <w:rPr>
          <w:rFonts w:ascii="Times New Roman" w:eastAsia="Times New Roman" w:hAnsi="Times New Roman" w:cs="Times New Roman"/>
          <w:bCs/>
          <w:sz w:val="24"/>
          <w:szCs w:val="24"/>
          <w:lang w:eastAsia="ru-RU"/>
        </w:rPr>
        <w:t>по направлению подготовки</w:t>
      </w:r>
      <w:r w:rsidR="00AD7059" w:rsidRPr="000124FF">
        <w:rPr>
          <w:rFonts w:ascii="Times New Roman" w:eastAsia="Times New Roman" w:hAnsi="Times New Roman" w:cs="Times New Roman"/>
          <w:b/>
          <w:bCs/>
          <w:sz w:val="24"/>
          <w:szCs w:val="24"/>
          <w:lang w:eastAsia="ru-RU"/>
        </w:rPr>
        <w:t xml:space="preserve"> </w:t>
      </w:r>
      <w:r w:rsidR="00AD7059" w:rsidRPr="000124FF">
        <w:t xml:space="preserve"> </w:t>
      </w:r>
      <w:r w:rsidR="00AD7059" w:rsidRPr="000124FF">
        <w:rPr>
          <w:rFonts w:ascii="Times New Roman" w:hAnsi="Times New Roman" w:cs="Times New Roman"/>
          <w:sz w:val="24"/>
          <w:szCs w:val="24"/>
        </w:rPr>
        <w:t>580100 Экономика определил в области воспитания</w:t>
      </w:r>
      <w:r w:rsidR="00AD7059" w:rsidRPr="000124FF">
        <w:t xml:space="preserve"> </w:t>
      </w:r>
      <w:r w:rsidR="00AD7059" w:rsidRPr="000124FF">
        <w:rPr>
          <w:rFonts w:ascii="Times New Roman" w:hAnsi="Times New Roman" w:cs="Times New Roman"/>
          <w:sz w:val="24"/>
          <w:szCs w:val="24"/>
        </w:rPr>
        <w:t>личности цел</w:t>
      </w:r>
      <w:r w:rsidR="0007581F" w:rsidRPr="000124FF">
        <w:rPr>
          <w:rFonts w:ascii="Times New Roman" w:hAnsi="Times New Roman" w:cs="Times New Roman"/>
          <w:sz w:val="24"/>
          <w:szCs w:val="24"/>
        </w:rPr>
        <w:t>ью</w:t>
      </w:r>
      <w:r w:rsidR="00AD7059" w:rsidRPr="000124FF">
        <w:rPr>
          <w:rFonts w:ascii="Times New Roman" w:hAnsi="Times New Roman" w:cs="Times New Roman"/>
          <w:sz w:val="24"/>
          <w:szCs w:val="24"/>
        </w:rPr>
        <w:t xml:space="preserve"> ООП ВПО: </w:t>
      </w:r>
      <w:r w:rsidR="00AD7059" w:rsidRPr="000124FF">
        <w:rPr>
          <w:rFonts w:ascii="Times New Roman" w:eastAsia="Times New Roman" w:hAnsi="Times New Roman" w:cs="Times New Roman"/>
          <w:b/>
          <w:bCs/>
          <w:sz w:val="24"/>
          <w:szCs w:val="24"/>
          <w:lang w:eastAsia="ru-RU"/>
        </w:rPr>
        <w:t xml:space="preserve"> </w:t>
      </w:r>
      <w:r w:rsidR="0092085B" w:rsidRPr="000124FF">
        <w:rPr>
          <w:rFonts w:ascii="Times New Roman" w:eastAsia="Times New Roman" w:hAnsi="Times New Roman" w:cs="Times New Roman"/>
          <w:sz w:val="24"/>
          <w:szCs w:val="24"/>
          <w:lang w:eastAsia="ru-RU"/>
        </w:rPr>
        <w:t>развитие у магистрантов  личностных качеств, способствующих их творческой активности, общекультурному росту и социальной мобильности: целеустремленности, организованности, трудолюбия, ответственности, самостоятельности, гражданственности, приверженности этическим ценностям, толерантности, настойчивости в достижении цели.</w:t>
      </w:r>
    </w:p>
    <w:p w:rsidR="00A72084" w:rsidRDefault="00503BF4" w:rsidP="00E44971">
      <w:pPr>
        <w:widowControl w:val="0"/>
        <w:autoSpaceDE w:val="0"/>
        <w:autoSpaceDN w:val="0"/>
        <w:adjustRightInd w:val="0"/>
        <w:spacing w:after="0"/>
        <w:ind w:firstLine="567"/>
        <w:jc w:val="both"/>
        <w:rPr>
          <w:rFonts w:ascii="Times New Roman" w:hAnsi="Times New Roman"/>
          <w:b/>
          <w:sz w:val="24"/>
          <w:szCs w:val="24"/>
          <w:lang w:eastAsia="ru-RU"/>
        </w:rPr>
      </w:pPr>
      <w:r w:rsidRPr="00DF6205">
        <w:rPr>
          <w:rFonts w:ascii="Times New Roman" w:eastAsia="Times New Roman" w:hAnsi="Times New Roman" w:cs="Times New Roman"/>
          <w:b/>
          <w:bCs/>
          <w:color w:val="000000"/>
          <w:sz w:val="24"/>
          <w:szCs w:val="24"/>
          <w:lang w:eastAsia="ru-RU"/>
        </w:rPr>
        <w:t>3.5.</w:t>
      </w:r>
      <w:r w:rsidRPr="00503BF4">
        <w:rPr>
          <w:rFonts w:ascii="Times New Roman" w:eastAsia="Times New Roman" w:hAnsi="Times New Roman" w:cs="Times New Roman"/>
          <w:bCs/>
          <w:color w:val="000000"/>
          <w:sz w:val="24"/>
          <w:szCs w:val="24"/>
          <w:lang w:eastAsia="ru-RU"/>
        </w:rPr>
        <w:t xml:space="preserve"> </w:t>
      </w:r>
      <w:r w:rsidR="00A72084" w:rsidRPr="00B87D17">
        <w:rPr>
          <w:rFonts w:ascii="Times New Roman" w:hAnsi="Times New Roman"/>
          <w:b/>
          <w:sz w:val="24"/>
          <w:szCs w:val="24"/>
          <w:lang w:eastAsia="ru-RU"/>
        </w:rPr>
        <w:t xml:space="preserve">Цели ООП КГЮА по направлению подготовки </w:t>
      </w:r>
      <w:r w:rsidR="00A72084" w:rsidRPr="00533EBD">
        <w:rPr>
          <w:rFonts w:ascii="Times New Roman" w:hAnsi="Times New Roman"/>
          <w:b/>
          <w:sz w:val="24"/>
          <w:szCs w:val="24"/>
        </w:rPr>
        <w:t>580100 «Экономика»</w:t>
      </w:r>
      <w:r w:rsidR="00A72084">
        <w:rPr>
          <w:rFonts w:ascii="Times New Roman" w:hAnsi="Times New Roman"/>
          <w:b/>
          <w:sz w:val="24"/>
          <w:szCs w:val="24"/>
          <w:lang w:eastAsia="ru-RU"/>
        </w:rPr>
        <w:t xml:space="preserve">  в области воспитания личности:</w:t>
      </w:r>
    </w:p>
    <w:p w:rsidR="0007581F" w:rsidRPr="0007581F" w:rsidRDefault="0007581F" w:rsidP="0007581F">
      <w:pPr>
        <w:numPr>
          <w:ilvl w:val="0"/>
          <w:numId w:val="31"/>
        </w:numPr>
        <w:tabs>
          <w:tab w:val="left" w:pos="1276"/>
        </w:tabs>
        <w:spacing w:after="0" w:line="240" w:lineRule="auto"/>
        <w:jc w:val="both"/>
        <w:rPr>
          <w:rFonts w:ascii="Times New Roman" w:eastAsia="Calibri" w:hAnsi="Times New Roman" w:cs="Times New Roman"/>
          <w:bCs/>
          <w:sz w:val="24"/>
          <w:szCs w:val="24"/>
        </w:rPr>
      </w:pPr>
      <w:r w:rsidRPr="0007581F">
        <w:rPr>
          <w:rFonts w:ascii="Times New Roman" w:eastAsia="Calibri" w:hAnsi="Times New Roman" w:cs="Times New Roman"/>
          <w:bCs/>
          <w:sz w:val="24"/>
          <w:szCs w:val="24"/>
        </w:rPr>
        <w:t>направленность на многоуровневую систему образования;</w:t>
      </w:r>
    </w:p>
    <w:p w:rsidR="0007581F" w:rsidRPr="0007581F" w:rsidRDefault="0007581F" w:rsidP="0007581F">
      <w:pPr>
        <w:numPr>
          <w:ilvl w:val="0"/>
          <w:numId w:val="30"/>
        </w:numPr>
        <w:tabs>
          <w:tab w:val="left" w:pos="1276"/>
        </w:tabs>
        <w:spacing w:after="0" w:line="240" w:lineRule="auto"/>
        <w:jc w:val="both"/>
        <w:rPr>
          <w:rFonts w:ascii="Times New Roman" w:eastAsia="Calibri" w:hAnsi="Times New Roman" w:cs="Times New Roman"/>
          <w:bCs/>
          <w:sz w:val="24"/>
          <w:szCs w:val="24"/>
        </w:rPr>
      </w:pPr>
      <w:r w:rsidRPr="0007581F">
        <w:rPr>
          <w:rFonts w:ascii="Times New Roman" w:eastAsia="Calibri" w:hAnsi="Times New Roman" w:cs="Times New Roman"/>
          <w:bCs/>
          <w:sz w:val="24"/>
          <w:szCs w:val="24"/>
        </w:rPr>
        <w:t>выбор обучающимися индивидуальных образовательных траекторий;</w:t>
      </w:r>
    </w:p>
    <w:p w:rsidR="0007581F" w:rsidRPr="0007581F" w:rsidRDefault="0007581F" w:rsidP="0007581F">
      <w:pPr>
        <w:numPr>
          <w:ilvl w:val="0"/>
          <w:numId w:val="30"/>
        </w:numPr>
        <w:tabs>
          <w:tab w:val="left" w:pos="1276"/>
        </w:tabs>
        <w:spacing w:after="0" w:line="240" w:lineRule="auto"/>
        <w:jc w:val="both"/>
        <w:rPr>
          <w:rFonts w:ascii="Times New Roman" w:eastAsia="Calibri" w:hAnsi="Times New Roman" w:cs="Times New Roman"/>
          <w:bCs/>
          <w:sz w:val="24"/>
          <w:szCs w:val="24"/>
        </w:rPr>
      </w:pPr>
      <w:r w:rsidRPr="0007581F">
        <w:rPr>
          <w:rFonts w:ascii="Times New Roman" w:eastAsia="Calibri" w:hAnsi="Times New Roman" w:cs="Times New Roman"/>
          <w:bCs/>
          <w:sz w:val="24"/>
          <w:szCs w:val="24"/>
        </w:rPr>
        <w:t xml:space="preserve">изменение социальных и ролевых функций преподавателя и обучающихся при </w:t>
      </w:r>
      <w:proofErr w:type="spellStart"/>
      <w:r w:rsidRPr="0007581F">
        <w:rPr>
          <w:rFonts w:ascii="Times New Roman" w:eastAsia="Calibri" w:hAnsi="Times New Roman" w:cs="Times New Roman"/>
          <w:bCs/>
          <w:sz w:val="24"/>
          <w:szCs w:val="24"/>
        </w:rPr>
        <w:t>компетентностном</w:t>
      </w:r>
      <w:proofErr w:type="spellEnd"/>
      <w:r w:rsidRPr="0007581F">
        <w:rPr>
          <w:rFonts w:ascii="Times New Roman" w:eastAsia="Calibri" w:hAnsi="Times New Roman" w:cs="Times New Roman"/>
          <w:bCs/>
          <w:sz w:val="24"/>
          <w:szCs w:val="24"/>
        </w:rPr>
        <w:t xml:space="preserve"> подходе;</w:t>
      </w:r>
    </w:p>
    <w:p w:rsidR="0007581F" w:rsidRPr="0007581F" w:rsidRDefault="0007581F" w:rsidP="0007581F">
      <w:pPr>
        <w:numPr>
          <w:ilvl w:val="0"/>
          <w:numId w:val="30"/>
        </w:numPr>
        <w:tabs>
          <w:tab w:val="left" w:pos="1276"/>
        </w:tabs>
        <w:spacing w:after="0" w:line="240" w:lineRule="auto"/>
        <w:jc w:val="both"/>
        <w:rPr>
          <w:rFonts w:ascii="Times New Roman" w:eastAsia="Calibri" w:hAnsi="Times New Roman" w:cs="Times New Roman"/>
          <w:bCs/>
          <w:sz w:val="24"/>
          <w:szCs w:val="24"/>
        </w:rPr>
      </w:pPr>
      <w:r w:rsidRPr="0007581F">
        <w:rPr>
          <w:rFonts w:ascii="Times New Roman" w:eastAsia="Calibri" w:hAnsi="Times New Roman" w:cs="Times New Roman"/>
          <w:bCs/>
          <w:sz w:val="24"/>
          <w:szCs w:val="24"/>
        </w:rPr>
        <w:t>практико-ориентированное обучение, позволяющее сочетать фундаментальные знания с практическими навыками  по направлению подготовки;</w:t>
      </w:r>
    </w:p>
    <w:p w:rsidR="0007581F" w:rsidRPr="0007581F" w:rsidRDefault="0007581F" w:rsidP="0007581F">
      <w:pPr>
        <w:numPr>
          <w:ilvl w:val="0"/>
          <w:numId w:val="30"/>
        </w:numPr>
        <w:tabs>
          <w:tab w:val="left" w:pos="1276"/>
        </w:tabs>
        <w:spacing w:after="0" w:line="240" w:lineRule="auto"/>
        <w:jc w:val="both"/>
        <w:rPr>
          <w:rFonts w:ascii="Times New Roman" w:eastAsia="Calibri" w:hAnsi="Times New Roman" w:cs="Times New Roman"/>
          <w:bCs/>
          <w:sz w:val="24"/>
          <w:szCs w:val="24"/>
        </w:rPr>
      </w:pPr>
      <w:r w:rsidRPr="0007581F">
        <w:rPr>
          <w:rFonts w:ascii="Times New Roman" w:eastAsia="Calibri" w:hAnsi="Times New Roman" w:cs="Times New Roman"/>
          <w:bCs/>
          <w:sz w:val="24"/>
          <w:szCs w:val="24"/>
        </w:rPr>
        <w:t>использование кредитно-рейтинговой системы для оценки уровня компетенций;</w:t>
      </w:r>
    </w:p>
    <w:p w:rsidR="0007581F" w:rsidRPr="0007581F" w:rsidRDefault="0007581F" w:rsidP="0007581F">
      <w:pPr>
        <w:numPr>
          <w:ilvl w:val="0"/>
          <w:numId w:val="30"/>
        </w:numPr>
        <w:tabs>
          <w:tab w:val="left" w:pos="1276"/>
        </w:tabs>
        <w:spacing w:after="0" w:line="240" w:lineRule="auto"/>
        <w:jc w:val="both"/>
        <w:rPr>
          <w:rFonts w:ascii="Times New Roman" w:eastAsia="Calibri" w:hAnsi="Times New Roman" w:cs="Times New Roman"/>
          <w:bCs/>
          <w:sz w:val="24"/>
          <w:szCs w:val="24"/>
        </w:rPr>
      </w:pPr>
      <w:r w:rsidRPr="0007581F">
        <w:rPr>
          <w:rFonts w:ascii="Times New Roman" w:eastAsia="Calibri" w:hAnsi="Times New Roman" w:cs="Times New Roman"/>
          <w:bCs/>
          <w:sz w:val="24"/>
          <w:szCs w:val="24"/>
        </w:rPr>
        <w:t xml:space="preserve">формирование готовности выпускников вуза к активной профессиональной и социальной деятельности. </w:t>
      </w:r>
    </w:p>
    <w:p w:rsidR="00503BF4" w:rsidRPr="00503BF4" w:rsidRDefault="00503BF4" w:rsidP="00E44971">
      <w:pPr>
        <w:shd w:val="clear" w:color="auto" w:fill="FFFFFF"/>
        <w:spacing w:after="0" w:line="240" w:lineRule="auto"/>
        <w:ind w:firstLine="567"/>
        <w:jc w:val="both"/>
        <w:rPr>
          <w:rFonts w:ascii="Times New Roman" w:eastAsia="Times New Roman" w:hAnsi="Times New Roman" w:cs="Times New Roman"/>
          <w:b/>
          <w:i/>
          <w:sz w:val="24"/>
          <w:szCs w:val="24"/>
          <w:lang w:eastAsia="ru-RU"/>
        </w:rPr>
      </w:pPr>
      <w:r w:rsidRPr="00503BF4">
        <w:rPr>
          <w:rFonts w:ascii="Times New Roman" w:eastAsia="Times New Roman" w:hAnsi="Times New Roman" w:cs="Times New Roman"/>
          <w:b/>
          <w:bCs/>
          <w:sz w:val="24"/>
          <w:szCs w:val="24"/>
          <w:lang w:eastAsia="ru-RU"/>
        </w:rPr>
        <w:t>3.6. </w:t>
      </w:r>
      <w:r w:rsidRPr="00503BF4">
        <w:rPr>
          <w:rFonts w:ascii="Times New Roman" w:eastAsia="Times New Roman" w:hAnsi="Times New Roman" w:cs="Times New Roman"/>
          <w:b/>
          <w:sz w:val="24"/>
          <w:szCs w:val="24"/>
          <w:lang w:eastAsia="ru-RU"/>
        </w:rPr>
        <w:t>Область профессиональной деятельности</w:t>
      </w:r>
      <w:r w:rsidRPr="00503BF4">
        <w:rPr>
          <w:rFonts w:ascii="Times New Roman" w:eastAsia="Times New Roman" w:hAnsi="Times New Roman" w:cs="Times New Roman"/>
          <w:b/>
          <w:bCs/>
          <w:sz w:val="24"/>
          <w:szCs w:val="24"/>
          <w:lang w:eastAsia="ru-RU"/>
        </w:rPr>
        <w:t xml:space="preserve"> выпускников.</w:t>
      </w:r>
    </w:p>
    <w:p w:rsidR="003705BD" w:rsidRDefault="00D77857" w:rsidP="00E44971">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03BF4" w:rsidRPr="00503BF4">
        <w:rPr>
          <w:rFonts w:ascii="Times New Roman" w:eastAsia="Times New Roman" w:hAnsi="Times New Roman" w:cs="Times New Roman"/>
          <w:sz w:val="24"/>
          <w:szCs w:val="24"/>
          <w:lang w:eastAsia="ru-RU"/>
        </w:rPr>
        <w:t>Область профессиональной деятельности выпускников</w:t>
      </w:r>
      <w:r w:rsidR="001D2F61">
        <w:rPr>
          <w:rFonts w:ascii="Times New Roman" w:eastAsia="Times New Roman" w:hAnsi="Times New Roman" w:cs="Times New Roman"/>
          <w:sz w:val="24"/>
          <w:szCs w:val="24"/>
          <w:lang w:eastAsia="ru-RU"/>
        </w:rPr>
        <w:t xml:space="preserve"> </w:t>
      </w:r>
      <w:r w:rsidR="001D2F61" w:rsidRPr="001D2F61">
        <w:rPr>
          <w:rFonts w:ascii="Times New Roman" w:eastAsia="Times New Roman" w:hAnsi="Times New Roman" w:cs="Times New Roman"/>
          <w:sz w:val="24"/>
          <w:szCs w:val="24"/>
          <w:lang w:eastAsia="ru-RU"/>
        </w:rPr>
        <w:t xml:space="preserve">(магистрантов) </w:t>
      </w:r>
      <w:r w:rsidR="00503BF4" w:rsidRPr="00503BF4">
        <w:rPr>
          <w:rFonts w:ascii="Times New Roman" w:eastAsia="Times New Roman" w:hAnsi="Times New Roman" w:cs="Times New Roman"/>
          <w:sz w:val="24"/>
          <w:szCs w:val="24"/>
          <w:lang w:eastAsia="ru-RU"/>
        </w:rPr>
        <w:t xml:space="preserve"> по направлению подготовки </w:t>
      </w:r>
      <w:r w:rsidR="005D3AFB" w:rsidRPr="00503BF4">
        <w:rPr>
          <w:rFonts w:ascii="Times New Roman" w:eastAsia="Calibri" w:hAnsi="Times New Roman" w:cs="Times New Roman"/>
          <w:bCs/>
        </w:rPr>
        <w:t>580100 Э</w:t>
      </w:r>
      <w:r w:rsidR="005D3AFB">
        <w:rPr>
          <w:rFonts w:ascii="Times New Roman" w:eastAsia="Calibri" w:hAnsi="Times New Roman" w:cs="Times New Roman"/>
          <w:bCs/>
        </w:rPr>
        <w:t>кономика</w:t>
      </w:r>
      <w:r w:rsidR="005D3AFB" w:rsidRPr="00503BF4">
        <w:rPr>
          <w:rFonts w:ascii="Times New Roman" w:eastAsia="Times New Roman" w:hAnsi="Times New Roman" w:cs="Times New Roman"/>
          <w:sz w:val="24"/>
          <w:szCs w:val="24"/>
          <w:lang w:eastAsia="ru-RU"/>
        </w:rPr>
        <w:t xml:space="preserve"> </w:t>
      </w:r>
      <w:r w:rsidR="00503BF4" w:rsidRPr="00503BF4">
        <w:rPr>
          <w:rFonts w:ascii="Times New Roman" w:eastAsia="Times New Roman" w:hAnsi="Times New Roman" w:cs="Times New Roman"/>
          <w:sz w:val="24"/>
          <w:szCs w:val="24"/>
          <w:lang w:eastAsia="ru-RU"/>
        </w:rPr>
        <w:t xml:space="preserve">включает: </w:t>
      </w:r>
    </w:p>
    <w:p w:rsidR="001D2F61" w:rsidRPr="00787CA2" w:rsidRDefault="001D2F61" w:rsidP="001D2F61">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э</w:t>
      </w:r>
      <w:r w:rsidRPr="00787CA2">
        <w:rPr>
          <w:rFonts w:ascii="Times New Roman" w:eastAsia="Times New Roman" w:hAnsi="Times New Roman" w:cs="Times New Roman"/>
          <w:bCs/>
          <w:iCs/>
          <w:sz w:val="24"/>
          <w:szCs w:val="24"/>
          <w:lang w:eastAsia="ru-RU"/>
        </w:rPr>
        <w:t>кономические, финансовые, маркетинговые и аналитические службы организаций различных отраслей и форм собственности;</w:t>
      </w:r>
    </w:p>
    <w:p w:rsidR="001D2F61" w:rsidRPr="00787CA2" w:rsidRDefault="001D2F61" w:rsidP="001D2F61">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а</w:t>
      </w:r>
      <w:r w:rsidRPr="00787CA2">
        <w:rPr>
          <w:rFonts w:ascii="Times New Roman" w:eastAsia="Times New Roman" w:hAnsi="Times New Roman" w:cs="Times New Roman"/>
          <w:bCs/>
          <w:iCs/>
          <w:sz w:val="24"/>
          <w:szCs w:val="24"/>
          <w:lang w:eastAsia="ru-RU"/>
        </w:rPr>
        <w:t>кадемические  и ведомственные научно-исследовательские организации;</w:t>
      </w:r>
    </w:p>
    <w:p w:rsidR="001D2F61" w:rsidRPr="00787CA2" w:rsidRDefault="001D2F61" w:rsidP="001D2F61">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о</w:t>
      </w:r>
      <w:r w:rsidRPr="00787CA2">
        <w:rPr>
          <w:rFonts w:ascii="Times New Roman" w:eastAsia="Times New Roman" w:hAnsi="Times New Roman" w:cs="Times New Roman"/>
          <w:bCs/>
          <w:iCs/>
          <w:sz w:val="24"/>
          <w:szCs w:val="24"/>
          <w:lang w:eastAsia="ru-RU"/>
        </w:rPr>
        <w:t>рганы государственной  и местной власти;</w:t>
      </w:r>
    </w:p>
    <w:p w:rsidR="001D2F61" w:rsidRPr="00787CA2" w:rsidRDefault="001D2F61" w:rsidP="001D2F61">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у</w:t>
      </w:r>
      <w:r w:rsidRPr="00787CA2">
        <w:rPr>
          <w:rFonts w:ascii="Times New Roman" w:eastAsia="Times New Roman" w:hAnsi="Times New Roman" w:cs="Times New Roman"/>
          <w:bCs/>
          <w:iCs/>
          <w:sz w:val="24"/>
          <w:szCs w:val="24"/>
          <w:lang w:eastAsia="ru-RU"/>
        </w:rPr>
        <w:t>чреждения  системы  высшего и дополнительного профессионального образования</w:t>
      </w:r>
      <w:r>
        <w:rPr>
          <w:rFonts w:ascii="Times New Roman" w:eastAsia="Times New Roman" w:hAnsi="Times New Roman" w:cs="Times New Roman"/>
          <w:bCs/>
          <w:iCs/>
          <w:sz w:val="24"/>
          <w:szCs w:val="24"/>
          <w:lang w:eastAsia="ru-RU"/>
        </w:rPr>
        <w:t>.</w:t>
      </w:r>
    </w:p>
    <w:p w:rsidR="00503BF4" w:rsidRPr="00503BF4" w:rsidRDefault="001D2F61" w:rsidP="001D2F61">
      <w:pPr>
        <w:tabs>
          <w:tab w:val="left" w:pos="426"/>
        </w:tabs>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E44971">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 xml:space="preserve"> </w:t>
      </w:r>
      <w:r w:rsidR="00503BF4" w:rsidRPr="00503BF4">
        <w:rPr>
          <w:rFonts w:ascii="Times New Roman" w:eastAsia="Times New Roman" w:hAnsi="Times New Roman" w:cs="Times New Roman"/>
          <w:b/>
          <w:sz w:val="24"/>
          <w:szCs w:val="24"/>
          <w:lang w:eastAsia="ru-RU"/>
        </w:rPr>
        <w:t>3.7. Объекты профессиональной деятельности выпускников.</w:t>
      </w:r>
    </w:p>
    <w:p w:rsidR="001D2F61" w:rsidRPr="001D2F61" w:rsidRDefault="00E44971" w:rsidP="001D2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2F61">
        <w:rPr>
          <w:rFonts w:ascii="Times New Roman" w:eastAsia="Times New Roman" w:hAnsi="Times New Roman" w:cs="Times New Roman"/>
          <w:sz w:val="24"/>
          <w:szCs w:val="24"/>
          <w:lang w:eastAsia="ru-RU"/>
        </w:rPr>
        <w:t xml:space="preserve"> </w:t>
      </w:r>
      <w:r w:rsidR="001D2F61" w:rsidRPr="001D2F61">
        <w:rPr>
          <w:rFonts w:ascii="Times New Roman" w:eastAsia="Times New Roman" w:hAnsi="Times New Roman" w:cs="Times New Roman"/>
          <w:sz w:val="24"/>
          <w:szCs w:val="24"/>
          <w:lang w:eastAsia="ru-RU"/>
        </w:rPr>
        <w:t>Объекты профессиональной деятельности выпускников являются:</w:t>
      </w:r>
    </w:p>
    <w:p w:rsidR="001D2F61" w:rsidRPr="001D2F61" w:rsidRDefault="001D2F61" w:rsidP="001D2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2F61">
        <w:rPr>
          <w:rFonts w:ascii="Times New Roman" w:eastAsia="Times New Roman" w:hAnsi="Times New Roman" w:cs="Times New Roman"/>
          <w:sz w:val="24"/>
          <w:szCs w:val="24"/>
          <w:lang w:eastAsia="ru-RU"/>
        </w:rPr>
        <w:t>-  поведение хозяйствующих агентов, их затраты  и результаты;</w:t>
      </w:r>
    </w:p>
    <w:p w:rsidR="001D2F61" w:rsidRPr="001D2F61" w:rsidRDefault="001D2F61" w:rsidP="001D2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2F61">
        <w:rPr>
          <w:rFonts w:ascii="Times New Roman" w:eastAsia="Times New Roman" w:hAnsi="Times New Roman" w:cs="Times New Roman"/>
          <w:sz w:val="24"/>
          <w:szCs w:val="24"/>
          <w:lang w:eastAsia="ru-RU"/>
        </w:rPr>
        <w:t>- функционирующие  рынки;</w:t>
      </w:r>
    </w:p>
    <w:p w:rsidR="001D2F61" w:rsidRPr="001D2F61" w:rsidRDefault="001D2F61" w:rsidP="001D2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2F61">
        <w:rPr>
          <w:rFonts w:ascii="Times New Roman" w:eastAsia="Times New Roman" w:hAnsi="Times New Roman" w:cs="Times New Roman"/>
          <w:sz w:val="24"/>
          <w:szCs w:val="24"/>
          <w:lang w:eastAsia="ru-RU"/>
        </w:rPr>
        <w:t>- финансовые и информационные потоки;</w:t>
      </w:r>
    </w:p>
    <w:p w:rsidR="001D2F61" w:rsidRPr="001D2F61" w:rsidRDefault="001D2F61" w:rsidP="001D2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2F61">
        <w:rPr>
          <w:rFonts w:ascii="Times New Roman" w:eastAsia="Times New Roman" w:hAnsi="Times New Roman" w:cs="Times New Roman"/>
          <w:sz w:val="24"/>
          <w:szCs w:val="24"/>
          <w:lang w:eastAsia="ru-RU"/>
        </w:rPr>
        <w:t>- производственные и научно- исследовательские процессы.</w:t>
      </w:r>
    </w:p>
    <w:p w:rsidR="00503BF4" w:rsidRPr="00503BF4" w:rsidRDefault="001D2F61" w:rsidP="00E44971">
      <w:pPr>
        <w:tabs>
          <w:tab w:val="left" w:pos="567"/>
          <w:tab w:val="left" w:pos="709"/>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44971">
        <w:rPr>
          <w:rFonts w:ascii="Times New Roman" w:eastAsia="Times New Roman" w:hAnsi="Times New Roman" w:cs="Times New Roman"/>
          <w:b/>
          <w:sz w:val="24"/>
          <w:szCs w:val="24"/>
          <w:lang w:eastAsia="ru-RU"/>
        </w:rPr>
        <w:t xml:space="preserve">  </w:t>
      </w:r>
      <w:r w:rsidR="00503BF4" w:rsidRPr="00503BF4">
        <w:rPr>
          <w:rFonts w:ascii="Times New Roman" w:eastAsia="Times New Roman" w:hAnsi="Times New Roman" w:cs="Times New Roman"/>
          <w:b/>
          <w:sz w:val="24"/>
          <w:szCs w:val="24"/>
          <w:lang w:eastAsia="ru-RU"/>
        </w:rPr>
        <w:t>3.8. Виды профессиональной деятельности выпускников:</w:t>
      </w:r>
    </w:p>
    <w:p w:rsidR="001D2F61" w:rsidRPr="001D2F61" w:rsidRDefault="001D2F61" w:rsidP="001D2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D2F61">
        <w:rPr>
          <w:rFonts w:ascii="Times New Roman" w:eastAsia="Times New Roman" w:hAnsi="Times New Roman" w:cs="Times New Roman"/>
          <w:sz w:val="24"/>
          <w:szCs w:val="24"/>
          <w:lang w:eastAsia="ru-RU"/>
        </w:rPr>
        <w:t>Магистр по направлению подготовки 580100 Экономика готовится к следующим видам профессиональной деятельности:</w:t>
      </w:r>
    </w:p>
    <w:p w:rsidR="001D2F61" w:rsidRPr="001D2F61" w:rsidRDefault="001D2F61" w:rsidP="001D2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2F61">
        <w:rPr>
          <w:rFonts w:ascii="Times New Roman" w:eastAsia="Times New Roman" w:hAnsi="Times New Roman" w:cs="Times New Roman"/>
          <w:sz w:val="24"/>
          <w:szCs w:val="24"/>
          <w:lang w:eastAsia="ru-RU"/>
        </w:rPr>
        <w:t>научно-исследовательская;</w:t>
      </w:r>
    </w:p>
    <w:p w:rsidR="001D2F61" w:rsidRPr="001D2F61" w:rsidRDefault="001D2F61" w:rsidP="001D2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2F61">
        <w:rPr>
          <w:rFonts w:ascii="Times New Roman" w:eastAsia="Times New Roman" w:hAnsi="Times New Roman" w:cs="Times New Roman"/>
          <w:sz w:val="24"/>
          <w:szCs w:val="24"/>
          <w:lang w:eastAsia="ru-RU"/>
        </w:rPr>
        <w:t xml:space="preserve">проектно-экономическая; </w:t>
      </w:r>
    </w:p>
    <w:p w:rsidR="001D2F61" w:rsidRPr="001D2F61" w:rsidRDefault="001D2F61" w:rsidP="001D2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2F61">
        <w:rPr>
          <w:rFonts w:ascii="Times New Roman" w:eastAsia="Times New Roman" w:hAnsi="Times New Roman" w:cs="Times New Roman"/>
          <w:sz w:val="24"/>
          <w:szCs w:val="24"/>
          <w:lang w:eastAsia="ru-RU"/>
        </w:rPr>
        <w:t>аналитическая;</w:t>
      </w:r>
    </w:p>
    <w:p w:rsidR="001D2F61" w:rsidRPr="001D2F61" w:rsidRDefault="001D2F61" w:rsidP="001D2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2F61">
        <w:rPr>
          <w:rFonts w:ascii="Times New Roman" w:eastAsia="Times New Roman" w:hAnsi="Times New Roman" w:cs="Times New Roman"/>
          <w:sz w:val="24"/>
          <w:szCs w:val="24"/>
          <w:lang w:eastAsia="ru-RU"/>
        </w:rPr>
        <w:t xml:space="preserve">организационно-управленческая; </w:t>
      </w:r>
    </w:p>
    <w:p w:rsidR="001D2F61" w:rsidRPr="001D2F61" w:rsidRDefault="001D2F61" w:rsidP="001D2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1D2F61">
        <w:rPr>
          <w:rFonts w:ascii="Times New Roman" w:eastAsia="Times New Roman" w:hAnsi="Times New Roman" w:cs="Times New Roman"/>
          <w:sz w:val="24"/>
          <w:szCs w:val="24"/>
          <w:lang w:eastAsia="ru-RU"/>
        </w:rPr>
        <w:t>педагогическая.</w:t>
      </w:r>
    </w:p>
    <w:p w:rsidR="00503BF4" w:rsidRDefault="00E44971" w:rsidP="001D2F61">
      <w:pPr>
        <w:tabs>
          <w:tab w:val="left" w:pos="426"/>
        </w:tabs>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03BF4" w:rsidRPr="00503BF4">
        <w:rPr>
          <w:rFonts w:ascii="Times New Roman" w:eastAsia="Times New Roman" w:hAnsi="Times New Roman" w:cs="Times New Roman"/>
          <w:b/>
          <w:sz w:val="24"/>
          <w:szCs w:val="24"/>
          <w:lang w:eastAsia="ru-RU"/>
        </w:rPr>
        <w:t xml:space="preserve">3.9. Задачи профессиональной деятельности выпускников по программе </w:t>
      </w:r>
      <w:r w:rsidR="001D2F61">
        <w:rPr>
          <w:rFonts w:ascii="Times New Roman" w:eastAsia="Times New Roman" w:hAnsi="Times New Roman" w:cs="Times New Roman"/>
          <w:b/>
          <w:sz w:val="24"/>
          <w:szCs w:val="24"/>
          <w:lang w:eastAsia="ru-RU"/>
        </w:rPr>
        <w:t>магистранта</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Задачи профессиональной деятельности магистра 580100 Экономика</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47BE2">
        <w:rPr>
          <w:rFonts w:ascii="Times New Roman" w:eastAsia="Times New Roman" w:hAnsi="Times New Roman" w:cs="Times New Roman"/>
          <w:b/>
          <w:sz w:val="24"/>
          <w:szCs w:val="24"/>
          <w:lang w:eastAsia="ru-RU"/>
        </w:rPr>
        <w:t>научно-исследовательская:</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разработка рабочих планов и программ проведения научных исследований и разработок, подготовка заданий для групп и отдельных исполнителей;</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разработка инструментария проводимых исследований, анализ  их  результатов;</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подготовка данных для составления  обзоров, отчетов и научных публикаций;</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сбор, обработка, анализ и систематизация информации по теме  исследования, выбор методов и средств решения задач исследования;</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организация  и проведение научных исследований, в том числе статистических обследований  и опросов;</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разработка теоретических и эконометрических моделей исследуемых процессов, явлений  и объектов, относящихся к сфере профессиональной  деятельности, оценка и интерпретация  полученных  результатов;</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47BE2">
        <w:rPr>
          <w:rFonts w:ascii="Times New Roman" w:eastAsia="Times New Roman" w:hAnsi="Times New Roman" w:cs="Times New Roman"/>
          <w:b/>
          <w:sz w:val="24"/>
          <w:szCs w:val="24"/>
          <w:lang w:eastAsia="ru-RU"/>
        </w:rPr>
        <w:t xml:space="preserve">проектно-экономическая: </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подготовка заданий и разработка проектных решений  с учетом  фактора неопределенности;</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подготовка заданий и разработка методических и нормативных документов, а также предложений  и мероприятий  по реализации разработанных проектов и программ;</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подготовка заданий и разработка системы социально-экономических показателей хозяйствующих субъектов;</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составление экономических разделов планов предприятий и организаций различных форм собственности;</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составление экономических разделов планов предприятий и организаций различных форм собственности;</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разработка стратегии поведения экономических агентов на различных рынках;</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47BE2">
        <w:rPr>
          <w:rFonts w:ascii="Times New Roman" w:eastAsia="Times New Roman" w:hAnsi="Times New Roman" w:cs="Times New Roman"/>
          <w:b/>
          <w:sz w:val="24"/>
          <w:szCs w:val="24"/>
          <w:lang w:eastAsia="ru-RU"/>
        </w:rPr>
        <w:t>аналитическая:</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разработка и обоснование  социально-экономических показателей, характеризующих деятельность хозяйствующих  субъектов, и методик их расчета;</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поиск, анализ и оценка  источников информации для проведения экономических расчетов;</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проведение оценки эффективности проектов с учетом фактора  неопределенности;</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анализ существующих форм организации  управления, разработка  и обоснование  предложений  по их совершенствованию;</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прогнозирование  динамики основных социально-экономических показателей деятельности предприятия, отрасли, региона и экономики в целом;</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47BE2">
        <w:rPr>
          <w:rFonts w:ascii="Times New Roman" w:eastAsia="Times New Roman" w:hAnsi="Times New Roman" w:cs="Times New Roman"/>
          <w:b/>
          <w:sz w:val="24"/>
          <w:szCs w:val="24"/>
          <w:lang w:eastAsia="ru-RU"/>
        </w:rPr>
        <w:t>организационно-управленческая:</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организация творческих коллективов для решения экономических и социальных задач и руководство ими;</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организация стратегического развития и функционирования предприятий,  и их отдельных  подразделений;</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руководство  экономическими  службами и подразделениями  предприятий  и организаций  разных  форм собственности, органов государственной и местной власти;</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47BE2">
        <w:rPr>
          <w:rFonts w:ascii="Times New Roman" w:eastAsia="Times New Roman" w:hAnsi="Times New Roman" w:cs="Times New Roman"/>
          <w:b/>
          <w:sz w:val="24"/>
          <w:szCs w:val="24"/>
          <w:lang w:eastAsia="ru-RU"/>
        </w:rPr>
        <w:t>педагогическая:</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lastRenderedPageBreak/>
        <w:t>- преподавание  экономических дисциплин  в общеобразовательных  учреждениях, образовательных учреждениях  высшего профессионального и среднего  профессионального образования, а также в образовательных учреждениях дополнительного профессионального образования;</w:t>
      </w:r>
    </w:p>
    <w:p w:rsidR="00347BE2" w:rsidRPr="00347BE2" w:rsidRDefault="00347BE2" w:rsidP="00347BE2">
      <w:pPr>
        <w:spacing w:after="0" w:line="240" w:lineRule="auto"/>
        <w:ind w:firstLine="567"/>
        <w:jc w:val="both"/>
        <w:rPr>
          <w:rFonts w:ascii="Times New Roman" w:eastAsia="Calibri" w:hAnsi="Times New Roman" w:cs="Times New Roman"/>
          <w:sz w:val="24"/>
          <w:szCs w:val="24"/>
        </w:rPr>
      </w:pPr>
      <w:r w:rsidRPr="00347BE2">
        <w:rPr>
          <w:rFonts w:ascii="Times New Roman" w:eastAsia="Times New Roman" w:hAnsi="Times New Roman" w:cs="Times New Roman"/>
          <w:sz w:val="24"/>
          <w:szCs w:val="24"/>
          <w:lang w:eastAsia="ru-RU"/>
        </w:rPr>
        <w:t>- разработка учебно-методических материалов.</w:t>
      </w:r>
      <w:r w:rsidRPr="00347BE2">
        <w:rPr>
          <w:rFonts w:ascii="Times New Roman" w:eastAsia="Times New Roman" w:hAnsi="Times New Roman" w:cs="Times New Roman"/>
          <w:sz w:val="24"/>
          <w:szCs w:val="24"/>
          <w:lang w:eastAsia="ru-RU"/>
        </w:rPr>
        <w:tab/>
      </w:r>
    </w:p>
    <w:p w:rsidR="00347BE2" w:rsidRPr="00503BF4" w:rsidRDefault="00347BE2" w:rsidP="00347BE2">
      <w:pPr>
        <w:widowControl w:val="0"/>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503BF4">
        <w:rPr>
          <w:rFonts w:ascii="Times New Roman" w:eastAsia="Times New Roman" w:hAnsi="Times New Roman" w:cs="Times New Roman"/>
          <w:b/>
          <w:sz w:val="24"/>
          <w:szCs w:val="24"/>
          <w:lang w:eastAsia="ru-RU"/>
        </w:rPr>
        <w:t xml:space="preserve">3.10.  Выпускник по направлению подготовки </w:t>
      </w:r>
      <w:r w:rsidRPr="00BF7601">
        <w:rPr>
          <w:rFonts w:ascii="Times New Roman" w:eastAsia="Calibri" w:hAnsi="Times New Roman" w:cs="Times New Roman"/>
          <w:b/>
          <w:bCs/>
          <w:sz w:val="24"/>
          <w:szCs w:val="24"/>
        </w:rPr>
        <w:t>580100 Экономика</w:t>
      </w:r>
      <w:r w:rsidRPr="00B7204C">
        <w:rPr>
          <w:rFonts w:ascii="Times New Roman" w:eastAsia="Times New Roman" w:hAnsi="Times New Roman" w:cs="Times New Roman"/>
          <w:sz w:val="24"/>
          <w:szCs w:val="24"/>
          <w:lang w:eastAsia="ru-RU"/>
        </w:rPr>
        <w:t xml:space="preserve"> </w:t>
      </w:r>
      <w:r w:rsidRPr="00503BF4">
        <w:rPr>
          <w:rFonts w:ascii="Times New Roman" w:eastAsia="Times New Roman" w:hAnsi="Times New Roman" w:cs="Times New Roman"/>
          <w:b/>
          <w:sz w:val="24"/>
          <w:szCs w:val="24"/>
          <w:lang w:eastAsia="ru-RU"/>
        </w:rPr>
        <w:t>с квалификацией «</w:t>
      </w:r>
      <w:r>
        <w:rPr>
          <w:rFonts w:ascii="Times New Roman" w:eastAsia="Times New Roman" w:hAnsi="Times New Roman" w:cs="Times New Roman"/>
          <w:b/>
          <w:sz w:val="24"/>
          <w:szCs w:val="24"/>
          <w:lang w:eastAsia="ru-RU"/>
        </w:rPr>
        <w:t>магистр</w:t>
      </w:r>
      <w:r w:rsidRPr="00503BF4">
        <w:rPr>
          <w:rFonts w:ascii="Times New Roman" w:eastAsia="Times New Roman" w:hAnsi="Times New Roman" w:cs="Times New Roman"/>
          <w:b/>
          <w:sz w:val="24"/>
          <w:szCs w:val="24"/>
          <w:lang w:eastAsia="ru-RU"/>
        </w:rPr>
        <w:t xml:space="preserve">» и образовательной </w:t>
      </w:r>
      <w:proofErr w:type="gramStart"/>
      <w:r w:rsidRPr="00503BF4">
        <w:rPr>
          <w:rFonts w:ascii="Times New Roman" w:eastAsia="Times New Roman" w:hAnsi="Times New Roman" w:cs="Times New Roman"/>
          <w:b/>
          <w:sz w:val="24"/>
          <w:szCs w:val="24"/>
          <w:lang w:eastAsia="ru-RU"/>
        </w:rPr>
        <w:t>программе  КГЮА</w:t>
      </w:r>
      <w:proofErr w:type="gramEnd"/>
      <w:r w:rsidRPr="00503BF4">
        <w:rPr>
          <w:rFonts w:ascii="Times New Roman" w:eastAsia="Times New Roman" w:hAnsi="Times New Roman" w:cs="Times New Roman"/>
          <w:b/>
          <w:sz w:val="24"/>
          <w:szCs w:val="24"/>
          <w:lang w:eastAsia="ru-RU"/>
        </w:rPr>
        <w:t xml:space="preserve">  должен обладать следующими компетенциями  в соответствии с требованиями  ГОС ВПО КР</w:t>
      </w:r>
      <w:r>
        <w:rPr>
          <w:rFonts w:ascii="Times New Roman" w:eastAsia="Times New Roman" w:hAnsi="Times New Roman" w:cs="Times New Roman"/>
          <w:b/>
          <w:sz w:val="24"/>
          <w:szCs w:val="24"/>
          <w:lang w:eastAsia="ru-RU"/>
        </w:rPr>
        <w:t>:</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47BE2">
        <w:rPr>
          <w:rFonts w:ascii="Times New Roman" w:eastAsia="Times New Roman" w:hAnsi="Times New Roman" w:cs="Times New Roman"/>
          <w:b/>
          <w:sz w:val="24"/>
          <w:szCs w:val="24"/>
          <w:lang w:eastAsia="ru-RU"/>
        </w:rPr>
        <w:t>а) универсальными:</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47BE2">
        <w:rPr>
          <w:rFonts w:ascii="Times New Roman" w:eastAsia="Times New Roman" w:hAnsi="Times New Roman" w:cs="Times New Roman"/>
          <w:b/>
          <w:sz w:val="24"/>
          <w:szCs w:val="24"/>
          <w:lang w:eastAsia="ru-RU"/>
        </w:rPr>
        <w:t>- общенаучными (ОК):</w:t>
      </w:r>
    </w:p>
    <w:p w:rsidR="00347BE2" w:rsidRPr="00347BE2" w:rsidRDefault="00347BE2" w:rsidP="00347BE2">
      <w:pPr>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способен глубоко понимать и критически оценивать теории, методы и результаты исследований, использовать междисциплинарный подход и интегрировать достижения различных наук для получения новых знаний</w:t>
      </w:r>
      <w:r>
        <w:rPr>
          <w:rFonts w:ascii="Times New Roman" w:eastAsia="Times New Roman" w:hAnsi="Times New Roman" w:cs="Times New Roman"/>
          <w:bCs/>
          <w:iCs/>
          <w:sz w:val="24"/>
          <w:szCs w:val="24"/>
          <w:lang w:eastAsia="ru-RU"/>
        </w:rPr>
        <w:t xml:space="preserve"> </w:t>
      </w:r>
      <w:r w:rsidRPr="00347BE2">
        <w:rPr>
          <w:rFonts w:ascii="Times New Roman" w:eastAsia="Times New Roman" w:hAnsi="Times New Roman" w:cs="Times New Roman"/>
          <w:bCs/>
          <w:iCs/>
          <w:sz w:val="24"/>
          <w:szCs w:val="24"/>
          <w:lang w:eastAsia="ru-RU"/>
        </w:rPr>
        <w:t>(ОК-1)</w:t>
      </w:r>
      <w:r>
        <w:rPr>
          <w:rFonts w:ascii="Times New Roman" w:eastAsia="Times New Roman" w:hAnsi="Times New Roman" w:cs="Times New Roman"/>
          <w:bCs/>
          <w:iCs/>
          <w:sz w:val="24"/>
          <w:szCs w:val="24"/>
          <w:lang w:eastAsia="ru-RU"/>
        </w:rPr>
        <w:t>;</w:t>
      </w:r>
      <w:r w:rsidRPr="00347BE2">
        <w:rPr>
          <w:rFonts w:ascii="Times New Roman" w:eastAsia="Times New Roman" w:hAnsi="Times New Roman" w:cs="Times New Roman"/>
          <w:bCs/>
          <w:iCs/>
          <w:sz w:val="24"/>
          <w:szCs w:val="24"/>
          <w:lang w:eastAsia="ru-RU"/>
        </w:rPr>
        <w:t xml:space="preserve"> </w:t>
      </w:r>
    </w:p>
    <w:p w:rsidR="00347BE2" w:rsidRPr="00347BE2" w:rsidRDefault="00347BE2" w:rsidP="00347BE2">
      <w:pPr>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xml:space="preserve">- способен собирать, оценивать и </w:t>
      </w:r>
      <w:proofErr w:type="gramStart"/>
      <w:r w:rsidRPr="00347BE2">
        <w:rPr>
          <w:rFonts w:ascii="Times New Roman" w:eastAsia="Times New Roman" w:hAnsi="Times New Roman" w:cs="Times New Roman"/>
          <w:bCs/>
          <w:iCs/>
          <w:sz w:val="24"/>
          <w:szCs w:val="24"/>
          <w:lang w:eastAsia="ru-RU"/>
        </w:rPr>
        <w:t>интегрировать  освоенные</w:t>
      </w:r>
      <w:proofErr w:type="gramEnd"/>
      <w:r w:rsidRPr="00347BE2">
        <w:rPr>
          <w:rFonts w:ascii="Times New Roman" w:eastAsia="Times New Roman" w:hAnsi="Times New Roman" w:cs="Times New Roman"/>
          <w:bCs/>
          <w:iCs/>
          <w:sz w:val="24"/>
          <w:szCs w:val="24"/>
          <w:lang w:eastAsia="ru-RU"/>
        </w:rPr>
        <w:t xml:space="preserve"> теории и концепции, определять границы их применимости при решении профессиональных задач; выбирать необходимые методы исследований, модифицировать существующие и разрабатывать новые методы исходя из задач конкретного исследования (ОК-2)</w:t>
      </w:r>
      <w:r>
        <w:rPr>
          <w:rFonts w:ascii="Times New Roman" w:eastAsia="Times New Roman" w:hAnsi="Times New Roman" w:cs="Times New Roman"/>
          <w:bCs/>
          <w:iCs/>
          <w:sz w:val="24"/>
          <w:szCs w:val="24"/>
          <w:lang w:eastAsia="ru-RU"/>
        </w:rPr>
        <w:t>;</w:t>
      </w:r>
    </w:p>
    <w:p w:rsidR="00347BE2" w:rsidRPr="00347BE2" w:rsidRDefault="00347BE2" w:rsidP="00347BE2">
      <w:pPr>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способен автономно и по собственной инициативе приобретать новые знания и умения; способен к созданию новых знаний прикладного характера в определенной области и/или на стыке областей и определению источников и поиска информации, необходимой для развития деятельности (ОК-3)</w:t>
      </w:r>
      <w:r>
        <w:rPr>
          <w:rFonts w:ascii="Times New Roman" w:eastAsia="Times New Roman" w:hAnsi="Times New Roman" w:cs="Times New Roman"/>
          <w:bCs/>
          <w:iCs/>
          <w:sz w:val="24"/>
          <w:szCs w:val="24"/>
          <w:lang w:eastAsia="ru-RU"/>
        </w:rPr>
        <w:t>;</w:t>
      </w:r>
      <w:r w:rsidRPr="00347BE2">
        <w:rPr>
          <w:rFonts w:ascii="Times New Roman" w:eastAsia="Times New Roman" w:hAnsi="Times New Roman" w:cs="Times New Roman"/>
          <w:bCs/>
          <w:iCs/>
          <w:sz w:val="24"/>
          <w:szCs w:val="24"/>
          <w:lang w:eastAsia="ru-RU"/>
        </w:rPr>
        <w:t xml:space="preserve"> </w:t>
      </w:r>
    </w:p>
    <w:p w:rsidR="00347BE2" w:rsidRPr="00347BE2" w:rsidRDefault="00347BE2" w:rsidP="00347BE2">
      <w:pPr>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способен самостоятельно или в составе группы вести научный поиск, используя новейшие методы и техники исследования, а также самостоятельно исследовать, планировать, реализовывать  и   адаптировать приклад</w:t>
      </w:r>
      <w:r w:rsidRPr="00347BE2">
        <w:rPr>
          <w:rFonts w:ascii="Times New Roman" w:eastAsia="Times New Roman" w:hAnsi="Times New Roman" w:cs="Times New Roman"/>
          <w:bCs/>
          <w:iCs/>
          <w:sz w:val="24"/>
          <w:szCs w:val="24"/>
          <w:lang w:eastAsia="ru-RU"/>
        </w:rPr>
        <w:softHyphen/>
        <w:t>ные или исследовательские проекты (ОК-4)</w:t>
      </w:r>
      <w:r>
        <w:rPr>
          <w:rFonts w:ascii="Times New Roman" w:eastAsia="Times New Roman" w:hAnsi="Times New Roman" w:cs="Times New Roman"/>
          <w:bCs/>
          <w:iCs/>
          <w:sz w:val="24"/>
          <w:szCs w:val="24"/>
          <w:lang w:eastAsia="ru-RU"/>
        </w:rPr>
        <w:t>;</w:t>
      </w:r>
    </w:p>
    <w:p w:rsidR="00347BE2" w:rsidRPr="00347BE2" w:rsidRDefault="00347BE2" w:rsidP="00347BE2">
      <w:pPr>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xml:space="preserve">- способен создавать и развивать новые идеи с учетом социально-экономических и культурных </w:t>
      </w:r>
      <w:proofErr w:type="gramStart"/>
      <w:r w:rsidRPr="00347BE2">
        <w:rPr>
          <w:rFonts w:ascii="Times New Roman" w:eastAsia="Times New Roman" w:hAnsi="Times New Roman" w:cs="Times New Roman"/>
          <w:bCs/>
          <w:iCs/>
          <w:sz w:val="24"/>
          <w:szCs w:val="24"/>
          <w:lang w:eastAsia="ru-RU"/>
        </w:rPr>
        <w:t>последствий  новых</w:t>
      </w:r>
      <w:proofErr w:type="gramEnd"/>
      <w:r w:rsidRPr="00347BE2">
        <w:rPr>
          <w:rFonts w:ascii="Times New Roman" w:eastAsia="Times New Roman" w:hAnsi="Times New Roman" w:cs="Times New Roman"/>
          <w:bCs/>
          <w:iCs/>
          <w:sz w:val="24"/>
          <w:szCs w:val="24"/>
          <w:lang w:eastAsia="ru-RU"/>
        </w:rPr>
        <w:t xml:space="preserve"> явлений в науке, технике и технологии, профессиональной сфере</w:t>
      </w:r>
      <w:r>
        <w:rPr>
          <w:rFonts w:ascii="Times New Roman" w:eastAsia="Times New Roman" w:hAnsi="Times New Roman" w:cs="Times New Roman"/>
          <w:bCs/>
          <w:iCs/>
          <w:sz w:val="24"/>
          <w:szCs w:val="24"/>
          <w:lang w:eastAsia="ru-RU"/>
        </w:rPr>
        <w:t xml:space="preserve"> </w:t>
      </w:r>
      <w:r w:rsidRPr="00347BE2">
        <w:rPr>
          <w:rFonts w:ascii="Times New Roman" w:eastAsia="Times New Roman" w:hAnsi="Times New Roman" w:cs="Times New Roman"/>
          <w:bCs/>
          <w:iCs/>
          <w:sz w:val="24"/>
          <w:szCs w:val="24"/>
          <w:lang w:eastAsia="ru-RU"/>
        </w:rPr>
        <w:t>(ОК-5)</w:t>
      </w:r>
      <w:r>
        <w:rPr>
          <w:rFonts w:ascii="Times New Roman" w:eastAsia="Times New Roman" w:hAnsi="Times New Roman" w:cs="Times New Roman"/>
          <w:bCs/>
          <w:iCs/>
          <w:sz w:val="24"/>
          <w:szCs w:val="24"/>
          <w:lang w:eastAsia="ru-RU"/>
        </w:rPr>
        <w:t>;</w:t>
      </w:r>
      <w:r w:rsidRPr="00347BE2">
        <w:rPr>
          <w:rFonts w:ascii="Times New Roman" w:eastAsia="Times New Roman" w:hAnsi="Times New Roman" w:cs="Times New Roman"/>
          <w:bCs/>
          <w:iCs/>
          <w:sz w:val="24"/>
          <w:szCs w:val="24"/>
          <w:lang w:eastAsia="ru-RU"/>
        </w:rPr>
        <w:t xml:space="preserve"> </w:t>
      </w:r>
    </w:p>
    <w:p w:rsidR="00347BE2" w:rsidRPr="00347BE2" w:rsidRDefault="00347BE2" w:rsidP="00347BE2">
      <w:pPr>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способен к экспертной оценке деятельности в своей профессиональной области (ОК-6).</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47BE2">
        <w:rPr>
          <w:rFonts w:ascii="Times New Roman" w:eastAsia="Times New Roman" w:hAnsi="Times New Roman" w:cs="Times New Roman"/>
          <w:b/>
          <w:sz w:val="24"/>
          <w:szCs w:val="24"/>
          <w:lang w:eastAsia="ru-RU"/>
        </w:rPr>
        <w:t>- инструментальными (ИК):</w:t>
      </w:r>
    </w:p>
    <w:p w:rsidR="00347BE2" w:rsidRPr="00347BE2" w:rsidRDefault="00347BE2" w:rsidP="00347BE2">
      <w:pPr>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способен самостоятельно приобретать и использовать новые знания и умения (ИК-1)</w:t>
      </w:r>
      <w:r>
        <w:rPr>
          <w:rFonts w:ascii="Times New Roman" w:eastAsia="Times New Roman" w:hAnsi="Times New Roman" w:cs="Times New Roman"/>
          <w:bCs/>
          <w:iCs/>
          <w:sz w:val="24"/>
          <w:szCs w:val="24"/>
          <w:lang w:eastAsia="ru-RU"/>
        </w:rPr>
        <w:t>;</w:t>
      </w:r>
    </w:p>
    <w:p w:rsidR="00347BE2" w:rsidRPr="00347BE2" w:rsidRDefault="00347BE2" w:rsidP="00347BE2">
      <w:pPr>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имеет развитые навыки устной и письменной речи для представления научных исследований (ИК-2)</w:t>
      </w:r>
      <w:r>
        <w:rPr>
          <w:rFonts w:ascii="Times New Roman" w:eastAsia="Times New Roman" w:hAnsi="Times New Roman" w:cs="Times New Roman"/>
          <w:bCs/>
          <w:iCs/>
          <w:sz w:val="24"/>
          <w:szCs w:val="24"/>
          <w:lang w:eastAsia="ru-RU"/>
        </w:rPr>
        <w:t>;</w:t>
      </w:r>
      <w:r w:rsidRPr="00347BE2">
        <w:rPr>
          <w:rFonts w:ascii="Times New Roman" w:eastAsia="Times New Roman" w:hAnsi="Times New Roman" w:cs="Times New Roman"/>
          <w:bCs/>
          <w:iCs/>
          <w:sz w:val="24"/>
          <w:szCs w:val="24"/>
          <w:lang w:eastAsia="ru-RU"/>
        </w:rPr>
        <w:t xml:space="preserve"> </w:t>
      </w:r>
    </w:p>
    <w:p w:rsidR="00347BE2" w:rsidRPr="00347BE2" w:rsidRDefault="00347BE2" w:rsidP="00347BE2">
      <w:pPr>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свободно владеет иностранным языком на уровне  профессионального общения (ИК-3)</w:t>
      </w:r>
      <w:r>
        <w:rPr>
          <w:rFonts w:ascii="Times New Roman" w:eastAsia="Times New Roman" w:hAnsi="Times New Roman" w:cs="Times New Roman"/>
          <w:bCs/>
          <w:iCs/>
          <w:sz w:val="24"/>
          <w:szCs w:val="24"/>
          <w:lang w:eastAsia="ru-RU"/>
        </w:rPr>
        <w:t xml:space="preserve">;                                 </w:t>
      </w:r>
      <w:r w:rsidRPr="00347BE2">
        <w:rPr>
          <w:rFonts w:ascii="Times New Roman" w:eastAsia="Times New Roman" w:hAnsi="Times New Roman" w:cs="Times New Roman"/>
          <w:bCs/>
          <w:iCs/>
          <w:sz w:val="24"/>
          <w:szCs w:val="24"/>
          <w:lang w:eastAsia="ru-RU"/>
        </w:rPr>
        <w:t xml:space="preserve"> </w:t>
      </w:r>
    </w:p>
    <w:p w:rsidR="00347BE2" w:rsidRPr="00347BE2" w:rsidRDefault="00347BE2" w:rsidP="00347BE2">
      <w:pPr>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xml:space="preserve">- способен ставить и решать коммуникативные задачи во всех сферах общения (в том числе межкультурных и междисциплинарных), управлять процессами информационного обмена в различных коммуникативных </w:t>
      </w:r>
      <w:proofErr w:type="gramStart"/>
      <w:r w:rsidRPr="00347BE2">
        <w:rPr>
          <w:rFonts w:ascii="Times New Roman" w:eastAsia="Times New Roman" w:hAnsi="Times New Roman" w:cs="Times New Roman"/>
          <w:bCs/>
          <w:iCs/>
          <w:sz w:val="24"/>
          <w:szCs w:val="24"/>
          <w:lang w:eastAsia="ru-RU"/>
        </w:rPr>
        <w:t>средах  (</w:t>
      </w:r>
      <w:proofErr w:type="gramEnd"/>
      <w:r w:rsidRPr="00347BE2">
        <w:rPr>
          <w:rFonts w:ascii="Times New Roman" w:eastAsia="Times New Roman" w:hAnsi="Times New Roman" w:cs="Times New Roman"/>
          <w:bCs/>
          <w:iCs/>
          <w:sz w:val="24"/>
          <w:szCs w:val="24"/>
          <w:lang w:eastAsia="ru-RU"/>
        </w:rPr>
        <w:t>ИК-4)</w:t>
      </w:r>
      <w:r>
        <w:rPr>
          <w:rFonts w:ascii="Times New Roman" w:eastAsia="Times New Roman" w:hAnsi="Times New Roman" w:cs="Times New Roman"/>
          <w:bCs/>
          <w:iCs/>
          <w:sz w:val="24"/>
          <w:szCs w:val="24"/>
          <w:lang w:eastAsia="ru-RU"/>
        </w:rPr>
        <w:t>;</w:t>
      </w:r>
    </w:p>
    <w:p w:rsidR="00347BE2" w:rsidRPr="00347BE2" w:rsidRDefault="00347BE2" w:rsidP="00347BE2">
      <w:pPr>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владеет навыками работы с большими массивами информации, способен использовать современную вычислительную технику и специализированное программное обеспечение в научно-исследовательской работе (ИК-5)</w:t>
      </w:r>
      <w:r>
        <w:rPr>
          <w:rFonts w:ascii="Times New Roman" w:eastAsia="Times New Roman" w:hAnsi="Times New Roman" w:cs="Times New Roman"/>
          <w:bCs/>
          <w:iCs/>
          <w:sz w:val="24"/>
          <w:szCs w:val="24"/>
          <w:lang w:eastAsia="ru-RU"/>
        </w:rPr>
        <w:t>;</w:t>
      </w:r>
    </w:p>
    <w:p w:rsidR="00347BE2" w:rsidRPr="00347BE2" w:rsidRDefault="00347BE2" w:rsidP="00347BE2">
      <w:pPr>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способен принимать организационно-управленческие решения и оценивать их последствия, разрабатывать планы комплексной деятельности с учетом рисков неопределенной среды (ИК-6).</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47BE2">
        <w:rPr>
          <w:rFonts w:ascii="Times New Roman" w:eastAsia="Times New Roman" w:hAnsi="Times New Roman" w:cs="Times New Roman"/>
          <w:b/>
          <w:sz w:val="24"/>
          <w:szCs w:val="24"/>
          <w:lang w:eastAsia="ru-RU"/>
        </w:rPr>
        <w:t>- социально-личностными и общекультурными (СЛК)</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xml:space="preserve">- способен задавать, транслировать правовые и этические нормы в профессиональной и социальной </w:t>
      </w:r>
      <w:proofErr w:type="gramStart"/>
      <w:r w:rsidRPr="00347BE2">
        <w:rPr>
          <w:rFonts w:ascii="Times New Roman" w:eastAsia="Times New Roman" w:hAnsi="Times New Roman" w:cs="Times New Roman"/>
          <w:sz w:val="24"/>
          <w:szCs w:val="24"/>
          <w:lang w:eastAsia="ru-RU"/>
        </w:rPr>
        <w:t>деятельности  использовать</w:t>
      </w:r>
      <w:proofErr w:type="gramEnd"/>
      <w:r w:rsidRPr="00347BE2">
        <w:rPr>
          <w:rFonts w:ascii="Times New Roman" w:eastAsia="Times New Roman" w:hAnsi="Times New Roman" w:cs="Times New Roman"/>
          <w:sz w:val="24"/>
          <w:szCs w:val="24"/>
          <w:lang w:eastAsia="ru-RU"/>
        </w:rPr>
        <w:t xml:space="preserve"> социальные и </w:t>
      </w:r>
      <w:proofErr w:type="spellStart"/>
      <w:r w:rsidRPr="00347BE2">
        <w:rPr>
          <w:rFonts w:ascii="Times New Roman" w:eastAsia="Times New Roman" w:hAnsi="Times New Roman" w:cs="Times New Roman"/>
          <w:sz w:val="24"/>
          <w:szCs w:val="24"/>
          <w:lang w:eastAsia="ru-RU"/>
        </w:rPr>
        <w:t>мультикультурные</w:t>
      </w:r>
      <w:proofErr w:type="spellEnd"/>
      <w:r w:rsidRPr="00347BE2">
        <w:rPr>
          <w:rFonts w:ascii="Times New Roman" w:eastAsia="Times New Roman" w:hAnsi="Times New Roman" w:cs="Times New Roman"/>
          <w:sz w:val="24"/>
          <w:szCs w:val="24"/>
          <w:lang w:eastAsia="ru-RU"/>
        </w:rPr>
        <w:t xml:space="preserve"> различия для решения проблем в профессиональной и социальной деятельности  (СЛК-1)</w:t>
      </w:r>
      <w:r>
        <w:rPr>
          <w:rFonts w:ascii="Times New Roman" w:eastAsia="Times New Roman" w:hAnsi="Times New Roman" w:cs="Times New Roman"/>
          <w:sz w:val="24"/>
          <w:szCs w:val="24"/>
          <w:lang w:eastAsia="ru-RU"/>
        </w:rPr>
        <w:t>;</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lastRenderedPageBreak/>
        <w:t>- способен критически оценивать, определять, транслировать общие цели в профессиональной и социальной деятельности (СЛК-2)</w:t>
      </w:r>
      <w:r>
        <w:rPr>
          <w:rFonts w:ascii="Times New Roman" w:eastAsia="Times New Roman" w:hAnsi="Times New Roman" w:cs="Times New Roman"/>
          <w:sz w:val="24"/>
          <w:szCs w:val="24"/>
          <w:lang w:eastAsia="ru-RU"/>
        </w:rPr>
        <w:t>;</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xml:space="preserve">- способен выдвигать и развивать инициативы, направленные на развитие ценностей гражданского демократического общества, обеспечение социальной справедливости, разрешать мировоззренческие, социально и личностно значимые </w:t>
      </w:r>
      <w:proofErr w:type="gramStart"/>
      <w:r w:rsidRPr="00347BE2">
        <w:rPr>
          <w:rFonts w:ascii="Times New Roman" w:eastAsia="Times New Roman" w:hAnsi="Times New Roman" w:cs="Times New Roman"/>
          <w:sz w:val="24"/>
          <w:szCs w:val="24"/>
          <w:lang w:eastAsia="ru-RU"/>
        </w:rPr>
        <w:t>проблемы  (</w:t>
      </w:r>
      <w:proofErr w:type="gramEnd"/>
      <w:r w:rsidRPr="00347BE2">
        <w:rPr>
          <w:rFonts w:ascii="Times New Roman" w:eastAsia="Times New Roman" w:hAnsi="Times New Roman" w:cs="Times New Roman"/>
          <w:sz w:val="24"/>
          <w:szCs w:val="24"/>
          <w:lang w:eastAsia="ru-RU"/>
        </w:rPr>
        <w:t>СЛК-3)</w:t>
      </w:r>
      <w:r>
        <w:rPr>
          <w:rFonts w:ascii="Times New Roman" w:eastAsia="Times New Roman" w:hAnsi="Times New Roman" w:cs="Times New Roman"/>
          <w:sz w:val="24"/>
          <w:szCs w:val="24"/>
          <w:lang w:eastAsia="ru-RU"/>
        </w:rPr>
        <w:t>;</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способен транслировать нормы здорового образа жизни, охраны природы и рационального использования ресурсов увлекать своим примером (СЛК-4)</w:t>
      </w:r>
      <w:r>
        <w:rPr>
          <w:rFonts w:ascii="Times New Roman" w:eastAsia="Times New Roman" w:hAnsi="Times New Roman" w:cs="Times New Roman"/>
          <w:sz w:val="24"/>
          <w:szCs w:val="24"/>
          <w:lang w:eastAsia="ru-RU"/>
        </w:rPr>
        <w:t>;</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xml:space="preserve">- способен руководить коллективом, в том </w:t>
      </w:r>
      <w:proofErr w:type="gramStart"/>
      <w:r w:rsidRPr="00347BE2">
        <w:rPr>
          <w:rFonts w:ascii="Times New Roman" w:eastAsia="Times New Roman" w:hAnsi="Times New Roman" w:cs="Times New Roman"/>
          <w:sz w:val="24"/>
          <w:szCs w:val="24"/>
          <w:lang w:eastAsia="ru-RU"/>
        </w:rPr>
        <w:t>числе,  междисциплинарными</w:t>
      </w:r>
      <w:proofErr w:type="gramEnd"/>
      <w:r w:rsidRPr="00347BE2">
        <w:rPr>
          <w:rFonts w:ascii="Times New Roman" w:eastAsia="Times New Roman" w:hAnsi="Times New Roman" w:cs="Times New Roman"/>
          <w:sz w:val="24"/>
          <w:szCs w:val="24"/>
          <w:lang w:eastAsia="ru-RU"/>
        </w:rPr>
        <w:t xml:space="preserve"> проектами  (СЛК-5).</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4"/>
          <w:szCs w:val="24"/>
          <w:lang w:eastAsia="ru-RU"/>
        </w:rPr>
      </w:pPr>
      <w:r w:rsidRPr="00347BE2">
        <w:rPr>
          <w:rFonts w:ascii="Times New Roman" w:eastAsia="Times New Roman" w:hAnsi="Times New Roman" w:cs="Times New Roman"/>
          <w:b/>
          <w:bCs/>
          <w:iCs/>
          <w:sz w:val="24"/>
          <w:szCs w:val="24"/>
          <w:lang w:eastAsia="ru-RU"/>
        </w:rPr>
        <w:t>б) профессиональными (ПК):</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4"/>
          <w:szCs w:val="24"/>
          <w:lang w:eastAsia="ru-RU"/>
        </w:rPr>
      </w:pPr>
      <w:r w:rsidRPr="00347BE2">
        <w:rPr>
          <w:rFonts w:ascii="Times New Roman" w:eastAsia="Times New Roman" w:hAnsi="Times New Roman" w:cs="Times New Roman"/>
          <w:b/>
          <w:bCs/>
          <w:iCs/>
          <w:sz w:val="24"/>
          <w:szCs w:val="24"/>
          <w:lang w:eastAsia="ru-RU"/>
        </w:rPr>
        <w:t>научно-исследовательская:</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xml:space="preserve">- </w:t>
      </w:r>
      <w:proofErr w:type="gramStart"/>
      <w:r w:rsidRPr="00347BE2">
        <w:rPr>
          <w:rFonts w:ascii="Times New Roman" w:eastAsia="Times New Roman" w:hAnsi="Times New Roman" w:cs="Times New Roman"/>
          <w:bCs/>
          <w:iCs/>
          <w:sz w:val="24"/>
          <w:szCs w:val="24"/>
          <w:lang w:eastAsia="ru-RU"/>
        </w:rPr>
        <w:t>способен  обобщать</w:t>
      </w:r>
      <w:proofErr w:type="gramEnd"/>
      <w:r w:rsidRPr="00347BE2">
        <w:rPr>
          <w:rFonts w:ascii="Times New Roman" w:eastAsia="Times New Roman" w:hAnsi="Times New Roman" w:cs="Times New Roman"/>
          <w:bCs/>
          <w:iCs/>
          <w:sz w:val="24"/>
          <w:szCs w:val="24"/>
          <w:lang w:eastAsia="ru-RU"/>
        </w:rPr>
        <w:t xml:space="preserve">  и критически  оценивать  результаты, полученные отечественными и зарубежными  исследователями, выявлять  перспективы  направления, составлять программу исследований  (ПК-1)</w:t>
      </w:r>
      <w:r>
        <w:rPr>
          <w:rFonts w:ascii="Times New Roman" w:eastAsia="Times New Roman" w:hAnsi="Times New Roman" w:cs="Times New Roman"/>
          <w:bCs/>
          <w:iCs/>
          <w:sz w:val="24"/>
          <w:szCs w:val="24"/>
          <w:lang w:eastAsia="ru-RU"/>
        </w:rPr>
        <w:t>;</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xml:space="preserve">- способен обосновывать актуальность, теоретическую и </w:t>
      </w:r>
      <w:proofErr w:type="gramStart"/>
      <w:r w:rsidRPr="00347BE2">
        <w:rPr>
          <w:rFonts w:ascii="Times New Roman" w:eastAsia="Times New Roman" w:hAnsi="Times New Roman" w:cs="Times New Roman"/>
          <w:bCs/>
          <w:iCs/>
          <w:sz w:val="24"/>
          <w:szCs w:val="24"/>
          <w:lang w:eastAsia="ru-RU"/>
        </w:rPr>
        <w:t>практическую  значимость</w:t>
      </w:r>
      <w:proofErr w:type="gramEnd"/>
      <w:r w:rsidRPr="00347BE2">
        <w:rPr>
          <w:rFonts w:ascii="Times New Roman" w:eastAsia="Times New Roman" w:hAnsi="Times New Roman" w:cs="Times New Roman"/>
          <w:bCs/>
          <w:iCs/>
          <w:sz w:val="24"/>
          <w:szCs w:val="24"/>
          <w:lang w:eastAsia="ru-RU"/>
        </w:rPr>
        <w:t xml:space="preserve">  избранной  темы научного исследования (ПК-2)</w:t>
      </w:r>
      <w:r>
        <w:rPr>
          <w:rFonts w:ascii="Times New Roman" w:eastAsia="Times New Roman" w:hAnsi="Times New Roman" w:cs="Times New Roman"/>
          <w:bCs/>
          <w:iCs/>
          <w:sz w:val="24"/>
          <w:szCs w:val="24"/>
          <w:lang w:eastAsia="ru-RU"/>
        </w:rPr>
        <w:t>;</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xml:space="preserve">- </w:t>
      </w:r>
      <w:proofErr w:type="gramStart"/>
      <w:r w:rsidRPr="00347BE2">
        <w:rPr>
          <w:rFonts w:ascii="Times New Roman" w:eastAsia="Times New Roman" w:hAnsi="Times New Roman" w:cs="Times New Roman"/>
          <w:bCs/>
          <w:iCs/>
          <w:sz w:val="24"/>
          <w:szCs w:val="24"/>
          <w:lang w:eastAsia="ru-RU"/>
        </w:rPr>
        <w:t>способен  проводить</w:t>
      </w:r>
      <w:proofErr w:type="gramEnd"/>
      <w:r w:rsidRPr="00347BE2">
        <w:rPr>
          <w:rFonts w:ascii="Times New Roman" w:eastAsia="Times New Roman" w:hAnsi="Times New Roman" w:cs="Times New Roman"/>
          <w:bCs/>
          <w:iCs/>
          <w:sz w:val="24"/>
          <w:szCs w:val="24"/>
          <w:lang w:eastAsia="ru-RU"/>
        </w:rPr>
        <w:t xml:space="preserve">  самостоятельные исследования в соответствии  с разработанной  программой (ПК-3)</w:t>
      </w:r>
      <w:r>
        <w:rPr>
          <w:rFonts w:ascii="Times New Roman" w:eastAsia="Times New Roman" w:hAnsi="Times New Roman" w:cs="Times New Roman"/>
          <w:bCs/>
          <w:iCs/>
          <w:sz w:val="24"/>
          <w:szCs w:val="24"/>
          <w:lang w:eastAsia="ru-RU"/>
        </w:rPr>
        <w:t>;</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способен самостоятельно разработать рабочие планы и программы проведения научных исследований и разработок, подготовку заданий для групп и отдельных исполнителей;</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xml:space="preserve">- способен </w:t>
      </w:r>
      <w:proofErr w:type="gramStart"/>
      <w:r w:rsidRPr="00347BE2">
        <w:rPr>
          <w:rFonts w:ascii="Times New Roman" w:eastAsia="Times New Roman" w:hAnsi="Times New Roman" w:cs="Times New Roman"/>
          <w:bCs/>
          <w:iCs/>
          <w:sz w:val="24"/>
          <w:szCs w:val="24"/>
          <w:lang w:eastAsia="ru-RU"/>
        </w:rPr>
        <w:t>организовать  и</w:t>
      </w:r>
      <w:proofErr w:type="gramEnd"/>
      <w:r w:rsidRPr="00347BE2">
        <w:rPr>
          <w:rFonts w:ascii="Times New Roman" w:eastAsia="Times New Roman" w:hAnsi="Times New Roman" w:cs="Times New Roman"/>
          <w:bCs/>
          <w:iCs/>
          <w:sz w:val="24"/>
          <w:szCs w:val="24"/>
          <w:lang w:eastAsia="ru-RU"/>
        </w:rPr>
        <w:t xml:space="preserve"> провести научные исследования, в том числе статистические обследования  и опросы;</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xml:space="preserve">- </w:t>
      </w:r>
      <w:proofErr w:type="gramStart"/>
      <w:r w:rsidRPr="00347BE2">
        <w:rPr>
          <w:rFonts w:ascii="Times New Roman" w:eastAsia="Times New Roman" w:hAnsi="Times New Roman" w:cs="Times New Roman"/>
          <w:bCs/>
          <w:iCs/>
          <w:sz w:val="24"/>
          <w:szCs w:val="24"/>
          <w:lang w:eastAsia="ru-RU"/>
        </w:rPr>
        <w:t>способен  представлять</w:t>
      </w:r>
      <w:proofErr w:type="gramEnd"/>
      <w:r w:rsidRPr="00347BE2">
        <w:rPr>
          <w:rFonts w:ascii="Times New Roman" w:eastAsia="Times New Roman" w:hAnsi="Times New Roman" w:cs="Times New Roman"/>
          <w:bCs/>
          <w:iCs/>
          <w:sz w:val="24"/>
          <w:szCs w:val="24"/>
          <w:lang w:eastAsia="ru-RU"/>
        </w:rPr>
        <w:t xml:space="preserve">  результаты проведенного исследования научному сообществу в виде статьи или доклада (ПК-4).</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4"/>
          <w:szCs w:val="24"/>
          <w:lang w:eastAsia="ru-RU"/>
        </w:rPr>
      </w:pPr>
      <w:r w:rsidRPr="00347BE2">
        <w:rPr>
          <w:rFonts w:ascii="Times New Roman" w:eastAsia="Times New Roman" w:hAnsi="Times New Roman" w:cs="Times New Roman"/>
          <w:b/>
          <w:bCs/>
          <w:iCs/>
          <w:sz w:val="24"/>
          <w:szCs w:val="24"/>
          <w:lang w:eastAsia="ru-RU"/>
        </w:rPr>
        <w:t>проектно-экономическая:</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xml:space="preserve">- способен самостоятельно </w:t>
      </w:r>
      <w:proofErr w:type="gramStart"/>
      <w:r w:rsidRPr="00347BE2">
        <w:rPr>
          <w:rFonts w:ascii="Times New Roman" w:eastAsia="Times New Roman" w:hAnsi="Times New Roman" w:cs="Times New Roman"/>
          <w:bCs/>
          <w:iCs/>
          <w:sz w:val="24"/>
          <w:szCs w:val="24"/>
          <w:lang w:eastAsia="ru-RU"/>
        </w:rPr>
        <w:t>осуществлять  подготовку</w:t>
      </w:r>
      <w:proofErr w:type="gramEnd"/>
      <w:r w:rsidRPr="00347BE2">
        <w:rPr>
          <w:rFonts w:ascii="Times New Roman" w:eastAsia="Times New Roman" w:hAnsi="Times New Roman" w:cs="Times New Roman"/>
          <w:bCs/>
          <w:iCs/>
          <w:sz w:val="24"/>
          <w:szCs w:val="24"/>
          <w:lang w:eastAsia="ru-RU"/>
        </w:rPr>
        <w:t xml:space="preserve">  заданий и разрабатывать проектные  решения с учетом  фактора  неопределенности, разрабатывать соответствующие методические  и нормативные документы,  а также  предложения  и мероприятия  по реализации разработанных  проектов и программ (ПК-5)</w:t>
      </w:r>
      <w:r>
        <w:rPr>
          <w:rFonts w:ascii="Times New Roman" w:eastAsia="Times New Roman" w:hAnsi="Times New Roman" w:cs="Times New Roman"/>
          <w:bCs/>
          <w:iCs/>
          <w:sz w:val="24"/>
          <w:szCs w:val="24"/>
          <w:lang w:eastAsia="ru-RU"/>
        </w:rPr>
        <w:t>;</w:t>
      </w:r>
      <w:r w:rsidRPr="00347BE2">
        <w:rPr>
          <w:rFonts w:ascii="Times New Roman" w:eastAsia="Times New Roman" w:hAnsi="Times New Roman" w:cs="Times New Roman"/>
          <w:bCs/>
          <w:iCs/>
          <w:sz w:val="24"/>
          <w:szCs w:val="24"/>
          <w:lang w:eastAsia="ru-RU"/>
        </w:rPr>
        <w:t xml:space="preserve"> </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xml:space="preserve">- способен </w:t>
      </w:r>
      <w:proofErr w:type="gramStart"/>
      <w:r w:rsidRPr="00347BE2">
        <w:rPr>
          <w:rFonts w:ascii="Times New Roman" w:eastAsia="Times New Roman" w:hAnsi="Times New Roman" w:cs="Times New Roman"/>
          <w:bCs/>
          <w:iCs/>
          <w:sz w:val="24"/>
          <w:szCs w:val="24"/>
          <w:lang w:eastAsia="ru-RU"/>
        </w:rPr>
        <w:t>оценивать  эффективность</w:t>
      </w:r>
      <w:proofErr w:type="gramEnd"/>
      <w:r w:rsidRPr="00347BE2">
        <w:rPr>
          <w:rFonts w:ascii="Times New Roman" w:eastAsia="Times New Roman" w:hAnsi="Times New Roman" w:cs="Times New Roman"/>
          <w:bCs/>
          <w:iCs/>
          <w:sz w:val="24"/>
          <w:szCs w:val="24"/>
          <w:lang w:eastAsia="ru-RU"/>
        </w:rPr>
        <w:t xml:space="preserve"> проектов  с учетом фактора  неопределенности (ПК-6)</w:t>
      </w:r>
      <w:r>
        <w:rPr>
          <w:rFonts w:ascii="Times New Roman" w:eastAsia="Times New Roman" w:hAnsi="Times New Roman" w:cs="Times New Roman"/>
          <w:bCs/>
          <w:iCs/>
          <w:sz w:val="24"/>
          <w:szCs w:val="24"/>
          <w:lang w:eastAsia="ru-RU"/>
        </w:rPr>
        <w:t>;</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xml:space="preserve">- </w:t>
      </w:r>
      <w:proofErr w:type="gramStart"/>
      <w:r w:rsidRPr="00347BE2">
        <w:rPr>
          <w:rFonts w:ascii="Times New Roman" w:eastAsia="Times New Roman" w:hAnsi="Times New Roman" w:cs="Times New Roman"/>
          <w:bCs/>
          <w:iCs/>
          <w:sz w:val="24"/>
          <w:szCs w:val="24"/>
          <w:lang w:eastAsia="ru-RU"/>
        </w:rPr>
        <w:t>способен  разрабатывать</w:t>
      </w:r>
      <w:proofErr w:type="gramEnd"/>
      <w:r w:rsidRPr="00347BE2">
        <w:rPr>
          <w:rFonts w:ascii="Times New Roman" w:eastAsia="Times New Roman" w:hAnsi="Times New Roman" w:cs="Times New Roman"/>
          <w:bCs/>
          <w:iCs/>
          <w:sz w:val="24"/>
          <w:szCs w:val="24"/>
          <w:lang w:eastAsia="ru-RU"/>
        </w:rPr>
        <w:t xml:space="preserve">  стратегии поведения экономических агентов на различных рынках (ПК-7).</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4"/>
          <w:szCs w:val="24"/>
          <w:lang w:eastAsia="ru-RU"/>
        </w:rPr>
      </w:pPr>
      <w:r w:rsidRPr="00347BE2">
        <w:rPr>
          <w:rFonts w:ascii="Times New Roman" w:eastAsia="Times New Roman" w:hAnsi="Times New Roman" w:cs="Times New Roman"/>
          <w:b/>
          <w:bCs/>
          <w:iCs/>
          <w:sz w:val="24"/>
          <w:szCs w:val="24"/>
          <w:lang w:eastAsia="ru-RU"/>
        </w:rPr>
        <w:t>аналитическая:</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xml:space="preserve">- </w:t>
      </w:r>
      <w:proofErr w:type="gramStart"/>
      <w:r w:rsidRPr="00347BE2">
        <w:rPr>
          <w:rFonts w:ascii="Times New Roman" w:eastAsia="Times New Roman" w:hAnsi="Times New Roman" w:cs="Times New Roman"/>
          <w:bCs/>
          <w:iCs/>
          <w:sz w:val="24"/>
          <w:szCs w:val="24"/>
          <w:lang w:eastAsia="ru-RU"/>
        </w:rPr>
        <w:t>способен  готовить</w:t>
      </w:r>
      <w:proofErr w:type="gramEnd"/>
      <w:r w:rsidRPr="00347BE2">
        <w:rPr>
          <w:rFonts w:ascii="Times New Roman" w:eastAsia="Times New Roman" w:hAnsi="Times New Roman" w:cs="Times New Roman"/>
          <w:bCs/>
          <w:iCs/>
          <w:sz w:val="24"/>
          <w:szCs w:val="24"/>
          <w:lang w:eastAsia="ru-RU"/>
        </w:rPr>
        <w:t xml:space="preserve">  аналитические  материалы для оценки  мероприятий  в области  экономической политики и принятия  стратегических решений на микро- и макроуровне (ПК-8)</w:t>
      </w:r>
      <w:r>
        <w:rPr>
          <w:rFonts w:ascii="Times New Roman" w:eastAsia="Times New Roman" w:hAnsi="Times New Roman" w:cs="Times New Roman"/>
          <w:bCs/>
          <w:iCs/>
          <w:sz w:val="24"/>
          <w:szCs w:val="24"/>
          <w:lang w:eastAsia="ru-RU"/>
        </w:rPr>
        <w:t>;</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xml:space="preserve">- способен анализировать и </w:t>
      </w:r>
      <w:proofErr w:type="gramStart"/>
      <w:r w:rsidRPr="00347BE2">
        <w:rPr>
          <w:rFonts w:ascii="Times New Roman" w:eastAsia="Times New Roman" w:hAnsi="Times New Roman" w:cs="Times New Roman"/>
          <w:bCs/>
          <w:iCs/>
          <w:sz w:val="24"/>
          <w:szCs w:val="24"/>
          <w:lang w:eastAsia="ru-RU"/>
        </w:rPr>
        <w:t>использовать  различные</w:t>
      </w:r>
      <w:proofErr w:type="gramEnd"/>
      <w:r w:rsidRPr="00347BE2">
        <w:rPr>
          <w:rFonts w:ascii="Times New Roman" w:eastAsia="Times New Roman" w:hAnsi="Times New Roman" w:cs="Times New Roman"/>
          <w:bCs/>
          <w:iCs/>
          <w:sz w:val="24"/>
          <w:szCs w:val="24"/>
          <w:lang w:eastAsia="ru-RU"/>
        </w:rPr>
        <w:t xml:space="preserve">  источники информации для проведения экономических расчетов (ПК-9)</w:t>
      </w:r>
      <w:r>
        <w:rPr>
          <w:rFonts w:ascii="Times New Roman" w:eastAsia="Times New Roman" w:hAnsi="Times New Roman" w:cs="Times New Roman"/>
          <w:bCs/>
          <w:iCs/>
          <w:sz w:val="24"/>
          <w:szCs w:val="24"/>
          <w:lang w:eastAsia="ru-RU"/>
        </w:rPr>
        <w:t>;</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способен  составлять прогноз  основных  социально-экономических  показателей  деятельности  предприятия, отрасли, региона и экономики в целом (ПК-10).</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4"/>
          <w:szCs w:val="24"/>
          <w:lang w:eastAsia="ru-RU"/>
        </w:rPr>
      </w:pPr>
      <w:r w:rsidRPr="00347BE2">
        <w:rPr>
          <w:rFonts w:ascii="Times New Roman" w:eastAsia="Times New Roman" w:hAnsi="Times New Roman" w:cs="Times New Roman"/>
          <w:b/>
          <w:bCs/>
          <w:iCs/>
          <w:sz w:val="24"/>
          <w:szCs w:val="24"/>
          <w:lang w:eastAsia="ru-RU"/>
        </w:rPr>
        <w:t>организационно-управленческая:</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xml:space="preserve">- </w:t>
      </w:r>
      <w:proofErr w:type="gramStart"/>
      <w:r w:rsidRPr="00347BE2">
        <w:rPr>
          <w:rFonts w:ascii="Times New Roman" w:eastAsia="Times New Roman" w:hAnsi="Times New Roman" w:cs="Times New Roman"/>
          <w:bCs/>
          <w:iCs/>
          <w:sz w:val="24"/>
          <w:szCs w:val="24"/>
          <w:lang w:eastAsia="ru-RU"/>
        </w:rPr>
        <w:t>способен  руководить</w:t>
      </w:r>
      <w:proofErr w:type="gramEnd"/>
      <w:r w:rsidRPr="00347BE2">
        <w:rPr>
          <w:rFonts w:ascii="Times New Roman" w:eastAsia="Times New Roman" w:hAnsi="Times New Roman" w:cs="Times New Roman"/>
          <w:bCs/>
          <w:iCs/>
          <w:sz w:val="24"/>
          <w:szCs w:val="24"/>
          <w:lang w:eastAsia="ru-RU"/>
        </w:rPr>
        <w:t xml:space="preserve">  экономическими службами  и подразделениями  на предприятиях и организациях  различных форм собственности, в органах власти (ПК-11)</w:t>
      </w:r>
      <w:r>
        <w:rPr>
          <w:rFonts w:ascii="Times New Roman" w:eastAsia="Times New Roman" w:hAnsi="Times New Roman" w:cs="Times New Roman"/>
          <w:bCs/>
          <w:iCs/>
          <w:sz w:val="24"/>
          <w:szCs w:val="24"/>
          <w:lang w:eastAsia="ru-RU"/>
        </w:rPr>
        <w:t>;</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способен  разрабатывать варианты управленческих решений  и обосновывать их выбор на основе критериев  социально-экономической эффективности (ПК-12)</w:t>
      </w:r>
      <w:r>
        <w:rPr>
          <w:rFonts w:ascii="Times New Roman" w:eastAsia="Times New Roman" w:hAnsi="Times New Roman" w:cs="Times New Roman"/>
          <w:bCs/>
          <w:iCs/>
          <w:sz w:val="24"/>
          <w:szCs w:val="24"/>
          <w:lang w:eastAsia="ru-RU"/>
        </w:rPr>
        <w:t>;</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xml:space="preserve">- способен разработать стратегию развития и функционирования предприятий, </w:t>
      </w:r>
      <w:proofErr w:type="gramStart"/>
      <w:r w:rsidRPr="00347BE2">
        <w:rPr>
          <w:rFonts w:ascii="Times New Roman" w:eastAsia="Times New Roman" w:hAnsi="Times New Roman" w:cs="Times New Roman"/>
          <w:bCs/>
          <w:iCs/>
          <w:sz w:val="24"/>
          <w:szCs w:val="24"/>
          <w:lang w:eastAsia="ru-RU"/>
        </w:rPr>
        <w:t>организаций  различных</w:t>
      </w:r>
      <w:proofErr w:type="gramEnd"/>
      <w:r w:rsidRPr="00347BE2">
        <w:rPr>
          <w:rFonts w:ascii="Times New Roman" w:eastAsia="Times New Roman" w:hAnsi="Times New Roman" w:cs="Times New Roman"/>
          <w:bCs/>
          <w:iCs/>
          <w:sz w:val="24"/>
          <w:szCs w:val="24"/>
          <w:lang w:eastAsia="ru-RU"/>
        </w:rPr>
        <w:t xml:space="preserve"> форм собственности и их </w:t>
      </w:r>
      <w:r w:rsidRPr="00347BE2">
        <w:rPr>
          <w:rFonts w:ascii="Times New Roman" w:eastAsia="Times New Roman" w:hAnsi="Times New Roman" w:cs="Times New Roman"/>
          <w:bCs/>
          <w:iCs/>
          <w:sz w:val="24"/>
          <w:szCs w:val="24"/>
          <w:lang w:eastAsia="ru-RU"/>
        </w:rPr>
        <w:lastRenderedPageBreak/>
        <w:t>отдельных  подразделений (ПК-13).</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4"/>
          <w:szCs w:val="24"/>
          <w:lang w:eastAsia="ru-RU"/>
        </w:rPr>
      </w:pPr>
      <w:r w:rsidRPr="00347BE2">
        <w:rPr>
          <w:rFonts w:ascii="Times New Roman" w:eastAsia="Times New Roman" w:hAnsi="Times New Roman" w:cs="Times New Roman"/>
          <w:b/>
          <w:bCs/>
          <w:iCs/>
          <w:sz w:val="24"/>
          <w:szCs w:val="24"/>
          <w:lang w:eastAsia="ru-RU"/>
        </w:rPr>
        <w:t>педагогическая:</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преподавание  экономических дисциплин  в общеобразовательных  учреждениях, образовательных учреждениях  высшего профессионального и среднего  профессионального образования, а также в образовательных учреждениях дополнительного профессионального образования (ПК-14)</w:t>
      </w:r>
      <w:r>
        <w:rPr>
          <w:rFonts w:ascii="Times New Roman" w:eastAsia="Times New Roman" w:hAnsi="Times New Roman" w:cs="Times New Roman"/>
          <w:bCs/>
          <w:iCs/>
          <w:sz w:val="24"/>
          <w:szCs w:val="24"/>
          <w:lang w:eastAsia="ru-RU"/>
        </w:rPr>
        <w:t>;</w:t>
      </w:r>
    </w:p>
    <w:p w:rsidR="00347BE2" w:rsidRPr="00347BE2" w:rsidRDefault="00347BE2" w:rsidP="00347BE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47BE2">
        <w:rPr>
          <w:rFonts w:ascii="Times New Roman" w:eastAsia="Times New Roman" w:hAnsi="Times New Roman" w:cs="Times New Roman"/>
          <w:bCs/>
          <w:iCs/>
          <w:sz w:val="24"/>
          <w:szCs w:val="24"/>
          <w:lang w:eastAsia="ru-RU"/>
        </w:rPr>
        <w:t>- разработка учебных планов, программ  и соответствующее методическое  обеспечение  для преподавания экономических дисциплин высшего профессионального и среднего  профессионального образования, а также в образовательных учреждениях дополнительного профессионального образования (ПК-15).</w:t>
      </w:r>
    </w:p>
    <w:p w:rsidR="00347BE2" w:rsidRPr="00347BE2" w:rsidRDefault="00347BE2" w:rsidP="00347BE2">
      <w:pPr>
        <w:tabs>
          <w:tab w:val="left" w:pos="284"/>
        </w:tabs>
        <w:spacing w:after="0" w:line="240" w:lineRule="auto"/>
        <w:ind w:right="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637506">
        <w:rPr>
          <w:rFonts w:ascii="Times New Roman" w:eastAsia="Times New Roman" w:hAnsi="Times New Roman" w:cs="Times New Roman"/>
          <w:b/>
          <w:sz w:val="24"/>
          <w:szCs w:val="24"/>
          <w:lang w:eastAsia="ru-RU"/>
        </w:rPr>
        <w:tab/>
      </w:r>
      <w:r w:rsidRPr="00347BE2">
        <w:rPr>
          <w:rFonts w:ascii="Times New Roman" w:eastAsia="Times New Roman" w:hAnsi="Times New Roman" w:cs="Times New Roman"/>
          <w:b/>
          <w:sz w:val="24"/>
          <w:szCs w:val="24"/>
          <w:lang w:eastAsia="ru-RU"/>
        </w:rPr>
        <w:t xml:space="preserve">Дополнительные  профессиональные профильные компетенции вузовской части ОПП магистратуры по направлению подготовки </w:t>
      </w:r>
      <w:r w:rsidRPr="00347BE2">
        <w:rPr>
          <w:rFonts w:ascii="Times New Roman" w:eastAsia="Calibri" w:hAnsi="Times New Roman" w:cs="Times New Roman"/>
          <w:b/>
          <w:sz w:val="24"/>
          <w:szCs w:val="24"/>
        </w:rPr>
        <w:t>580100 - Экономика</w:t>
      </w:r>
      <w:r w:rsidRPr="00347BE2">
        <w:rPr>
          <w:rFonts w:ascii="Times New Roman" w:eastAsia="Times New Roman" w:hAnsi="Times New Roman" w:cs="Times New Roman"/>
          <w:b/>
          <w:sz w:val="24"/>
          <w:szCs w:val="24"/>
          <w:lang w:eastAsia="ru-RU"/>
        </w:rPr>
        <w:t xml:space="preserve">, </w:t>
      </w:r>
    </w:p>
    <w:p w:rsidR="00347BE2" w:rsidRPr="00347BE2" w:rsidRDefault="00347BE2" w:rsidP="00347BE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Выпускник должен обладать следующими профессиональными профильными компетенциями (ППК):</w:t>
      </w:r>
    </w:p>
    <w:p w:rsidR="00347BE2" w:rsidRPr="00347BE2" w:rsidRDefault="00347BE2" w:rsidP="00347BE2">
      <w:pPr>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7BE2">
        <w:rPr>
          <w:rFonts w:ascii="Times New Roman" w:eastAsia="Calibri" w:hAnsi="Times New Roman" w:cs="Times New Roman"/>
          <w:sz w:val="24"/>
          <w:szCs w:val="24"/>
        </w:rPr>
        <w:t>способен</w:t>
      </w:r>
      <w:r w:rsidRPr="00347BE2">
        <w:rPr>
          <w:rFonts w:ascii="Times New Roman" w:eastAsia="Times New Roman" w:hAnsi="Times New Roman" w:cs="Times New Roman"/>
          <w:sz w:val="24"/>
          <w:szCs w:val="24"/>
          <w:lang w:eastAsia="ru-RU"/>
        </w:rPr>
        <w:t xml:space="preserve"> осуществлять   </w:t>
      </w:r>
      <w:proofErr w:type="gramStart"/>
      <w:r w:rsidRPr="00347BE2">
        <w:rPr>
          <w:rFonts w:ascii="Times New Roman" w:eastAsia="Times New Roman" w:hAnsi="Times New Roman" w:cs="Times New Roman"/>
          <w:sz w:val="24"/>
          <w:szCs w:val="24"/>
          <w:lang w:eastAsia="ru-RU"/>
        </w:rPr>
        <w:t>профессиональную  деятельность</w:t>
      </w:r>
      <w:proofErr w:type="gramEnd"/>
      <w:r w:rsidRPr="00347BE2">
        <w:rPr>
          <w:rFonts w:ascii="Times New Roman" w:eastAsia="Times New Roman" w:hAnsi="Times New Roman" w:cs="Times New Roman"/>
          <w:sz w:val="24"/>
          <w:szCs w:val="24"/>
          <w:lang w:eastAsia="ru-RU"/>
        </w:rPr>
        <w:t xml:space="preserve">  в  сфере  правового  регулирования предпринимательской деятельности </w:t>
      </w:r>
      <w:r w:rsidRPr="00347BE2">
        <w:rPr>
          <w:rFonts w:ascii="Times New Roman" w:eastAsia="Calibri" w:hAnsi="Times New Roman" w:cs="Times New Roman"/>
          <w:sz w:val="24"/>
          <w:szCs w:val="24"/>
        </w:rPr>
        <w:t>(</w:t>
      </w:r>
      <w:r w:rsidRPr="00347BE2">
        <w:rPr>
          <w:rFonts w:ascii="Times New Roman" w:eastAsia="Times New Roman" w:hAnsi="Times New Roman" w:cs="Times New Roman"/>
          <w:sz w:val="24"/>
          <w:szCs w:val="24"/>
          <w:lang w:eastAsia="ru-RU"/>
        </w:rPr>
        <w:t xml:space="preserve">ППК-16); </w:t>
      </w:r>
    </w:p>
    <w:p w:rsidR="00347BE2" w:rsidRPr="00347BE2" w:rsidRDefault="00347BE2" w:rsidP="00347BE2">
      <w:pPr>
        <w:widowControl w:val="0"/>
        <w:numPr>
          <w:ilvl w:val="0"/>
          <w:numId w:val="32"/>
        </w:numPr>
        <w:adjustRightInd w:val="0"/>
        <w:spacing w:after="0" w:line="240" w:lineRule="auto"/>
        <w:contextualSpacing/>
        <w:jc w:val="both"/>
        <w:rPr>
          <w:rFonts w:ascii="Times New Roman" w:eastAsia="Times New Roman" w:hAnsi="Times New Roman" w:cs="Times New Roman"/>
          <w:sz w:val="24"/>
          <w:szCs w:val="24"/>
          <w:lang w:eastAsia="ru-RU"/>
        </w:rPr>
      </w:pPr>
      <w:r w:rsidRPr="00347BE2">
        <w:rPr>
          <w:rFonts w:ascii="Times New Roman" w:eastAsia="Calibri" w:hAnsi="Times New Roman" w:cs="Times New Roman"/>
          <w:sz w:val="24"/>
          <w:szCs w:val="24"/>
        </w:rPr>
        <w:t>способен</w:t>
      </w:r>
      <w:r w:rsidRPr="00347BE2">
        <w:rPr>
          <w:rFonts w:ascii="Times New Roman" w:eastAsia="Times New Roman" w:hAnsi="Times New Roman" w:cs="Times New Roman"/>
          <w:sz w:val="24"/>
          <w:szCs w:val="24"/>
          <w:lang w:eastAsia="ru-RU"/>
        </w:rPr>
        <w:t xml:space="preserve"> </w:t>
      </w:r>
      <w:proofErr w:type="gramStart"/>
      <w:r w:rsidRPr="00347BE2">
        <w:rPr>
          <w:rFonts w:ascii="Times New Roman" w:eastAsia="Times New Roman" w:hAnsi="Times New Roman" w:cs="Times New Roman"/>
          <w:sz w:val="24"/>
          <w:szCs w:val="24"/>
          <w:lang w:eastAsia="ru-RU"/>
        </w:rPr>
        <w:t>осуществлять  подготовку</w:t>
      </w:r>
      <w:proofErr w:type="gramEnd"/>
      <w:r w:rsidRPr="00347BE2">
        <w:rPr>
          <w:rFonts w:ascii="Times New Roman" w:eastAsia="Times New Roman" w:hAnsi="Times New Roman" w:cs="Times New Roman"/>
          <w:sz w:val="24"/>
          <w:szCs w:val="24"/>
          <w:lang w:eastAsia="ru-RU"/>
        </w:rPr>
        <w:t xml:space="preserve">   информационного обзора или аналитического отчета по развитию предпринимательства, на основе использования отечественных  и зарубежных  источников информации, статистических данных,  нормативно-правовых документов </w:t>
      </w:r>
      <w:r w:rsidRPr="00347BE2">
        <w:rPr>
          <w:rFonts w:ascii="Times New Roman" w:eastAsia="Calibri" w:hAnsi="Times New Roman" w:cs="Times New Roman"/>
          <w:sz w:val="24"/>
          <w:szCs w:val="24"/>
        </w:rPr>
        <w:t>(</w:t>
      </w:r>
      <w:r w:rsidRPr="00347BE2">
        <w:rPr>
          <w:rFonts w:ascii="Times New Roman" w:eastAsia="Times New Roman" w:hAnsi="Times New Roman" w:cs="Times New Roman"/>
          <w:sz w:val="24"/>
          <w:szCs w:val="24"/>
          <w:lang w:eastAsia="ru-RU"/>
        </w:rPr>
        <w:t xml:space="preserve">ППК-17);  </w:t>
      </w:r>
    </w:p>
    <w:p w:rsidR="00347BE2" w:rsidRPr="00347BE2" w:rsidRDefault="00347BE2" w:rsidP="00347BE2">
      <w:pPr>
        <w:numPr>
          <w:ilvl w:val="0"/>
          <w:numId w:val="32"/>
        </w:numPr>
        <w:spacing w:after="0" w:line="240" w:lineRule="auto"/>
        <w:contextualSpacing/>
        <w:jc w:val="both"/>
        <w:rPr>
          <w:rFonts w:ascii="Times New Roman" w:eastAsia="Calibri" w:hAnsi="Times New Roman" w:cs="Times New Roman"/>
          <w:bCs/>
          <w:iCs/>
          <w:sz w:val="24"/>
          <w:szCs w:val="24"/>
        </w:rPr>
      </w:pPr>
      <w:r w:rsidRPr="00347BE2">
        <w:rPr>
          <w:rFonts w:ascii="Times New Roman" w:eastAsia="Times New Roman" w:hAnsi="Times New Roman" w:cs="Times New Roman"/>
          <w:sz w:val="24"/>
          <w:szCs w:val="24"/>
          <w:lang w:eastAsia="ru-RU"/>
        </w:rPr>
        <w:t xml:space="preserve">способен </w:t>
      </w:r>
      <w:r w:rsidRPr="00347BE2">
        <w:rPr>
          <w:rFonts w:ascii="Times New Roman" w:eastAsia="Calibri" w:hAnsi="Times New Roman" w:cs="Times New Roman"/>
          <w:bCs/>
          <w:iCs/>
          <w:sz w:val="24"/>
          <w:szCs w:val="24"/>
        </w:rPr>
        <w:t xml:space="preserve">применять экономические показатели для прогнозирования деятельности субъектов предпринимательства </w:t>
      </w:r>
      <w:r w:rsidRPr="00347BE2">
        <w:rPr>
          <w:rFonts w:ascii="Times New Roman" w:eastAsia="Calibri" w:hAnsi="Times New Roman" w:cs="Times New Roman"/>
          <w:sz w:val="24"/>
          <w:szCs w:val="24"/>
        </w:rPr>
        <w:t>(</w:t>
      </w:r>
      <w:r w:rsidRPr="00347BE2">
        <w:rPr>
          <w:rFonts w:ascii="Times New Roman" w:eastAsia="Times New Roman" w:hAnsi="Times New Roman" w:cs="Times New Roman"/>
          <w:sz w:val="24"/>
          <w:szCs w:val="24"/>
          <w:lang w:eastAsia="ru-RU"/>
        </w:rPr>
        <w:t>ППК-18);</w:t>
      </w:r>
    </w:p>
    <w:p w:rsidR="00347BE2" w:rsidRPr="00347BE2" w:rsidRDefault="00347BE2" w:rsidP="00347BE2">
      <w:pPr>
        <w:widowControl w:val="0"/>
        <w:numPr>
          <w:ilvl w:val="0"/>
          <w:numId w:val="32"/>
        </w:numPr>
        <w:adjustRightInd w:val="0"/>
        <w:spacing w:after="0" w:line="240" w:lineRule="auto"/>
        <w:contextualSpacing/>
        <w:jc w:val="both"/>
        <w:rPr>
          <w:rFonts w:ascii="Times New Roman" w:eastAsia="Times New Roman" w:hAnsi="Times New Roman" w:cs="Times New Roman"/>
          <w:sz w:val="24"/>
          <w:szCs w:val="24"/>
          <w:lang w:eastAsia="ru-RU"/>
        </w:rPr>
      </w:pPr>
      <w:r w:rsidRPr="00347BE2">
        <w:rPr>
          <w:rFonts w:ascii="Times New Roman" w:eastAsia="Calibri" w:hAnsi="Times New Roman" w:cs="Times New Roman"/>
          <w:sz w:val="24"/>
          <w:szCs w:val="24"/>
        </w:rPr>
        <w:t xml:space="preserve">способен к разработке и </w:t>
      </w:r>
      <w:r w:rsidRPr="00347BE2">
        <w:rPr>
          <w:rFonts w:ascii="Times New Roman" w:eastAsia="Times New Roman" w:hAnsi="Times New Roman" w:cs="Times New Roman"/>
          <w:sz w:val="24"/>
          <w:szCs w:val="24"/>
          <w:lang w:eastAsia="ru-RU"/>
        </w:rPr>
        <w:t xml:space="preserve">принятии управленческих решений, </w:t>
      </w:r>
      <w:proofErr w:type="gramStart"/>
      <w:r w:rsidRPr="00347BE2">
        <w:rPr>
          <w:rFonts w:ascii="Times New Roman" w:eastAsia="Times New Roman" w:hAnsi="Times New Roman" w:cs="Times New Roman"/>
          <w:sz w:val="24"/>
          <w:szCs w:val="24"/>
          <w:lang w:eastAsia="ru-RU"/>
        </w:rPr>
        <w:t>на  основе</w:t>
      </w:r>
      <w:proofErr w:type="gramEnd"/>
      <w:r w:rsidRPr="00347BE2">
        <w:rPr>
          <w:rFonts w:ascii="Times New Roman" w:eastAsia="Times New Roman" w:hAnsi="Times New Roman" w:cs="Times New Roman"/>
          <w:sz w:val="24"/>
          <w:szCs w:val="24"/>
          <w:lang w:eastAsia="ru-RU"/>
        </w:rPr>
        <w:t xml:space="preserve"> финансово-экономического анализа предпринимательской деятельности </w:t>
      </w:r>
      <w:r w:rsidRPr="00347BE2">
        <w:rPr>
          <w:rFonts w:ascii="Times New Roman" w:eastAsia="Calibri" w:hAnsi="Times New Roman" w:cs="Times New Roman"/>
          <w:sz w:val="24"/>
          <w:szCs w:val="24"/>
        </w:rPr>
        <w:t>(</w:t>
      </w:r>
      <w:r w:rsidRPr="00347BE2">
        <w:rPr>
          <w:rFonts w:ascii="Times New Roman" w:eastAsia="Times New Roman" w:hAnsi="Times New Roman" w:cs="Times New Roman"/>
          <w:sz w:val="24"/>
          <w:szCs w:val="24"/>
          <w:lang w:eastAsia="ru-RU"/>
        </w:rPr>
        <w:t>ППК-19);</w:t>
      </w:r>
    </w:p>
    <w:p w:rsidR="00347BE2" w:rsidRPr="00347BE2" w:rsidRDefault="00347BE2" w:rsidP="00347BE2">
      <w:pPr>
        <w:widowControl w:val="0"/>
        <w:numPr>
          <w:ilvl w:val="0"/>
          <w:numId w:val="32"/>
        </w:numPr>
        <w:adjustRightInd w:val="0"/>
        <w:spacing w:after="0" w:line="240" w:lineRule="auto"/>
        <w:contextualSpacing/>
        <w:jc w:val="both"/>
        <w:rPr>
          <w:rFonts w:ascii="Times New Roman" w:eastAsia="Calibri" w:hAnsi="Times New Roman" w:cs="Times New Roman"/>
          <w:sz w:val="24"/>
          <w:szCs w:val="24"/>
        </w:rPr>
      </w:pPr>
      <w:r w:rsidRPr="00347BE2">
        <w:rPr>
          <w:rFonts w:ascii="Times New Roman" w:eastAsia="Times New Roman" w:hAnsi="Times New Roman" w:cs="Times New Roman"/>
          <w:sz w:val="24"/>
          <w:szCs w:val="24"/>
          <w:lang w:eastAsia="ru-RU"/>
        </w:rPr>
        <w:t xml:space="preserve">способен анализировать и интерпретировать </w:t>
      </w:r>
      <w:r w:rsidRPr="00347BE2">
        <w:rPr>
          <w:rFonts w:ascii="Times New Roman" w:eastAsia="Calibri" w:hAnsi="Times New Roman" w:cs="Times New Roman"/>
          <w:sz w:val="24"/>
          <w:szCs w:val="24"/>
        </w:rPr>
        <w:t xml:space="preserve">финансовую, бухгалтерскую </w:t>
      </w:r>
      <w:proofErr w:type="gramStart"/>
      <w:r w:rsidRPr="00347BE2">
        <w:rPr>
          <w:rFonts w:ascii="Times New Roman" w:eastAsia="Calibri" w:hAnsi="Times New Roman" w:cs="Times New Roman"/>
          <w:sz w:val="24"/>
          <w:szCs w:val="24"/>
        </w:rPr>
        <w:t>отчетности  организаций</w:t>
      </w:r>
      <w:proofErr w:type="gramEnd"/>
      <w:r w:rsidRPr="00347BE2">
        <w:rPr>
          <w:rFonts w:ascii="Times New Roman" w:eastAsia="Calibri" w:hAnsi="Times New Roman" w:cs="Times New Roman"/>
          <w:sz w:val="24"/>
          <w:szCs w:val="24"/>
        </w:rPr>
        <w:t xml:space="preserve"> различных форм собственности, проводить оценку  налоговых последствий конкретных хозяйственных операций в рамках существующего налогового законодательства  (</w:t>
      </w:r>
      <w:r w:rsidRPr="00347BE2">
        <w:rPr>
          <w:rFonts w:ascii="Times New Roman" w:eastAsia="Times New Roman" w:hAnsi="Times New Roman" w:cs="Times New Roman"/>
          <w:sz w:val="24"/>
          <w:szCs w:val="24"/>
          <w:lang w:eastAsia="ru-RU"/>
        </w:rPr>
        <w:t>ППК-20);</w:t>
      </w:r>
    </w:p>
    <w:p w:rsidR="00347BE2" w:rsidRPr="00347BE2" w:rsidRDefault="00347BE2" w:rsidP="00347BE2">
      <w:pPr>
        <w:numPr>
          <w:ilvl w:val="0"/>
          <w:numId w:val="32"/>
        </w:numPr>
        <w:spacing w:after="0" w:line="240" w:lineRule="auto"/>
        <w:contextualSpacing/>
        <w:jc w:val="both"/>
        <w:rPr>
          <w:rFonts w:ascii="Times New Roman" w:eastAsia="Calibri" w:hAnsi="Times New Roman" w:cs="Times New Roman"/>
          <w:sz w:val="24"/>
          <w:szCs w:val="24"/>
        </w:rPr>
      </w:pPr>
      <w:r w:rsidRPr="00347BE2">
        <w:rPr>
          <w:rFonts w:ascii="Times New Roman" w:eastAsia="Calibri" w:hAnsi="Times New Roman" w:cs="Times New Roman"/>
          <w:sz w:val="24"/>
          <w:szCs w:val="24"/>
        </w:rPr>
        <w:t>способен проводить анализ национального законодательства,  сопоставлять положения отдельных норм, выявлять несоответствия и осуществлять разработку рекомендаций по его совершенствованию (</w:t>
      </w:r>
      <w:r w:rsidRPr="00347BE2">
        <w:rPr>
          <w:rFonts w:ascii="Times New Roman" w:eastAsia="Times New Roman" w:hAnsi="Times New Roman" w:cs="Times New Roman"/>
          <w:sz w:val="24"/>
          <w:szCs w:val="24"/>
          <w:lang w:eastAsia="ru-RU"/>
        </w:rPr>
        <w:t>ППК-21);</w:t>
      </w:r>
    </w:p>
    <w:p w:rsidR="00347BE2" w:rsidRPr="00347BE2" w:rsidRDefault="00347BE2" w:rsidP="00347BE2">
      <w:pPr>
        <w:numPr>
          <w:ilvl w:val="0"/>
          <w:numId w:val="32"/>
        </w:numPr>
        <w:spacing w:after="0" w:line="240" w:lineRule="auto"/>
        <w:contextualSpacing/>
        <w:jc w:val="both"/>
        <w:rPr>
          <w:rFonts w:ascii="Times New Roman" w:eastAsia="Calibri" w:hAnsi="Times New Roman" w:cs="Times New Roman"/>
          <w:sz w:val="24"/>
          <w:szCs w:val="24"/>
        </w:rPr>
      </w:pPr>
      <w:r w:rsidRPr="00347BE2">
        <w:rPr>
          <w:rFonts w:ascii="Times New Roman" w:eastAsia="Calibri" w:hAnsi="Times New Roman" w:cs="Times New Roman"/>
          <w:sz w:val="24"/>
          <w:szCs w:val="24"/>
        </w:rPr>
        <w:t>способен осуществлять  анализ конкретных практических ситуаций,  выявлять проблемы развития предпринимательства и предлагать способы  их решения с учетом действующего законодательства (</w:t>
      </w:r>
      <w:r w:rsidRPr="00347BE2">
        <w:rPr>
          <w:rFonts w:ascii="Times New Roman" w:eastAsia="Times New Roman" w:hAnsi="Times New Roman" w:cs="Times New Roman"/>
          <w:sz w:val="24"/>
          <w:szCs w:val="24"/>
          <w:lang w:eastAsia="ru-RU"/>
        </w:rPr>
        <w:t>ППК-22);</w:t>
      </w:r>
    </w:p>
    <w:p w:rsidR="00347BE2" w:rsidRPr="00347BE2" w:rsidRDefault="00347BE2" w:rsidP="00347BE2">
      <w:pPr>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xml:space="preserve">способен   </w:t>
      </w:r>
      <w:proofErr w:type="gramStart"/>
      <w:r w:rsidRPr="00347BE2">
        <w:rPr>
          <w:rFonts w:ascii="Times New Roman" w:eastAsia="Times New Roman" w:hAnsi="Times New Roman" w:cs="Times New Roman"/>
          <w:sz w:val="24"/>
          <w:szCs w:val="24"/>
          <w:lang w:eastAsia="ru-RU"/>
        </w:rPr>
        <w:t>участвовать  в</w:t>
      </w:r>
      <w:proofErr w:type="gramEnd"/>
      <w:r w:rsidRPr="00347BE2">
        <w:rPr>
          <w:rFonts w:ascii="Times New Roman" w:eastAsia="Times New Roman" w:hAnsi="Times New Roman" w:cs="Times New Roman"/>
          <w:sz w:val="24"/>
          <w:szCs w:val="24"/>
          <w:lang w:eastAsia="ru-RU"/>
        </w:rPr>
        <w:t xml:space="preserve">  разработке  нормативно-правовых  актов  в  соответствии   с профилем своей профессиональной деятельности </w:t>
      </w:r>
      <w:r w:rsidRPr="00347BE2">
        <w:rPr>
          <w:rFonts w:ascii="Times New Roman" w:eastAsia="Calibri" w:hAnsi="Times New Roman" w:cs="Times New Roman"/>
          <w:sz w:val="24"/>
          <w:szCs w:val="24"/>
        </w:rPr>
        <w:t>(</w:t>
      </w:r>
      <w:r w:rsidRPr="00347BE2">
        <w:rPr>
          <w:rFonts w:ascii="Times New Roman" w:eastAsia="Times New Roman" w:hAnsi="Times New Roman" w:cs="Times New Roman"/>
          <w:sz w:val="24"/>
          <w:szCs w:val="24"/>
          <w:lang w:eastAsia="ru-RU"/>
        </w:rPr>
        <w:t>ППК-23);</w:t>
      </w:r>
    </w:p>
    <w:p w:rsidR="00347BE2" w:rsidRPr="00347BE2" w:rsidRDefault="00347BE2" w:rsidP="00347BE2">
      <w:pPr>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xml:space="preserve">способен к </w:t>
      </w:r>
      <w:proofErr w:type="gramStart"/>
      <w:r w:rsidRPr="00347BE2">
        <w:rPr>
          <w:rFonts w:ascii="Times New Roman" w:eastAsia="Times New Roman" w:hAnsi="Times New Roman" w:cs="Times New Roman"/>
          <w:sz w:val="24"/>
          <w:szCs w:val="24"/>
          <w:lang w:eastAsia="ru-RU"/>
        </w:rPr>
        <w:t>проведению  научных</w:t>
      </w:r>
      <w:proofErr w:type="gramEnd"/>
      <w:r w:rsidRPr="00347BE2">
        <w:rPr>
          <w:rFonts w:ascii="Times New Roman" w:eastAsia="Times New Roman" w:hAnsi="Times New Roman" w:cs="Times New Roman"/>
          <w:sz w:val="24"/>
          <w:szCs w:val="24"/>
          <w:lang w:eastAsia="ru-RU"/>
        </w:rPr>
        <w:t xml:space="preserve">  исследований  в  сфере  правового  регулирования предпринимательской деятельности </w:t>
      </w:r>
      <w:r w:rsidRPr="00347BE2">
        <w:rPr>
          <w:rFonts w:ascii="Times New Roman" w:eastAsia="Calibri" w:hAnsi="Times New Roman" w:cs="Times New Roman"/>
          <w:sz w:val="24"/>
          <w:szCs w:val="24"/>
        </w:rPr>
        <w:t>(</w:t>
      </w:r>
      <w:r w:rsidRPr="00347BE2">
        <w:rPr>
          <w:rFonts w:ascii="Times New Roman" w:eastAsia="Times New Roman" w:hAnsi="Times New Roman" w:cs="Times New Roman"/>
          <w:sz w:val="24"/>
          <w:szCs w:val="24"/>
          <w:lang w:eastAsia="ru-RU"/>
        </w:rPr>
        <w:t>ППК-24);</w:t>
      </w:r>
    </w:p>
    <w:p w:rsidR="00347BE2" w:rsidRPr="00347BE2" w:rsidRDefault="00347BE2" w:rsidP="00347BE2">
      <w:pPr>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7BE2">
        <w:rPr>
          <w:rFonts w:ascii="Times New Roman" w:eastAsia="Times New Roman" w:hAnsi="Times New Roman" w:cs="Times New Roman"/>
          <w:sz w:val="24"/>
          <w:szCs w:val="24"/>
          <w:lang w:eastAsia="ru-RU"/>
        </w:rPr>
        <w:t xml:space="preserve">способен к преподавания дисциплин, включающих вопросы, связанные с особенностями правового регулирования </w:t>
      </w:r>
      <w:proofErr w:type="gramStart"/>
      <w:r w:rsidRPr="00347BE2">
        <w:rPr>
          <w:rFonts w:ascii="Times New Roman" w:eastAsia="Times New Roman" w:hAnsi="Times New Roman" w:cs="Times New Roman"/>
          <w:sz w:val="24"/>
          <w:szCs w:val="24"/>
          <w:lang w:eastAsia="ru-RU"/>
        </w:rPr>
        <w:t>предпринимательской  деятельности</w:t>
      </w:r>
      <w:proofErr w:type="gramEnd"/>
      <w:r w:rsidRPr="00347BE2">
        <w:rPr>
          <w:rFonts w:ascii="Times New Roman" w:eastAsia="Times New Roman" w:hAnsi="Times New Roman" w:cs="Times New Roman"/>
          <w:sz w:val="24"/>
          <w:szCs w:val="24"/>
          <w:lang w:eastAsia="ru-RU"/>
        </w:rPr>
        <w:t xml:space="preserve"> </w:t>
      </w:r>
      <w:r w:rsidRPr="00347BE2">
        <w:rPr>
          <w:rFonts w:ascii="Times New Roman" w:eastAsia="Calibri" w:hAnsi="Times New Roman" w:cs="Times New Roman"/>
          <w:sz w:val="24"/>
          <w:szCs w:val="24"/>
        </w:rPr>
        <w:t>(</w:t>
      </w:r>
      <w:r w:rsidRPr="00347BE2">
        <w:rPr>
          <w:rFonts w:ascii="Times New Roman" w:eastAsia="Times New Roman" w:hAnsi="Times New Roman" w:cs="Times New Roman"/>
          <w:sz w:val="24"/>
          <w:szCs w:val="24"/>
          <w:lang w:eastAsia="ru-RU"/>
        </w:rPr>
        <w:t>ППК-25).</w:t>
      </w:r>
    </w:p>
    <w:p w:rsidR="001D2F61" w:rsidRDefault="001D2F61" w:rsidP="00347BE2">
      <w:pPr>
        <w:tabs>
          <w:tab w:val="left" w:pos="426"/>
        </w:tabs>
        <w:spacing w:after="0" w:line="240" w:lineRule="auto"/>
        <w:ind w:firstLine="426"/>
        <w:jc w:val="both"/>
        <w:rPr>
          <w:rFonts w:ascii="Times New Roman" w:eastAsia="Times New Roman" w:hAnsi="Times New Roman" w:cs="Times New Roman"/>
          <w:b/>
          <w:sz w:val="24"/>
          <w:szCs w:val="24"/>
          <w:lang w:eastAsia="ru-RU"/>
        </w:rPr>
      </w:pPr>
    </w:p>
    <w:p w:rsidR="001D2F61" w:rsidRDefault="001D2F61" w:rsidP="00347BE2">
      <w:pPr>
        <w:tabs>
          <w:tab w:val="left" w:pos="426"/>
        </w:tabs>
        <w:spacing w:after="0" w:line="240" w:lineRule="auto"/>
        <w:ind w:firstLine="426"/>
        <w:jc w:val="both"/>
        <w:rPr>
          <w:rFonts w:ascii="Times New Roman" w:eastAsia="Times New Roman" w:hAnsi="Times New Roman" w:cs="Times New Roman"/>
          <w:b/>
          <w:sz w:val="24"/>
          <w:szCs w:val="24"/>
          <w:lang w:eastAsia="ru-RU"/>
        </w:rPr>
      </w:pPr>
    </w:p>
    <w:p w:rsidR="008214BF" w:rsidRDefault="008214BF" w:rsidP="008214BF">
      <w:pPr>
        <w:suppressAutoHyphens/>
        <w:spacing w:after="0" w:line="240" w:lineRule="auto"/>
        <w:ind w:firstLine="567"/>
        <w:jc w:val="both"/>
        <w:rPr>
          <w:rFonts w:ascii="Times New Roman" w:eastAsia="Times New Roman" w:hAnsi="Times New Roman" w:cs="Times New Roman"/>
          <w:sz w:val="24"/>
          <w:szCs w:val="24"/>
          <w:lang w:eastAsia="ru-RU"/>
        </w:rPr>
      </w:pPr>
    </w:p>
    <w:p w:rsidR="00503BF4" w:rsidRPr="00503BF4" w:rsidRDefault="00503BF4" w:rsidP="00503BF4">
      <w:pPr>
        <w:spacing w:after="0" w:line="240" w:lineRule="auto"/>
        <w:rPr>
          <w:rFonts w:ascii="Times New Roman" w:eastAsia="Times New Roman" w:hAnsi="Times New Roman" w:cs="Times New Roman"/>
          <w:b/>
          <w:bCs/>
          <w:sz w:val="24"/>
          <w:szCs w:val="24"/>
          <w:lang w:eastAsia="ru-RU"/>
        </w:rPr>
      </w:pPr>
      <w:r w:rsidRPr="00503BF4">
        <w:rPr>
          <w:rFonts w:ascii="Times New Roman" w:eastAsia="Times New Roman" w:hAnsi="Times New Roman" w:cs="Times New Roman"/>
          <w:b/>
          <w:bCs/>
          <w:sz w:val="24"/>
          <w:szCs w:val="24"/>
          <w:lang w:eastAsia="ru-RU"/>
        </w:rPr>
        <w:lastRenderedPageBreak/>
        <w:t>Приложение 1</w:t>
      </w:r>
    </w:p>
    <w:p w:rsidR="00503BF4" w:rsidRPr="00503BF4" w:rsidRDefault="00503BF4" w:rsidP="00503BF4">
      <w:pPr>
        <w:spacing w:after="0" w:line="240" w:lineRule="auto"/>
        <w:rPr>
          <w:rFonts w:ascii="Times New Roman" w:eastAsia="Times New Roman" w:hAnsi="Times New Roman" w:cs="Times New Roman"/>
          <w:b/>
          <w:bCs/>
          <w:sz w:val="24"/>
          <w:szCs w:val="24"/>
          <w:lang w:eastAsia="ru-RU"/>
        </w:rPr>
      </w:pPr>
    </w:p>
    <w:p w:rsidR="00503BF4" w:rsidRPr="00503BF4" w:rsidRDefault="00503BF4" w:rsidP="00503BF4">
      <w:pPr>
        <w:spacing w:after="0" w:line="240" w:lineRule="auto"/>
        <w:rPr>
          <w:rFonts w:ascii="Times New Roman" w:eastAsia="Times New Roman" w:hAnsi="Times New Roman" w:cs="Times New Roman"/>
          <w:b/>
          <w:bCs/>
          <w:sz w:val="24"/>
          <w:szCs w:val="24"/>
          <w:lang w:eastAsia="ru-RU"/>
        </w:rPr>
      </w:pPr>
      <w:r w:rsidRPr="00503BF4">
        <w:rPr>
          <w:rFonts w:ascii="Times New Roman" w:eastAsia="Times New Roman" w:hAnsi="Times New Roman" w:cs="Times New Roman"/>
          <w:b/>
          <w:bCs/>
          <w:sz w:val="24"/>
          <w:szCs w:val="24"/>
          <w:lang w:eastAsia="ru-RU"/>
        </w:rPr>
        <w:t xml:space="preserve">Отличительные признаки (дескрипторы) </w:t>
      </w:r>
      <w:proofErr w:type="spellStart"/>
      <w:r w:rsidRPr="00503BF4">
        <w:rPr>
          <w:rFonts w:ascii="Times New Roman" w:eastAsia="Times New Roman" w:hAnsi="Times New Roman" w:cs="Times New Roman"/>
          <w:b/>
          <w:bCs/>
          <w:sz w:val="24"/>
          <w:szCs w:val="24"/>
          <w:lang w:eastAsia="ru-RU"/>
        </w:rPr>
        <w:t>сформированности</w:t>
      </w:r>
      <w:proofErr w:type="spellEnd"/>
      <w:r w:rsidRPr="00503BF4">
        <w:rPr>
          <w:rFonts w:ascii="Times New Roman" w:eastAsia="Times New Roman" w:hAnsi="Times New Roman" w:cs="Times New Roman"/>
          <w:b/>
          <w:bCs/>
          <w:sz w:val="24"/>
          <w:szCs w:val="24"/>
          <w:lang w:eastAsia="ru-RU"/>
        </w:rPr>
        <w:t xml:space="preserve"> компетенций  в соответствии с классификацией уровней целей по </w:t>
      </w:r>
      <w:proofErr w:type="spellStart"/>
      <w:r w:rsidRPr="00503BF4">
        <w:rPr>
          <w:rFonts w:ascii="Times New Roman" w:eastAsia="Times New Roman" w:hAnsi="Times New Roman" w:cs="Times New Roman"/>
          <w:b/>
          <w:bCs/>
          <w:sz w:val="24"/>
          <w:szCs w:val="24"/>
          <w:lang w:eastAsia="ru-RU"/>
        </w:rPr>
        <w:t>Б.Блуму</w:t>
      </w:r>
      <w:proofErr w:type="spellEnd"/>
    </w:p>
    <w:p w:rsidR="00503BF4" w:rsidRPr="00503BF4" w:rsidRDefault="00503BF4" w:rsidP="00503BF4">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060"/>
        <w:gridCol w:w="2165"/>
        <w:gridCol w:w="2244"/>
        <w:gridCol w:w="2253"/>
        <w:gridCol w:w="2085"/>
        <w:gridCol w:w="1670"/>
      </w:tblGrid>
      <w:tr w:rsidR="00503BF4" w:rsidRPr="00503BF4" w:rsidTr="007159EF">
        <w:tc>
          <w:tcPr>
            <w:tcW w:w="2132" w:type="dxa"/>
          </w:tcPr>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2127" w:type="dxa"/>
          </w:tcPr>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2116" w:type="dxa"/>
          </w:tcPr>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2298" w:type="dxa"/>
          </w:tcPr>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2281" w:type="dxa"/>
          </w:tcPr>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2104" w:type="dxa"/>
          </w:tcPr>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1728" w:type="dxa"/>
          </w:tcPr>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r>
      <w:tr w:rsidR="00503BF4" w:rsidRPr="00503BF4" w:rsidTr="007159EF">
        <w:tc>
          <w:tcPr>
            <w:tcW w:w="2132" w:type="dxa"/>
          </w:tcPr>
          <w:p w:rsidR="00503BF4" w:rsidRPr="00503BF4" w:rsidRDefault="00503BF4" w:rsidP="00503BF4">
            <w:pPr>
              <w:spacing w:after="0" w:line="240" w:lineRule="auto"/>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Уровни целей</w:t>
            </w:r>
          </w:p>
        </w:tc>
        <w:tc>
          <w:tcPr>
            <w:tcW w:w="2127" w:type="dxa"/>
          </w:tcPr>
          <w:p w:rsidR="00503BF4" w:rsidRPr="00503BF4" w:rsidRDefault="00503BF4" w:rsidP="00503BF4">
            <w:pPr>
              <w:spacing w:after="0" w:line="240" w:lineRule="auto"/>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знание</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pacing w:val="-6"/>
                <w:sz w:val="24"/>
                <w:szCs w:val="24"/>
                <w:lang w:eastAsia="ru-RU"/>
              </w:rPr>
              <w:t>Воспроизведение важной информации</w:t>
            </w:r>
          </w:p>
        </w:tc>
        <w:tc>
          <w:tcPr>
            <w:tcW w:w="2116" w:type="dxa"/>
          </w:tcPr>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понимание</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pacing w:val="-6"/>
                <w:sz w:val="24"/>
                <w:szCs w:val="24"/>
                <w:lang w:eastAsia="ru-RU"/>
              </w:rPr>
              <w:t>Объяснение важной интерпрета</w:t>
            </w:r>
            <w:r w:rsidRPr="00503BF4">
              <w:rPr>
                <w:rFonts w:ascii="Times New Roman" w:eastAsia="Times New Roman" w:hAnsi="Times New Roman" w:cs="Times New Roman"/>
                <w:spacing w:val="-6"/>
                <w:sz w:val="24"/>
                <w:szCs w:val="24"/>
                <w:lang w:eastAsia="ru-RU"/>
              </w:rPr>
              <w:softHyphen/>
              <w:t>ции</w:t>
            </w:r>
          </w:p>
        </w:tc>
        <w:tc>
          <w:tcPr>
            <w:tcW w:w="2298" w:type="dxa"/>
          </w:tcPr>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применение</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pacing w:val="-6"/>
                <w:sz w:val="24"/>
                <w:szCs w:val="24"/>
                <w:lang w:eastAsia="ru-RU"/>
              </w:rPr>
              <w:t>Решение закрытых проблем</w:t>
            </w:r>
          </w:p>
        </w:tc>
        <w:tc>
          <w:tcPr>
            <w:tcW w:w="2281" w:type="dxa"/>
          </w:tcPr>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анализ</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pacing w:val="-6"/>
                <w:sz w:val="24"/>
                <w:szCs w:val="24"/>
                <w:lang w:eastAsia="ru-RU"/>
              </w:rPr>
              <w:t>Решение открытых проблем</w:t>
            </w:r>
          </w:p>
        </w:tc>
        <w:tc>
          <w:tcPr>
            <w:tcW w:w="2104" w:type="dxa"/>
          </w:tcPr>
          <w:p w:rsidR="00503BF4" w:rsidRPr="00503BF4" w:rsidRDefault="00503BF4" w:rsidP="00503BF4">
            <w:pPr>
              <w:spacing w:after="0" w:line="240" w:lineRule="auto"/>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синтез</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pacing w:val="-6"/>
                <w:sz w:val="24"/>
                <w:szCs w:val="24"/>
                <w:lang w:eastAsia="ru-RU"/>
              </w:rPr>
              <w:t>Нахождение уникальных ответов</w:t>
            </w:r>
          </w:p>
        </w:tc>
        <w:tc>
          <w:tcPr>
            <w:tcW w:w="1728" w:type="dxa"/>
          </w:tcPr>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оценка</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r>
      <w:tr w:rsidR="00503BF4" w:rsidRPr="00503BF4" w:rsidTr="007159EF">
        <w:tc>
          <w:tcPr>
            <w:tcW w:w="2132" w:type="dxa"/>
          </w:tcPr>
          <w:p w:rsidR="00503BF4" w:rsidRPr="00503BF4" w:rsidRDefault="00503BF4" w:rsidP="00503BF4">
            <w:pPr>
              <w:spacing w:after="0" w:line="240" w:lineRule="auto"/>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Показатели достижения цели</w:t>
            </w:r>
          </w:p>
        </w:tc>
        <w:tc>
          <w:tcPr>
            <w:tcW w:w="2127" w:type="dxa"/>
          </w:tcPr>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sz w:val="24"/>
                <w:szCs w:val="24"/>
                <w:lang w:eastAsia="ru-RU"/>
              </w:rPr>
              <w:t>Эта</w:t>
            </w:r>
            <w:r w:rsidRPr="00503BF4">
              <w:rPr>
                <w:rFonts w:ascii="Times New Roman" w:eastAsia="Times New Roman" w:hAnsi="Times New Roman" w:cs="Times New Roman"/>
                <w:b/>
                <w:bCs/>
                <w:sz w:val="24"/>
                <w:szCs w:val="24"/>
                <w:lang w:eastAsia="ru-RU"/>
              </w:rPr>
              <w:t xml:space="preserve"> </w:t>
            </w:r>
            <w:r w:rsidRPr="00503BF4">
              <w:rPr>
                <w:rFonts w:ascii="Times New Roman" w:eastAsia="Times New Roman" w:hAnsi="Times New Roman" w:cs="Times New Roman"/>
                <w:sz w:val="24"/>
                <w:szCs w:val="24"/>
                <w:lang w:eastAsia="ru-RU"/>
              </w:rPr>
              <w:t>категория обозначает запоминание и воспроизведение изученного материала – от конкретных фактов до целостной теории</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2116" w:type="dxa"/>
          </w:tcPr>
          <w:p w:rsidR="00503BF4" w:rsidRPr="00503BF4" w:rsidRDefault="00503BF4" w:rsidP="00503BF4">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Показателем</w:t>
            </w:r>
            <w:r w:rsidRPr="00503BF4">
              <w:rPr>
                <w:rFonts w:ascii="Times New Roman" w:eastAsia="Times New Roman" w:hAnsi="Times New Roman" w:cs="Times New Roman"/>
                <w:b/>
                <w:bCs/>
                <w:sz w:val="24"/>
                <w:szCs w:val="24"/>
                <w:lang w:eastAsia="ru-RU"/>
              </w:rPr>
              <w:t xml:space="preserve"> </w:t>
            </w:r>
            <w:r w:rsidRPr="00503BF4">
              <w:rPr>
                <w:rFonts w:ascii="Times New Roman" w:eastAsia="Times New Roman" w:hAnsi="Times New Roman" w:cs="Times New Roman"/>
                <w:sz w:val="24"/>
                <w:szCs w:val="24"/>
                <w:lang w:eastAsia="ru-RU"/>
              </w:rPr>
              <w:t>понимания может быть преобразование материала из одной формы выражения в другую, интерпретация материала,</w:t>
            </w:r>
          </w:p>
        </w:tc>
        <w:tc>
          <w:tcPr>
            <w:tcW w:w="2298" w:type="dxa"/>
          </w:tcPr>
          <w:p w:rsidR="00503BF4" w:rsidRPr="00503BF4" w:rsidRDefault="00503BF4" w:rsidP="00503BF4">
            <w:pPr>
              <w:spacing w:after="0" w:line="240" w:lineRule="auto"/>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sz w:val="24"/>
                <w:szCs w:val="24"/>
                <w:lang w:eastAsia="ru-RU"/>
              </w:rPr>
              <w:t>категория обозначает умение использовать изученный  материал в конкретных условиях и новых ситуациях</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2281" w:type="dxa"/>
          </w:tcPr>
          <w:p w:rsidR="00503BF4" w:rsidRPr="00503BF4" w:rsidRDefault="00503BF4" w:rsidP="00503BF4">
            <w:pPr>
              <w:spacing w:after="0" w:line="240" w:lineRule="auto"/>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sz w:val="24"/>
                <w:szCs w:val="24"/>
                <w:lang w:eastAsia="ru-RU"/>
              </w:rPr>
              <w:t>Эта категория обозначает умение разбить материал на составляющие так, чтобы ясно выступала структура.</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2104" w:type="dxa"/>
          </w:tcPr>
          <w:p w:rsidR="00503BF4" w:rsidRPr="00503BF4" w:rsidRDefault="00503BF4" w:rsidP="00503BF4">
            <w:pPr>
              <w:spacing w:after="0" w:line="240" w:lineRule="auto"/>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sz w:val="24"/>
                <w:szCs w:val="24"/>
                <w:lang w:eastAsia="ru-RU"/>
              </w:rPr>
              <w:t>Эта категория обозначает умение комбинировать элементы, чтобы получить целое, обладающее новизной</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1728" w:type="dxa"/>
          </w:tcPr>
          <w:p w:rsidR="00503BF4" w:rsidRPr="00503BF4" w:rsidRDefault="00503BF4" w:rsidP="00503BF4">
            <w:pPr>
              <w:spacing w:after="0" w:line="240" w:lineRule="auto"/>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sz w:val="24"/>
                <w:szCs w:val="24"/>
                <w:lang w:eastAsia="ru-RU"/>
              </w:rPr>
              <w:t>Эта категория обозначает умение оценивать значение того или иного материала</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r>
      <w:tr w:rsidR="00503BF4" w:rsidRPr="00503BF4" w:rsidTr="007159EF">
        <w:tc>
          <w:tcPr>
            <w:tcW w:w="2132" w:type="dxa"/>
          </w:tcPr>
          <w:p w:rsidR="00503BF4" w:rsidRPr="00503BF4" w:rsidRDefault="00503BF4" w:rsidP="00503BF4">
            <w:pPr>
              <w:spacing w:after="0" w:line="240" w:lineRule="auto"/>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 xml:space="preserve">Признаки </w:t>
            </w:r>
            <w:proofErr w:type="spellStart"/>
            <w:r w:rsidRPr="00503BF4">
              <w:rPr>
                <w:rFonts w:ascii="Times New Roman" w:eastAsia="Times New Roman" w:hAnsi="Times New Roman" w:cs="Times New Roman"/>
                <w:b/>
                <w:sz w:val="24"/>
                <w:szCs w:val="24"/>
                <w:lang w:eastAsia="ru-RU"/>
              </w:rPr>
              <w:t>сформированности</w:t>
            </w:r>
            <w:proofErr w:type="spellEnd"/>
            <w:r w:rsidRPr="00503BF4">
              <w:rPr>
                <w:rFonts w:ascii="Times New Roman" w:eastAsia="Times New Roman" w:hAnsi="Times New Roman" w:cs="Times New Roman"/>
                <w:b/>
                <w:sz w:val="24"/>
                <w:szCs w:val="24"/>
                <w:lang w:eastAsia="ru-RU"/>
              </w:rPr>
              <w:t xml:space="preserve"> компетенций</w:t>
            </w:r>
          </w:p>
        </w:tc>
        <w:tc>
          <w:tcPr>
            <w:tcW w:w="2127" w:type="dxa"/>
          </w:tcPr>
          <w:p w:rsidR="00503BF4" w:rsidRPr="00503BF4" w:rsidRDefault="00503BF4" w:rsidP="00503BF4">
            <w:pPr>
              <w:widowControl w:val="0"/>
              <w:overflowPunct w:val="0"/>
              <w:spacing w:after="0" w:line="240" w:lineRule="auto"/>
              <w:jc w:val="both"/>
              <w:rPr>
                <w:rFonts w:ascii="Times New Roman" w:eastAsia="Times New Roman" w:hAnsi="Times New Roman" w:cs="Times New Roman"/>
                <w:i/>
                <w:sz w:val="24"/>
                <w:szCs w:val="24"/>
                <w:lang w:eastAsia="ru-RU"/>
              </w:rPr>
            </w:pPr>
            <w:r w:rsidRPr="00503BF4">
              <w:rPr>
                <w:rFonts w:ascii="Times New Roman" w:eastAsia="Times New Roman" w:hAnsi="Times New Roman" w:cs="Times New Roman"/>
                <w:sz w:val="24"/>
                <w:szCs w:val="24"/>
                <w:lang w:eastAsia="ru-RU"/>
              </w:rPr>
              <w:t xml:space="preserve">воспроизводит термины, конкретные факты, методы и процедуры, основные понятия, правила и принципы </w:t>
            </w:r>
          </w:p>
          <w:p w:rsidR="00503BF4" w:rsidRPr="00503BF4" w:rsidRDefault="00503BF4" w:rsidP="00503BF4">
            <w:pPr>
              <w:spacing w:after="0" w:line="240" w:lineRule="auto"/>
              <w:jc w:val="center"/>
              <w:rPr>
                <w:rFonts w:ascii="Times New Roman" w:eastAsia="Times New Roman" w:hAnsi="Times New Roman" w:cs="Times New Roman"/>
                <w:sz w:val="24"/>
                <w:szCs w:val="24"/>
                <w:lang w:eastAsia="ru-RU"/>
              </w:rPr>
            </w:pPr>
          </w:p>
        </w:tc>
        <w:tc>
          <w:tcPr>
            <w:tcW w:w="2116" w:type="dxa"/>
          </w:tcPr>
          <w:p w:rsidR="00503BF4" w:rsidRPr="00503BF4" w:rsidRDefault="00503BF4" w:rsidP="00503BF4">
            <w:pPr>
              <w:widowControl w:val="0"/>
              <w:overflowPunct w:val="0"/>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объясняет факты, правила, принципы;</w:t>
            </w:r>
          </w:p>
          <w:p w:rsidR="00503BF4" w:rsidRPr="00503BF4" w:rsidRDefault="00503BF4" w:rsidP="00503BF4">
            <w:pPr>
              <w:widowControl w:val="0"/>
              <w:overflowPunct w:val="0"/>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преобразует материал;</w:t>
            </w:r>
          </w:p>
          <w:p w:rsidR="00503BF4" w:rsidRPr="00503BF4" w:rsidRDefault="00503BF4" w:rsidP="00503BF4">
            <w:pPr>
              <w:widowControl w:val="0"/>
              <w:overflowPunct w:val="0"/>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предположительно описывает будущие последствия, вытекающие из имеющихся данных.</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2298" w:type="dxa"/>
          </w:tcPr>
          <w:p w:rsidR="00503BF4" w:rsidRPr="00503BF4" w:rsidRDefault="00503BF4" w:rsidP="00503BF4">
            <w:pPr>
              <w:widowControl w:val="0"/>
              <w:tabs>
                <w:tab w:val="left" w:pos="362"/>
              </w:tabs>
              <w:overflowPunct w:val="0"/>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применяет законы, теории в конкретных практических ситуациях;</w:t>
            </w:r>
          </w:p>
          <w:p w:rsidR="00503BF4" w:rsidRPr="00503BF4" w:rsidRDefault="00503BF4" w:rsidP="00503BF4">
            <w:pPr>
              <w:widowControl w:val="0"/>
              <w:tabs>
                <w:tab w:val="left" w:pos="362"/>
              </w:tabs>
              <w:overflowPunct w:val="0"/>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использует понятия и принципы в новых ситуациях</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2281" w:type="dxa"/>
          </w:tcPr>
          <w:p w:rsidR="00503BF4" w:rsidRPr="00503BF4" w:rsidRDefault="00503BF4" w:rsidP="00503BF4">
            <w:pPr>
              <w:widowControl w:val="0"/>
              <w:tabs>
                <w:tab w:val="left" w:pos="362"/>
              </w:tabs>
              <w:overflowPunct w:val="0"/>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вычленяет части целого;</w:t>
            </w:r>
          </w:p>
          <w:p w:rsidR="00503BF4" w:rsidRPr="00503BF4" w:rsidRDefault="00503BF4" w:rsidP="00503BF4">
            <w:pPr>
              <w:widowControl w:val="0"/>
              <w:tabs>
                <w:tab w:val="left" w:pos="362"/>
              </w:tabs>
              <w:overflowPunct w:val="0"/>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выявляет взаимосвязи между ними;</w:t>
            </w:r>
          </w:p>
          <w:p w:rsidR="00503BF4" w:rsidRPr="00503BF4" w:rsidRDefault="00503BF4" w:rsidP="00503BF4">
            <w:pPr>
              <w:widowControl w:val="0"/>
              <w:tabs>
                <w:tab w:val="left" w:pos="362"/>
              </w:tabs>
              <w:overflowPunct w:val="0"/>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определяет принципы организации целого;</w:t>
            </w:r>
          </w:p>
          <w:p w:rsidR="00503BF4" w:rsidRPr="00503BF4" w:rsidRDefault="00503BF4" w:rsidP="00503BF4">
            <w:pPr>
              <w:widowControl w:val="0"/>
              <w:tabs>
                <w:tab w:val="left" w:pos="362"/>
              </w:tabs>
              <w:overflowPunct w:val="0"/>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видит ошибки и упущения в конкретной ситуации;</w:t>
            </w:r>
          </w:p>
          <w:p w:rsidR="00503BF4" w:rsidRPr="00503BF4" w:rsidRDefault="00503BF4" w:rsidP="00503BF4">
            <w:pPr>
              <w:widowControl w:val="0"/>
              <w:tabs>
                <w:tab w:val="left" w:pos="362"/>
              </w:tabs>
              <w:overflowPunct w:val="0"/>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проводит различие </w:t>
            </w:r>
            <w:r w:rsidRPr="00503BF4">
              <w:rPr>
                <w:rFonts w:ascii="Times New Roman" w:eastAsia="Times New Roman" w:hAnsi="Times New Roman" w:cs="Times New Roman"/>
                <w:sz w:val="24"/>
                <w:szCs w:val="24"/>
                <w:lang w:eastAsia="ru-RU"/>
              </w:rPr>
              <w:lastRenderedPageBreak/>
              <w:t>между фактами и следствиями;</w:t>
            </w:r>
          </w:p>
          <w:p w:rsidR="00503BF4" w:rsidRPr="00503BF4" w:rsidRDefault="00503BF4" w:rsidP="00503BF4">
            <w:pPr>
              <w:widowControl w:val="0"/>
              <w:tabs>
                <w:tab w:val="left" w:pos="362"/>
              </w:tabs>
              <w:overflowPunct w:val="0"/>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оценивает значимость данных</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2104" w:type="dxa"/>
          </w:tcPr>
          <w:p w:rsidR="00503BF4" w:rsidRPr="00503BF4" w:rsidRDefault="00503BF4" w:rsidP="00503BF4">
            <w:pPr>
              <w:widowControl w:val="0"/>
              <w:tabs>
                <w:tab w:val="left" w:pos="362"/>
              </w:tabs>
              <w:overflowPunct w:val="0"/>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lastRenderedPageBreak/>
              <w:t>предлагает план проведения эксперимента или других действий;</w:t>
            </w:r>
          </w:p>
          <w:p w:rsidR="00503BF4" w:rsidRPr="00503BF4" w:rsidRDefault="00503BF4" w:rsidP="00503BF4">
            <w:pPr>
              <w:widowControl w:val="0"/>
              <w:tabs>
                <w:tab w:val="left" w:pos="362"/>
              </w:tabs>
              <w:overflowPunct w:val="0"/>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составляет схемы задач конкретного вида деятельности</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1728" w:type="dxa"/>
          </w:tcPr>
          <w:p w:rsidR="00503BF4" w:rsidRPr="00503BF4" w:rsidRDefault="00503BF4" w:rsidP="00503BF4">
            <w:pPr>
              <w:widowControl w:val="0"/>
              <w:tabs>
                <w:tab w:val="left" w:pos="362"/>
              </w:tabs>
              <w:overflowPunct w:val="0"/>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оценивает логику действий;</w:t>
            </w:r>
          </w:p>
          <w:p w:rsidR="00503BF4" w:rsidRPr="00503BF4" w:rsidRDefault="00503BF4" w:rsidP="00503BF4">
            <w:pPr>
              <w:widowControl w:val="0"/>
              <w:tabs>
                <w:tab w:val="left" w:pos="362"/>
              </w:tabs>
              <w:overflowPunct w:val="0"/>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оценивает соответствие выводов имеющимся данным;</w:t>
            </w:r>
          </w:p>
          <w:p w:rsidR="00503BF4" w:rsidRPr="00503BF4" w:rsidRDefault="00503BF4" w:rsidP="00503BF4">
            <w:pPr>
              <w:widowControl w:val="0"/>
              <w:tabs>
                <w:tab w:val="left" w:pos="362"/>
              </w:tabs>
              <w:overflowPunct w:val="0"/>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оценивает значимость того или иного продукта деятельности</w:t>
            </w:r>
          </w:p>
          <w:p w:rsidR="00503BF4" w:rsidRPr="00503BF4" w:rsidRDefault="00503BF4" w:rsidP="00503BF4">
            <w:pPr>
              <w:spacing w:after="0" w:line="240" w:lineRule="auto"/>
              <w:jc w:val="center"/>
              <w:rPr>
                <w:rFonts w:ascii="Times New Roman" w:eastAsia="Times New Roman" w:hAnsi="Times New Roman" w:cs="Times New Roman"/>
                <w:sz w:val="24"/>
                <w:szCs w:val="24"/>
                <w:lang w:eastAsia="ru-RU"/>
              </w:rPr>
            </w:pPr>
          </w:p>
        </w:tc>
      </w:tr>
      <w:tr w:rsidR="00503BF4" w:rsidRPr="00503BF4" w:rsidTr="00C65061">
        <w:trPr>
          <w:trHeight w:val="5562"/>
        </w:trPr>
        <w:tc>
          <w:tcPr>
            <w:tcW w:w="2132" w:type="dxa"/>
          </w:tcPr>
          <w:p w:rsidR="00503BF4" w:rsidRPr="00503BF4" w:rsidRDefault="00503BF4" w:rsidP="00503BF4">
            <w:pPr>
              <w:spacing w:after="0" w:line="240" w:lineRule="auto"/>
              <w:jc w:val="both"/>
              <w:rPr>
                <w:rFonts w:ascii="Times New Roman" w:eastAsia="Times New Roman" w:hAnsi="Times New Roman" w:cs="Times New Roman"/>
                <w:b/>
                <w:spacing w:val="-6"/>
                <w:sz w:val="24"/>
                <w:szCs w:val="24"/>
                <w:lang w:eastAsia="ru-RU"/>
              </w:rPr>
            </w:pPr>
            <w:r w:rsidRPr="00503BF4">
              <w:rPr>
                <w:rFonts w:ascii="Times New Roman" w:eastAsia="Times New Roman" w:hAnsi="Times New Roman" w:cs="Times New Roman"/>
                <w:b/>
                <w:spacing w:val="-6"/>
                <w:sz w:val="24"/>
                <w:szCs w:val="24"/>
                <w:lang w:eastAsia="ru-RU"/>
              </w:rPr>
              <w:lastRenderedPageBreak/>
              <w:t>Используемые глаголы</w:t>
            </w:r>
          </w:p>
        </w:tc>
        <w:tc>
          <w:tcPr>
            <w:tcW w:w="2127" w:type="dxa"/>
          </w:tcPr>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Дать опреде</w:t>
            </w:r>
            <w:r w:rsidRPr="00503BF4">
              <w:rPr>
                <w:rFonts w:ascii="Times New Roman" w:eastAsia="Times New Roman" w:hAnsi="Times New Roman" w:cs="Times New Roman"/>
                <w:spacing w:val="-6"/>
                <w:sz w:val="24"/>
                <w:szCs w:val="24"/>
                <w:lang w:eastAsia="ru-RU"/>
              </w:rPr>
              <w:softHyphen/>
              <w:t>ление</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повторить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фиксировать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перечислить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вспомнить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назвать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рассказать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акцентировать</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2116" w:type="dxa"/>
          </w:tcPr>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 xml:space="preserve">толковать </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обсудить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описать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proofErr w:type="spellStart"/>
            <w:r w:rsidRPr="00503BF4">
              <w:rPr>
                <w:rFonts w:ascii="Times New Roman" w:eastAsia="Times New Roman" w:hAnsi="Times New Roman" w:cs="Times New Roman"/>
                <w:spacing w:val="-6"/>
                <w:sz w:val="24"/>
                <w:szCs w:val="24"/>
                <w:lang w:eastAsia="ru-RU"/>
              </w:rPr>
              <w:t>переформулиро</w:t>
            </w:r>
            <w:proofErr w:type="spellEnd"/>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proofErr w:type="spellStart"/>
            <w:r w:rsidRPr="00503BF4">
              <w:rPr>
                <w:rFonts w:ascii="Times New Roman" w:eastAsia="Times New Roman" w:hAnsi="Times New Roman" w:cs="Times New Roman"/>
                <w:spacing w:val="-6"/>
                <w:sz w:val="24"/>
                <w:szCs w:val="24"/>
                <w:lang w:eastAsia="ru-RU"/>
              </w:rPr>
              <w:t>вать</w:t>
            </w:r>
            <w:proofErr w:type="spellEnd"/>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распознавать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объяснить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выразить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опознавать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обнаружить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сообщить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рецензировать</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2298" w:type="dxa"/>
          </w:tcPr>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интерпретировать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применять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употреблять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использовать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демонстрировать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инсценировать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применить на практике</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проиллюстрировать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действовать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разработать план</w:t>
            </w:r>
          </w:p>
          <w:p w:rsidR="00503BF4" w:rsidRPr="00503BF4" w:rsidRDefault="00503BF4" w:rsidP="00503BF4">
            <w:pPr>
              <w:spacing w:after="0" w:line="240" w:lineRule="auto"/>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описать в общих чертах</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2281" w:type="dxa"/>
          </w:tcPr>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распознавать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анализировать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различить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оценить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вычислить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привести</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экспериментировать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проверить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сравнить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сопоставить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критиковать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избирать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схематически</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обследовать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дискутировать</w:t>
            </w:r>
          </w:p>
          <w:p w:rsidR="00503BF4" w:rsidRPr="00503BF4" w:rsidRDefault="00503BF4" w:rsidP="00503BF4">
            <w:pPr>
              <w:spacing w:after="0" w:line="240" w:lineRule="auto"/>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ставить вопрос</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соотнести</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решить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исследовать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классифицировать</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2104" w:type="dxa"/>
          </w:tcPr>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составить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распланировать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предположить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разработать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сформулировать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систематизировать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компоновать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собирать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составить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создавать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наладить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организовать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управлять</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pacing w:val="-6"/>
                <w:sz w:val="24"/>
                <w:szCs w:val="24"/>
                <w:lang w:eastAsia="ru-RU"/>
              </w:rPr>
              <w:t>подготовить</w:t>
            </w:r>
          </w:p>
        </w:tc>
        <w:tc>
          <w:tcPr>
            <w:tcW w:w="1728" w:type="dxa"/>
          </w:tcPr>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составить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суждение</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определить ценность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дать оценку</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произвести оценку</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сравнить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пересмотреть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оценить</w:t>
            </w:r>
          </w:p>
          <w:p w:rsidR="00503BF4" w:rsidRPr="00503BF4" w:rsidRDefault="00503BF4" w:rsidP="00503BF4">
            <w:pPr>
              <w:spacing w:after="0" w:line="240" w:lineRule="auto"/>
              <w:jc w:val="both"/>
              <w:rPr>
                <w:rFonts w:ascii="Times New Roman" w:eastAsia="Times New Roman" w:hAnsi="Times New Roman" w:cs="Times New Roman"/>
                <w:spacing w:val="-6"/>
                <w:sz w:val="24"/>
                <w:szCs w:val="24"/>
                <w:lang w:eastAsia="ru-RU"/>
              </w:rPr>
            </w:pPr>
            <w:r w:rsidRPr="00503BF4">
              <w:rPr>
                <w:rFonts w:ascii="Times New Roman" w:eastAsia="Times New Roman" w:hAnsi="Times New Roman" w:cs="Times New Roman"/>
                <w:spacing w:val="-6"/>
                <w:sz w:val="24"/>
                <w:szCs w:val="24"/>
                <w:lang w:eastAsia="ru-RU"/>
              </w:rPr>
              <w:t>подсчитать</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r>
    </w:tbl>
    <w:p w:rsidR="00503BF4" w:rsidRPr="00503BF4" w:rsidRDefault="00503BF4" w:rsidP="00503BF4">
      <w:pPr>
        <w:spacing w:after="0" w:line="240" w:lineRule="auto"/>
        <w:rPr>
          <w:rFonts w:ascii="Times New Roman" w:eastAsia="Times New Roman" w:hAnsi="Times New Roman" w:cs="Times New Roman"/>
          <w:sz w:val="24"/>
          <w:szCs w:val="24"/>
          <w:lang w:eastAsia="ru-RU"/>
        </w:rPr>
      </w:pPr>
    </w:p>
    <w:p w:rsidR="00503BF4" w:rsidRPr="00503BF4" w:rsidRDefault="00503BF4" w:rsidP="00503BF4">
      <w:pPr>
        <w:spacing w:after="0" w:line="240" w:lineRule="auto"/>
        <w:rPr>
          <w:rFonts w:ascii="Times New Roman" w:eastAsia="Times New Roman" w:hAnsi="Times New Roman" w:cs="Times New Roman"/>
          <w:sz w:val="24"/>
          <w:szCs w:val="24"/>
          <w:lang w:eastAsia="ru-RU"/>
        </w:rPr>
      </w:pPr>
    </w:p>
    <w:p w:rsidR="00503BF4" w:rsidRPr="00503BF4" w:rsidRDefault="00503BF4" w:rsidP="00503BF4">
      <w:pPr>
        <w:spacing w:after="0" w:line="240" w:lineRule="auto"/>
        <w:ind w:firstLine="284"/>
        <w:rPr>
          <w:rFonts w:ascii="Times New Roman" w:eastAsia="Times New Roman" w:hAnsi="Times New Roman" w:cs="Times New Roman"/>
          <w:b/>
          <w:sz w:val="24"/>
          <w:szCs w:val="24"/>
          <w:lang w:eastAsia="ru-RU"/>
        </w:rPr>
      </w:pPr>
    </w:p>
    <w:p w:rsidR="00503BF4" w:rsidRDefault="00503BF4" w:rsidP="00503BF4">
      <w:pPr>
        <w:spacing w:after="0" w:line="240" w:lineRule="auto"/>
        <w:ind w:firstLine="284"/>
        <w:rPr>
          <w:rFonts w:ascii="Times New Roman" w:eastAsia="Times New Roman" w:hAnsi="Times New Roman" w:cs="Times New Roman"/>
          <w:b/>
          <w:sz w:val="24"/>
          <w:szCs w:val="24"/>
          <w:lang w:eastAsia="ru-RU"/>
        </w:rPr>
      </w:pPr>
    </w:p>
    <w:p w:rsidR="00FD199A" w:rsidRDefault="00FD199A" w:rsidP="00503BF4">
      <w:pPr>
        <w:spacing w:after="0" w:line="240" w:lineRule="auto"/>
        <w:ind w:firstLine="284"/>
        <w:rPr>
          <w:rFonts w:ascii="Times New Roman" w:eastAsia="Times New Roman" w:hAnsi="Times New Roman" w:cs="Times New Roman"/>
          <w:b/>
          <w:sz w:val="24"/>
          <w:szCs w:val="24"/>
          <w:lang w:eastAsia="ru-RU"/>
        </w:rPr>
      </w:pPr>
    </w:p>
    <w:p w:rsidR="00FD199A" w:rsidRDefault="00FD199A" w:rsidP="00503BF4">
      <w:pPr>
        <w:spacing w:after="0" w:line="240" w:lineRule="auto"/>
        <w:ind w:firstLine="284"/>
        <w:rPr>
          <w:rFonts w:ascii="Times New Roman" w:eastAsia="Times New Roman" w:hAnsi="Times New Roman" w:cs="Times New Roman"/>
          <w:b/>
          <w:sz w:val="24"/>
          <w:szCs w:val="24"/>
          <w:lang w:eastAsia="ru-RU"/>
        </w:rPr>
      </w:pPr>
    </w:p>
    <w:p w:rsidR="00FD199A" w:rsidRDefault="00FD199A" w:rsidP="00503BF4">
      <w:pPr>
        <w:spacing w:after="0" w:line="240" w:lineRule="auto"/>
        <w:ind w:firstLine="284"/>
        <w:rPr>
          <w:rFonts w:ascii="Times New Roman" w:eastAsia="Times New Roman" w:hAnsi="Times New Roman" w:cs="Times New Roman"/>
          <w:b/>
          <w:sz w:val="24"/>
          <w:szCs w:val="24"/>
          <w:lang w:eastAsia="ru-RU"/>
        </w:rPr>
      </w:pPr>
    </w:p>
    <w:p w:rsidR="00FD199A" w:rsidRDefault="00FD199A" w:rsidP="00503BF4">
      <w:pPr>
        <w:spacing w:after="0" w:line="240" w:lineRule="auto"/>
        <w:ind w:firstLine="284"/>
        <w:rPr>
          <w:rFonts w:ascii="Times New Roman" w:eastAsia="Times New Roman" w:hAnsi="Times New Roman" w:cs="Times New Roman"/>
          <w:b/>
          <w:sz w:val="24"/>
          <w:szCs w:val="24"/>
          <w:lang w:eastAsia="ru-RU"/>
        </w:rPr>
      </w:pPr>
    </w:p>
    <w:p w:rsidR="00503BF4" w:rsidRPr="00503BF4" w:rsidRDefault="00503BF4" w:rsidP="00FD199A">
      <w:pPr>
        <w:spacing w:after="0" w:line="240" w:lineRule="auto"/>
        <w:ind w:firstLine="284"/>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lastRenderedPageBreak/>
        <w:t>Приложение 2</w:t>
      </w:r>
    </w:p>
    <w:p w:rsidR="00503BF4" w:rsidRPr="00503BF4" w:rsidRDefault="00503BF4" w:rsidP="00FD199A">
      <w:pPr>
        <w:spacing w:after="0" w:line="240" w:lineRule="auto"/>
        <w:ind w:firstLine="284"/>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Примерная анкета для работодателей</w:t>
      </w:r>
    </w:p>
    <w:p w:rsidR="00503BF4" w:rsidRPr="00503BF4" w:rsidRDefault="00503BF4" w:rsidP="00FD199A">
      <w:pPr>
        <w:spacing w:after="0" w:line="240" w:lineRule="auto"/>
        <w:ind w:firstLine="284"/>
        <w:rPr>
          <w:rFonts w:ascii="Times New Roman" w:eastAsia="Times New Roman" w:hAnsi="Times New Roman" w:cs="Times New Roman"/>
          <w:b/>
          <w:sz w:val="24"/>
          <w:szCs w:val="24"/>
          <w:lang w:eastAsia="ru-RU"/>
        </w:rPr>
      </w:pPr>
    </w:p>
    <w:p w:rsidR="00503BF4" w:rsidRPr="00503BF4" w:rsidRDefault="00503BF4" w:rsidP="00FD199A">
      <w:pPr>
        <w:spacing w:after="120" w:line="240" w:lineRule="auto"/>
        <w:ind w:firstLine="851"/>
        <w:rPr>
          <w:rFonts w:ascii="Times New Roman" w:eastAsia="Times New Roman" w:hAnsi="Times New Roman" w:cs="Times New Roman"/>
          <w:b/>
          <w:bCs/>
          <w:sz w:val="24"/>
          <w:szCs w:val="24"/>
          <w:lang w:eastAsia="ru-RU"/>
        </w:rPr>
      </w:pPr>
    </w:p>
    <w:p w:rsidR="00503BF4" w:rsidRPr="00503BF4" w:rsidRDefault="00503BF4" w:rsidP="00FD199A">
      <w:pPr>
        <w:spacing w:after="0" w:line="240" w:lineRule="auto"/>
        <w:jc w:val="center"/>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Уважаемые партнеры!</w:t>
      </w:r>
    </w:p>
    <w:p w:rsidR="00503BF4" w:rsidRPr="00503BF4" w:rsidRDefault="00503BF4" w:rsidP="00FD199A">
      <w:pPr>
        <w:spacing w:after="120" w:line="240" w:lineRule="auto"/>
        <w:ind w:firstLine="851"/>
        <w:rPr>
          <w:rFonts w:ascii="Times New Roman" w:eastAsia="Times New Roman" w:hAnsi="Times New Roman" w:cs="Times New Roman"/>
          <w:b/>
          <w:bCs/>
          <w:sz w:val="24"/>
          <w:szCs w:val="24"/>
          <w:lang w:eastAsia="ru-RU"/>
        </w:rPr>
      </w:pPr>
    </w:p>
    <w:p w:rsidR="00503BF4" w:rsidRPr="00503BF4" w:rsidRDefault="00503BF4" w:rsidP="00503BF4">
      <w:pPr>
        <w:spacing w:after="120" w:line="240" w:lineRule="auto"/>
        <w:ind w:firstLine="851"/>
        <w:rPr>
          <w:rFonts w:ascii="Times New Roman" w:eastAsia="Times New Roman" w:hAnsi="Times New Roman" w:cs="Times New Roman"/>
          <w:b/>
          <w:bCs/>
          <w:sz w:val="24"/>
          <w:szCs w:val="24"/>
          <w:lang w:eastAsia="ru-RU"/>
        </w:rPr>
      </w:pPr>
      <w:r w:rsidRPr="00503BF4">
        <w:rPr>
          <w:rFonts w:ascii="Times New Roman" w:eastAsia="Times New Roman" w:hAnsi="Times New Roman" w:cs="Times New Roman"/>
          <w:b/>
          <w:bCs/>
          <w:sz w:val="24"/>
          <w:szCs w:val="24"/>
          <w:lang w:eastAsia="ru-RU"/>
        </w:rPr>
        <w:t xml:space="preserve">В связи с совершенствованием процесса качества подготовки специалистов мы предлагаем Вашему вниманию вопросник, построенный в соответствии с принципами всеобщего управления качеством,  </w:t>
      </w:r>
      <w:r w:rsidRPr="00503BF4">
        <w:rPr>
          <w:rFonts w:ascii="Times New Roman" w:eastAsia="Times New Roman" w:hAnsi="Times New Roman" w:cs="Times New Roman"/>
          <w:b/>
          <w:sz w:val="24"/>
          <w:szCs w:val="24"/>
          <w:lang w:eastAsia="ru-RU"/>
        </w:rPr>
        <w:t>с моделью совершенствования управления качеством  подготовки специалистов</w:t>
      </w:r>
      <w:r w:rsidRPr="00503BF4">
        <w:rPr>
          <w:rFonts w:ascii="Times New Roman" w:eastAsia="Times New Roman" w:hAnsi="Times New Roman" w:cs="Times New Roman"/>
          <w:b/>
          <w:bCs/>
          <w:sz w:val="24"/>
          <w:szCs w:val="24"/>
          <w:lang w:eastAsia="ru-RU"/>
        </w:rPr>
        <w:t>, чтобы учесть Ваше мнение при разработке планов по улучшению всех видов деятельности КГЮА.</w:t>
      </w:r>
    </w:p>
    <w:p w:rsidR="00503BF4" w:rsidRPr="00503BF4" w:rsidRDefault="00503BF4" w:rsidP="00503BF4">
      <w:pPr>
        <w:spacing w:after="120" w:line="240" w:lineRule="auto"/>
        <w:ind w:firstLine="851"/>
        <w:rPr>
          <w:rFonts w:ascii="Times New Roman" w:eastAsia="Times New Roman" w:hAnsi="Times New Roman" w:cs="Times New Roman"/>
          <w:b/>
          <w:bCs/>
          <w:sz w:val="24"/>
          <w:szCs w:val="24"/>
          <w:lang w:eastAsia="ru-RU"/>
        </w:rPr>
      </w:pPr>
      <w:r w:rsidRPr="00503BF4">
        <w:rPr>
          <w:rFonts w:ascii="Times New Roman" w:eastAsia="Times New Roman" w:hAnsi="Times New Roman" w:cs="Times New Roman"/>
          <w:b/>
          <w:bCs/>
          <w:sz w:val="24"/>
          <w:szCs w:val="24"/>
          <w:lang w:eastAsia="ru-RU"/>
        </w:rPr>
        <w:t>Просим Вас внимательно прочитать каждое утверждение и отметить один из предложенных вариантов ответа. Пожалуйста, постарайтесь оценить все утверждения. Ваше мнение очень важно для развития нашей академии.</w:t>
      </w:r>
    </w:p>
    <w:p w:rsidR="00503BF4" w:rsidRPr="00503BF4" w:rsidRDefault="00503BF4" w:rsidP="00503BF4">
      <w:pPr>
        <w:spacing w:after="0" w:line="240" w:lineRule="auto"/>
        <w:jc w:val="both"/>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7"/>
        <w:gridCol w:w="850"/>
        <w:gridCol w:w="851"/>
        <w:gridCol w:w="850"/>
        <w:gridCol w:w="851"/>
        <w:gridCol w:w="708"/>
      </w:tblGrid>
      <w:tr w:rsidR="00503BF4" w:rsidRPr="00503BF4" w:rsidTr="00DC13EE">
        <w:trPr>
          <w:cantSplit/>
        </w:trPr>
        <w:tc>
          <w:tcPr>
            <w:tcW w:w="11307" w:type="dxa"/>
            <w:vMerge w:val="restart"/>
          </w:tcPr>
          <w:p w:rsidR="00503BF4" w:rsidRPr="00503BF4" w:rsidRDefault="00503BF4" w:rsidP="00503BF4">
            <w:pPr>
              <w:keepNext/>
              <w:spacing w:before="240" w:after="60" w:line="240" w:lineRule="auto"/>
              <w:outlineLvl w:val="1"/>
              <w:rPr>
                <w:rFonts w:ascii="Cambria" w:eastAsia="Times New Roman" w:hAnsi="Cambria" w:cs="Times New Roman"/>
                <w:b/>
                <w:bCs/>
                <w:i/>
                <w:iCs/>
                <w:sz w:val="24"/>
                <w:szCs w:val="24"/>
                <w:lang w:eastAsia="ru-RU"/>
              </w:rPr>
            </w:pPr>
            <w:r w:rsidRPr="00503BF4">
              <w:rPr>
                <w:rFonts w:ascii="Cambria" w:eastAsia="Times New Roman" w:hAnsi="Cambria" w:cs="Times New Roman"/>
                <w:b/>
                <w:bCs/>
                <w:i/>
                <w:iCs/>
                <w:sz w:val="24"/>
                <w:szCs w:val="24"/>
                <w:lang w:eastAsia="ru-RU"/>
              </w:rPr>
              <w:t>Утверждения</w:t>
            </w:r>
          </w:p>
        </w:tc>
        <w:tc>
          <w:tcPr>
            <w:tcW w:w="4110" w:type="dxa"/>
            <w:gridSpan w:val="5"/>
          </w:tcPr>
          <w:p w:rsidR="00503BF4" w:rsidRPr="00503BF4" w:rsidRDefault="00503BF4" w:rsidP="00503BF4">
            <w:pPr>
              <w:keepNext/>
              <w:spacing w:before="240" w:after="60" w:line="240" w:lineRule="auto"/>
              <w:jc w:val="center"/>
              <w:outlineLvl w:val="2"/>
              <w:rPr>
                <w:rFonts w:ascii="Cambria" w:eastAsia="Times New Roman" w:hAnsi="Cambria" w:cs="Times New Roman"/>
                <w:b/>
                <w:bCs/>
                <w:sz w:val="24"/>
                <w:szCs w:val="24"/>
                <w:lang w:eastAsia="ru-RU"/>
              </w:rPr>
            </w:pPr>
            <w:r w:rsidRPr="00503BF4">
              <w:rPr>
                <w:rFonts w:ascii="Cambria" w:eastAsia="Times New Roman" w:hAnsi="Cambria" w:cs="Times New Roman"/>
                <w:b/>
                <w:bCs/>
                <w:sz w:val="24"/>
                <w:szCs w:val="24"/>
                <w:lang w:eastAsia="ru-RU"/>
              </w:rPr>
              <w:t>Баллы</w:t>
            </w:r>
          </w:p>
        </w:tc>
      </w:tr>
      <w:tr w:rsidR="00503BF4" w:rsidRPr="00503BF4" w:rsidTr="00DC13EE">
        <w:trPr>
          <w:cantSplit/>
        </w:trPr>
        <w:tc>
          <w:tcPr>
            <w:tcW w:w="11307" w:type="dxa"/>
            <w:vMerge/>
          </w:tcPr>
          <w:p w:rsidR="00503BF4" w:rsidRPr="00503BF4" w:rsidRDefault="00503BF4" w:rsidP="00503BF4">
            <w:pPr>
              <w:keepNext/>
              <w:spacing w:before="240" w:after="60" w:line="240" w:lineRule="auto"/>
              <w:outlineLvl w:val="1"/>
              <w:rPr>
                <w:rFonts w:ascii="Cambria" w:eastAsia="Times New Roman" w:hAnsi="Cambria" w:cs="Times New Roman"/>
                <w:b/>
                <w:bCs/>
                <w:i/>
                <w:iCs/>
                <w:sz w:val="24"/>
                <w:szCs w:val="24"/>
                <w:lang w:eastAsia="ru-RU"/>
              </w:rPr>
            </w:pPr>
          </w:p>
        </w:tc>
        <w:tc>
          <w:tcPr>
            <w:tcW w:w="850" w:type="dxa"/>
          </w:tcPr>
          <w:p w:rsidR="00503BF4" w:rsidRPr="00503BF4" w:rsidRDefault="00503BF4" w:rsidP="00503BF4">
            <w:pPr>
              <w:keepNext/>
              <w:spacing w:before="240" w:after="60" w:line="240" w:lineRule="auto"/>
              <w:outlineLvl w:val="2"/>
              <w:rPr>
                <w:rFonts w:ascii="Cambria" w:eastAsia="Times New Roman" w:hAnsi="Cambria" w:cs="Times New Roman"/>
                <w:b/>
                <w:bCs/>
                <w:sz w:val="24"/>
                <w:szCs w:val="24"/>
                <w:lang w:eastAsia="ru-RU"/>
              </w:rPr>
            </w:pPr>
            <w:r w:rsidRPr="00503BF4">
              <w:rPr>
                <w:rFonts w:ascii="Cambria" w:eastAsia="Times New Roman" w:hAnsi="Cambria" w:cs="Times New Roman"/>
                <w:b/>
                <w:bCs/>
                <w:sz w:val="24"/>
                <w:szCs w:val="24"/>
                <w:lang w:eastAsia="ru-RU"/>
              </w:rPr>
              <w:t>5</w:t>
            </w:r>
          </w:p>
        </w:tc>
        <w:tc>
          <w:tcPr>
            <w:tcW w:w="851" w:type="dxa"/>
          </w:tcPr>
          <w:p w:rsidR="00503BF4" w:rsidRPr="00503BF4" w:rsidRDefault="00503BF4" w:rsidP="00503BF4">
            <w:pPr>
              <w:keepNext/>
              <w:spacing w:before="240" w:after="60" w:line="240" w:lineRule="auto"/>
              <w:outlineLvl w:val="2"/>
              <w:rPr>
                <w:rFonts w:ascii="Cambria" w:eastAsia="Times New Roman" w:hAnsi="Cambria" w:cs="Times New Roman"/>
                <w:b/>
                <w:bCs/>
                <w:sz w:val="24"/>
                <w:szCs w:val="24"/>
                <w:lang w:eastAsia="ru-RU"/>
              </w:rPr>
            </w:pPr>
            <w:r w:rsidRPr="00503BF4">
              <w:rPr>
                <w:rFonts w:ascii="Cambria" w:eastAsia="Times New Roman" w:hAnsi="Cambria" w:cs="Times New Roman"/>
                <w:b/>
                <w:bCs/>
                <w:sz w:val="24"/>
                <w:szCs w:val="24"/>
                <w:lang w:eastAsia="ru-RU"/>
              </w:rPr>
              <w:t>4</w:t>
            </w:r>
          </w:p>
        </w:tc>
        <w:tc>
          <w:tcPr>
            <w:tcW w:w="850" w:type="dxa"/>
          </w:tcPr>
          <w:p w:rsidR="00503BF4" w:rsidRPr="00503BF4" w:rsidRDefault="00503BF4" w:rsidP="00503BF4">
            <w:pPr>
              <w:keepNext/>
              <w:spacing w:before="240" w:after="60" w:line="240" w:lineRule="auto"/>
              <w:outlineLvl w:val="2"/>
              <w:rPr>
                <w:rFonts w:ascii="Cambria" w:eastAsia="Times New Roman" w:hAnsi="Cambria" w:cs="Times New Roman"/>
                <w:b/>
                <w:bCs/>
                <w:sz w:val="24"/>
                <w:szCs w:val="24"/>
                <w:lang w:eastAsia="ru-RU"/>
              </w:rPr>
            </w:pPr>
            <w:r w:rsidRPr="00503BF4">
              <w:rPr>
                <w:rFonts w:ascii="Cambria" w:eastAsia="Times New Roman" w:hAnsi="Cambria" w:cs="Times New Roman"/>
                <w:b/>
                <w:bCs/>
                <w:sz w:val="24"/>
                <w:szCs w:val="24"/>
                <w:lang w:eastAsia="ru-RU"/>
              </w:rPr>
              <w:t>3</w:t>
            </w:r>
          </w:p>
        </w:tc>
        <w:tc>
          <w:tcPr>
            <w:tcW w:w="851" w:type="dxa"/>
          </w:tcPr>
          <w:p w:rsidR="00503BF4" w:rsidRPr="00503BF4" w:rsidRDefault="00503BF4" w:rsidP="00503BF4">
            <w:pPr>
              <w:keepNext/>
              <w:spacing w:before="240" w:after="60" w:line="240" w:lineRule="auto"/>
              <w:outlineLvl w:val="2"/>
              <w:rPr>
                <w:rFonts w:ascii="Cambria" w:eastAsia="Times New Roman" w:hAnsi="Cambria" w:cs="Times New Roman"/>
                <w:b/>
                <w:bCs/>
                <w:sz w:val="24"/>
                <w:szCs w:val="24"/>
                <w:lang w:eastAsia="ru-RU"/>
              </w:rPr>
            </w:pPr>
            <w:r w:rsidRPr="00503BF4">
              <w:rPr>
                <w:rFonts w:ascii="Cambria" w:eastAsia="Times New Roman" w:hAnsi="Cambria" w:cs="Times New Roman"/>
                <w:b/>
                <w:bCs/>
                <w:sz w:val="24"/>
                <w:szCs w:val="24"/>
                <w:lang w:eastAsia="ru-RU"/>
              </w:rPr>
              <w:t>2</w:t>
            </w:r>
          </w:p>
        </w:tc>
        <w:tc>
          <w:tcPr>
            <w:tcW w:w="708" w:type="dxa"/>
          </w:tcPr>
          <w:p w:rsidR="00503BF4" w:rsidRPr="00503BF4" w:rsidRDefault="00503BF4" w:rsidP="00503BF4">
            <w:pPr>
              <w:keepNext/>
              <w:spacing w:before="240" w:after="60" w:line="240" w:lineRule="auto"/>
              <w:outlineLvl w:val="2"/>
              <w:rPr>
                <w:rFonts w:ascii="Cambria" w:eastAsia="Times New Roman" w:hAnsi="Cambria" w:cs="Times New Roman"/>
                <w:b/>
                <w:bCs/>
                <w:sz w:val="24"/>
                <w:szCs w:val="24"/>
                <w:lang w:eastAsia="ru-RU"/>
              </w:rPr>
            </w:pPr>
            <w:r w:rsidRPr="00503BF4">
              <w:rPr>
                <w:rFonts w:ascii="Cambria" w:eastAsia="Times New Roman" w:hAnsi="Cambria" w:cs="Times New Roman"/>
                <w:b/>
                <w:bCs/>
                <w:sz w:val="24"/>
                <w:szCs w:val="24"/>
                <w:lang w:eastAsia="ru-RU"/>
              </w:rPr>
              <w:t>1</w:t>
            </w: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Специальность выпускников КГЮА соответствует профилю работы Вашей организации</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 Уровень подготовки выпускников КГЮА соответствует установленным требованиям и пожеланиям Вашей организации</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Выпускники КГЮА быстрее адаптируются к предъявляемым требованиям, чем выпускники других вузов Кыргызстана</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В ходе организации и реализации образовательного процесса в нашей академии Вы непрерывно взаимодействуете с его сотрудниками и преподавателями по вопросам качества подготовки специалистов</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КГЮА своевременно и адекватно реагирует на Ваши запросы и жалобы</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Вузом убедительно представлены Вам как потребителю гарантии качества подготовки специалистов</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Вы удовлетворены</w:t>
            </w:r>
          </w:p>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содержанием образовательного процесса КГЮА</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организацией образовательного процесса КГЮА</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val="en-US" w:eastAsia="ru-RU"/>
              </w:rPr>
              <w:t xml:space="preserve">-   </w:t>
            </w:r>
            <w:r w:rsidRPr="00503BF4">
              <w:rPr>
                <w:rFonts w:ascii="Times New Roman" w:eastAsia="Times New Roman" w:hAnsi="Times New Roman" w:cs="Times New Roman"/>
                <w:sz w:val="24"/>
                <w:szCs w:val="24"/>
                <w:lang w:eastAsia="ru-RU"/>
              </w:rPr>
              <w:t xml:space="preserve"> обеспечением образовательного процесса КГЮА</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Вы удовлетворены знаниями выпускников КГЮА в области</w:t>
            </w:r>
          </w:p>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общих гуманитарных и социально-экономических дисциплин</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общих математических и естественнонаучных дисциплин</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lastRenderedPageBreak/>
              <w:t>-    общепрофессиональных дисциплин</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    дисциплин своей специальности </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Компьютерная грамотность выпускников КГЮА является достаточной для работы в Вашей организации</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Вы удовлетворены знаниями выпускников КГЮА в области управления</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Вы высоко оцениваете умения выпускников КГЮА</w:t>
            </w:r>
          </w:p>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анализировать ситуацию и принимать решения</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работать в коллективе</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планировать деятельность</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Деятельность КГЮА характеризуется высоким уровнем </w:t>
            </w:r>
          </w:p>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                 - доступности                                 </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                 - информационной открытости</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                 -  гибкости, активности</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                 - отзывчивости и надежности работников вуза</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Вы готовы к дальнейшему сотрудничеству с академией по привлечению его выпускников на работу в свою организацию </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У Вас есть желание развивать связи и сотрудничество с КГЮА по различным направлениям деятельности</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Вы считаете оправданным рекомендовать выпускников КГЮА другим потенциальным потребителям</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Height w:val="272"/>
        </w:trPr>
        <w:tc>
          <w:tcPr>
            <w:tcW w:w="11307" w:type="dxa"/>
          </w:tcPr>
          <w:p w:rsidR="00503BF4" w:rsidRPr="00503BF4" w:rsidRDefault="00503BF4" w:rsidP="00DC13EE">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Как Вы оцениваете следующие компетенции наших выпускников: </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9C7CEA" w:rsidP="00DC13EE">
            <w:pPr>
              <w:spacing w:after="0" w:line="240" w:lineRule="auto"/>
              <w:jc w:val="both"/>
              <w:rPr>
                <w:rFonts w:ascii="Times New Roman" w:eastAsia="Times New Roman" w:hAnsi="Times New Roman" w:cs="Times New Roman"/>
                <w:sz w:val="24"/>
                <w:szCs w:val="24"/>
                <w:lang w:eastAsia="ru-RU"/>
              </w:rPr>
            </w:pPr>
            <w:r w:rsidRPr="009C7CEA">
              <w:rPr>
                <w:rFonts w:ascii="Times New Roman" w:eastAsia="Times New Roman" w:hAnsi="Times New Roman" w:cs="Times New Roman"/>
                <w:bCs/>
                <w:iCs/>
                <w:sz w:val="24"/>
                <w:szCs w:val="24"/>
                <w:lang w:eastAsia="ru-RU"/>
              </w:rPr>
              <w:t>способен глубоко понимать и критически оценивать теории, методы и результаты исследований, использовать междисциплинарный подход и интегрировать достижения различных наук для получения новых знаний</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9C7CEA" w:rsidP="00DC13EE">
            <w:pPr>
              <w:spacing w:after="0" w:line="240" w:lineRule="auto"/>
              <w:jc w:val="both"/>
              <w:rPr>
                <w:rFonts w:ascii="Times New Roman" w:eastAsia="Times New Roman" w:hAnsi="Times New Roman" w:cs="Times New Roman"/>
                <w:snapToGrid w:val="0"/>
                <w:sz w:val="24"/>
                <w:szCs w:val="24"/>
                <w:lang w:eastAsia="ru-RU"/>
              </w:rPr>
            </w:pPr>
            <w:r w:rsidRPr="009C7CEA">
              <w:rPr>
                <w:rFonts w:ascii="Times New Roman" w:eastAsia="Times New Roman" w:hAnsi="Times New Roman" w:cs="Times New Roman"/>
                <w:bCs/>
                <w:iCs/>
                <w:sz w:val="24"/>
                <w:szCs w:val="24"/>
                <w:lang w:eastAsia="ru-RU"/>
              </w:rPr>
              <w:t xml:space="preserve">способен собирать, оценивать и </w:t>
            </w:r>
            <w:proofErr w:type="gramStart"/>
            <w:r w:rsidRPr="009C7CEA">
              <w:rPr>
                <w:rFonts w:ascii="Times New Roman" w:eastAsia="Times New Roman" w:hAnsi="Times New Roman" w:cs="Times New Roman"/>
                <w:bCs/>
                <w:iCs/>
                <w:sz w:val="24"/>
                <w:szCs w:val="24"/>
                <w:lang w:eastAsia="ru-RU"/>
              </w:rPr>
              <w:t>интегрировать  освоенные</w:t>
            </w:r>
            <w:proofErr w:type="gramEnd"/>
            <w:r w:rsidRPr="009C7CEA">
              <w:rPr>
                <w:rFonts w:ascii="Times New Roman" w:eastAsia="Times New Roman" w:hAnsi="Times New Roman" w:cs="Times New Roman"/>
                <w:bCs/>
                <w:iCs/>
                <w:sz w:val="24"/>
                <w:szCs w:val="24"/>
                <w:lang w:eastAsia="ru-RU"/>
              </w:rPr>
              <w:t xml:space="preserve"> теории и концепции, определять границы их применимости при решении профессиональных задач; выбирать необходимые методы исследований, модифицировать существующие и разрабатывать новые методы исходя из задач конкретного исследования</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9C7CEA" w:rsidP="00DC13EE">
            <w:pPr>
              <w:spacing w:after="0" w:line="240" w:lineRule="auto"/>
              <w:jc w:val="both"/>
              <w:rPr>
                <w:rFonts w:ascii="Times New Roman" w:eastAsia="Times New Roman" w:hAnsi="Times New Roman" w:cs="Times New Roman"/>
                <w:snapToGrid w:val="0"/>
                <w:sz w:val="24"/>
                <w:szCs w:val="24"/>
                <w:lang w:eastAsia="ru-RU"/>
              </w:rPr>
            </w:pPr>
            <w:r w:rsidRPr="009C7CEA">
              <w:rPr>
                <w:rFonts w:ascii="Times New Roman" w:eastAsia="Times New Roman" w:hAnsi="Times New Roman" w:cs="Times New Roman"/>
                <w:bCs/>
                <w:iCs/>
                <w:sz w:val="24"/>
                <w:szCs w:val="24"/>
                <w:lang w:eastAsia="ru-RU"/>
              </w:rPr>
              <w:t>способен автономно и по собственной инициативе приобретать новые знания и умения; способен к созданию новых знаний прикладного характера в определенной области и/или на стыке областей и определению источников и поиска информации, необходимой для развития деятельности</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9C7CEA" w:rsidP="00DC13EE">
            <w:pPr>
              <w:spacing w:after="0" w:line="240" w:lineRule="auto"/>
              <w:jc w:val="both"/>
              <w:rPr>
                <w:rFonts w:ascii="Times New Roman" w:eastAsia="Times New Roman" w:hAnsi="Times New Roman" w:cs="Times New Roman"/>
                <w:snapToGrid w:val="0"/>
                <w:sz w:val="24"/>
                <w:szCs w:val="24"/>
                <w:lang w:eastAsia="ru-RU"/>
              </w:rPr>
            </w:pPr>
            <w:r w:rsidRPr="009C7CEA">
              <w:rPr>
                <w:rFonts w:ascii="Times New Roman" w:eastAsia="Times New Roman" w:hAnsi="Times New Roman" w:cs="Times New Roman"/>
                <w:bCs/>
                <w:iCs/>
                <w:sz w:val="24"/>
                <w:szCs w:val="24"/>
                <w:lang w:eastAsia="ru-RU"/>
              </w:rPr>
              <w:t>способен самостоятельно или в составе группы вести научный поиск, используя новейшие методы и техники исследования, а также самостоятельно исследовать, планировать, реализовывать  и   адаптировать приклад</w:t>
            </w:r>
            <w:r w:rsidRPr="009C7CEA">
              <w:rPr>
                <w:rFonts w:ascii="Times New Roman" w:eastAsia="Times New Roman" w:hAnsi="Times New Roman" w:cs="Times New Roman"/>
                <w:bCs/>
                <w:iCs/>
                <w:sz w:val="24"/>
                <w:szCs w:val="24"/>
                <w:lang w:eastAsia="ru-RU"/>
              </w:rPr>
              <w:softHyphen/>
              <w:t>ные или исследовательские проекты</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9C7CEA" w:rsidP="00DC13EE">
            <w:pPr>
              <w:spacing w:after="0" w:line="240" w:lineRule="auto"/>
              <w:jc w:val="both"/>
              <w:rPr>
                <w:rFonts w:ascii="Times New Roman" w:eastAsia="Times New Roman" w:hAnsi="Times New Roman" w:cs="Times New Roman"/>
                <w:snapToGrid w:val="0"/>
                <w:sz w:val="24"/>
                <w:szCs w:val="24"/>
                <w:lang w:eastAsia="ru-RU"/>
              </w:rPr>
            </w:pPr>
            <w:r w:rsidRPr="009C7CEA">
              <w:rPr>
                <w:rFonts w:ascii="Times New Roman" w:eastAsia="Times New Roman" w:hAnsi="Times New Roman" w:cs="Times New Roman"/>
                <w:bCs/>
                <w:iCs/>
                <w:sz w:val="24"/>
                <w:szCs w:val="24"/>
                <w:lang w:eastAsia="ru-RU"/>
              </w:rPr>
              <w:t xml:space="preserve">способен создавать и развивать новые идеи с учетом социально-экономических и культурных </w:t>
            </w:r>
            <w:proofErr w:type="gramStart"/>
            <w:r w:rsidRPr="009C7CEA">
              <w:rPr>
                <w:rFonts w:ascii="Times New Roman" w:eastAsia="Times New Roman" w:hAnsi="Times New Roman" w:cs="Times New Roman"/>
                <w:bCs/>
                <w:iCs/>
                <w:sz w:val="24"/>
                <w:szCs w:val="24"/>
                <w:lang w:eastAsia="ru-RU"/>
              </w:rPr>
              <w:t>последствий  новых</w:t>
            </w:r>
            <w:proofErr w:type="gramEnd"/>
            <w:r w:rsidRPr="009C7CEA">
              <w:rPr>
                <w:rFonts w:ascii="Times New Roman" w:eastAsia="Times New Roman" w:hAnsi="Times New Roman" w:cs="Times New Roman"/>
                <w:bCs/>
                <w:iCs/>
                <w:sz w:val="24"/>
                <w:szCs w:val="24"/>
                <w:lang w:eastAsia="ru-RU"/>
              </w:rPr>
              <w:t xml:space="preserve"> явлений в науке, технике и технологии, профессиональной сфере</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9C7CEA" w:rsidP="009C7CEA">
            <w:pPr>
              <w:spacing w:after="0" w:line="240" w:lineRule="auto"/>
              <w:jc w:val="both"/>
              <w:rPr>
                <w:rFonts w:ascii="Times New Roman" w:eastAsia="Times New Roman" w:hAnsi="Times New Roman" w:cs="Times New Roman"/>
                <w:sz w:val="24"/>
                <w:szCs w:val="24"/>
                <w:lang w:eastAsia="ru-RU"/>
              </w:rPr>
            </w:pPr>
            <w:r w:rsidRPr="009C7CEA">
              <w:rPr>
                <w:rFonts w:ascii="Times New Roman" w:eastAsia="Times New Roman" w:hAnsi="Times New Roman" w:cs="Times New Roman"/>
                <w:bCs/>
                <w:iCs/>
                <w:sz w:val="24"/>
                <w:szCs w:val="24"/>
                <w:lang w:eastAsia="ru-RU"/>
              </w:rPr>
              <w:t xml:space="preserve">способен к экспертной оценке деятельности в своей профессиональной области </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DC13E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03BF4">
              <w:rPr>
                <w:rFonts w:ascii="Times New Roman" w:eastAsia="Times New Roman" w:hAnsi="Times New Roman" w:cs="Times New Roman"/>
                <w:b/>
                <w:sz w:val="24"/>
                <w:szCs w:val="24"/>
                <w:lang w:eastAsia="ru-RU"/>
              </w:rPr>
              <w:t>Инструментальные  компетенции (ИК):</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9C7CEA" w:rsidP="00DC13EE">
            <w:pPr>
              <w:spacing w:after="0" w:line="240" w:lineRule="auto"/>
              <w:jc w:val="both"/>
              <w:rPr>
                <w:rFonts w:ascii="Times New Roman" w:eastAsia="Times New Roman" w:hAnsi="Times New Roman" w:cs="Times New Roman"/>
                <w:i/>
                <w:sz w:val="24"/>
                <w:szCs w:val="24"/>
                <w:lang w:eastAsia="ru-RU"/>
              </w:rPr>
            </w:pPr>
            <w:r w:rsidRPr="009C7CEA">
              <w:rPr>
                <w:rFonts w:ascii="Times New Roman" w:eastAsia="Times New Roman" w:hAnsi="Times New Roman" w:cs="Times New Roman"/>
                <w:bCs/>
                <w:iCs/>
                <w:sz w:val="24"/>
                <w:szCs w:val="24"/>
                <w:lang w:eastAsia="ru-RU"/>
              </w:rPr>
              <w:lastRenderedPageBreak/>
              <w:t>способен самостоятельно приобретать и использовать новые знания и умения</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9C7CEA" w:rsidP="00503BF4">
            <w:pPr>
              <w:spacing w:after="0" w:line="240" w:lineRule="auto"/>
              <w:jc w:val="both"/>
              <w:rPr>
                <w:rFonts w:ascii="Times New Roman" w:eastAsia="Times New Roman" w:hAnsi="Times New Roman" w:cs="Times New Roman"/>
                <w:bCs/>
                <w:sz w:val="24"/>
                <w:szCs w:val="24"/>
                <w:lang w:eastAsia="ru-RU"/>
              </w:rPr>
            </w:pPr>
            <w:r w:rsidRPr="009C7CEA">
              <w:rPr>
                <w:rFonts w:ascii="Times New Roman" w:eastAsia="Times New Roman" w:hAnsi="Times New Roman" w:cs="Times New Roman"/>
                <w:bCs/>
                <w:iCs/>
                <w:sz w:val="24"/>
                <w:szCs w:val="24"/>
                <w:lang w:eastAsia="ru-RU"/>
              </w:rPr>
              <w:t>имеет развитые навыки устной и письменной речи для представления научных исследований</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9C7CEA" w:rsidP="00DC13EE">
            <w:pPr>
              <w:spacing w:after="0" w:line="240" w:lineRule="auto"/>
              <w:jc w:val="both"/>
              <w:rPr>
                <w:rFonts w:ascii="Times New Roman" w:eastAsia="Times New Roman" w:hAnsi="Times New Roman" w:cs="Times New Roman"/>
                <w:bCs/>
                <w:sz w:val="24"/>
                <w:szCs w:val="24"/>
                <w:lang w:eastAsia="ru-RU"/>
              </w:rPr>
            </w:pPr>
            <w:r w:rsidRPr="009C7CEA">
              <w:rPr>
                <w:rFonts w:ascii="Times New Roman" w:eastAsia="Times New Roman" w:hAnsi="Times New Roman" w:cs="Times New Roman"/>
                <w:bCs/>
                <w:iCs/>
                <w:sz w:val="24"/>
                <w:szCs w:val="24"/>
                <w:lang w:eastAsia="ru-RU"/>
              </w:rPr>
              <w:t>свободно владеет иностранным языком на уровне  профессионального общения</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9C7CEA" w:rsidP="00DC13EE">
            <w:pPr>
              <w:spacing w:after="0" w:line="240" w:lineRule="auto"/>
              <w:jc w:val="both"/>
              <w:rPr>
                <w:rFonts w:ascii="Times New Roman" w:eastAsia="Times New Roman" w:hAnsi="Times New Roman" w:cs="Times New Roman"/>
                <w:bCs/>
                <w:sz w:val="24"/>
                <w:szCs w:val="24"/>
                <w:lang w:eastAsia="ru-RU"/>
              </w:rPr>
            </w:pPr>
            <w:r w:rsidRPr="009C7CEA">
              <w:rPr>
                <w:rFonts w:ascii="Times New Roman" w:eastAsia="Times New Roman" w:hAnsi="Times New Roman" w:cs="Times New Roman"/>
                <w:bCs/>
                <w:iCs/>
                <w:sz w:val="24"/>
                <w:szCs w:val="24"/>
                <w:lang w:eastAsia="ru-RU"/>
              </w:rPr>
              <w:t xml:space="preserve">способен ставить и решать коммуникативные задачи во всех сферах общения (в том числе межкультурных и междисциплинарных), управлять процессами информационного обмена в различных коммуникативных средах  </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9C7CEA" w:rsidP="00503BF4">
            <w:pPr>
              <w:spacing w:after="0" w:line="240" w:lineRule="auto"/>
              <w:jc w:val="both"/>
              <w:rPr>
                <w:rFonts w:ascii="Times New Roman" w:eastAsia="Times New Roman" w:hAnsi="Times New Roman" w:cs="Times New Roman"/>
                <w:bCs/>
                <w:sz w:val="24"/>
                <w:szCs w:val="24"/>
                <w:lang w:eastAsia="ru-RU"/>
              </w:rPr>
            </w:pPr>
            <w:r w:rsidRPr="009C7CEA">
              <w:rPr>
                <w:rFonts w:ascii="Times New Roman" w:eastAsia="Times New Roman" w:hAnsi="Times New Roman" w:cs="Times New Roman"/>
                <w:bCs/>
                <w:iCs/>
                <w:sz w:val="24"/>
                <w:szCs w:val="24"/>
                <w:lang w:eastAsia="ru-RU"/>
              </w:rPr>
              <w:t>владеет навыками работы с большими массивами информации, способен использовать современную вычислительную технику и специализированное программное обеспечение в научно-исследовательской работе</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9C7CEA" w:rsidP="00503BF4">
            <w:pPr>
              <w:spacing w:after="0" w:line="240" w:lineRule="auto"/>
              <w:jc w:val="both"/>
              <w:rPr>
                <w:rFonts w:ascii="Times New Roman" w:eastAsia="Times New Roman" w:hAnsi="Times New Roman" w:cs="Times New Roman"/>
                <w:bCs/>
                <w:sz w:val="24"/>
                <w:szCs w:val="24"/>
                <w:lang w:eastAsia="ru-RU"/>
              </w:rPr>
            </w:pPr>
            <w:r w:rsidRPr="009C7CEA">
              <w:rPr>
                <w:rFonts w:ascii="Times New Roman" w:eastAsia="Times New Roman" w:hAnsi="Times New Roman" w:cs="Times New Roman"/>
                <w:bCs/>
                <w:iCs/>
                <w:sz w:val="24"/>
                <w:szCs w:val="24"/>
                <w:lang w:eastAsia="ru-RU"/>
              </w:rPr>
              <w:t>способен принимать организационно-управленческие решения и оценивать их последствия, разрабатывать планы комплексной деятельности с учетом рисков неопределенной среды</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9C7CE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03BF4">
              <w:rPr>
                <w:rFonts w:ascii="Times New Roman" w:eastAsia="Times New Roman" w:hAnsi="Times New Roman" w:cs="Times New Roman"/>
                <w:b/>
                <w:sz w:val="24"/>
                <w:szCs w:val="24"/>
                <w:lang w:eastAsia="ru-RU"/>
              </w:rPr>
              <w:t>Социально-личностные и общекультурные компетенции (СЛК)</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33788D" w:rsidP="00503BF4">
            <w:pPr>
              <w:spacing w:after="0" w:line="240" w:lineRule="auto"/>
              <w:jc w:val="both"/>
              <w:rPr>
                <w:rFonts w:ascii="Times New Roman" w:eastAsia="Times New Roman" w:hAnsi="Times New Roman" w:cs="Times New Roman"/>
                <w:i/>
                <w:sz w:val="24"/>
                <w:szCs w:val="24"/>
                <w:lang w:eastAsia="ru-RU"/>
              </w:rPr>
            </w:pPr>
            <w:r w:rsidRPr="0033788D">
              <w:rPr>
                <w:rFonts w:ascii="Times New Roman" w:eastAsia="Times New Roman" w:hAnsi="Times New Roman" w:cs="Times New Roman"/>
                <w:sz w:val="24"/>
                <w:szCs w:val="24"/>
                <w:lang w:eastAsia="ru-RU"/>
              </w:rPr>
              <w:t xml:space="preserve">способен задавать, транслировать правовые и этические нормы в профессиональной и социальной </w:t>
            </w:r>
            <w:proofErr w:type="gramStart"/>
            <w:r w:rsidRPr="0033788D">
              <w:rPr>
                <w:rFonts w:ascii="Times New Roman" w:eastAsia="Times New Roman" w:hAnsi="Times New Roman" w:cs="Times New Roman"/>
                <w:sz w:val="24"/>
                <w:szCs w:val="24"/>
                <w:lang w:eastAsia="ru-RU"/>
              </w:rPr>
              <w:t>деятельности  использовать</w:t>
            </w:r>
            <w:proofErr w:type="gramEnd"/>
            <w:r w:rsidRPr="0033788D">
              <w:rPr>
                <w:rFonts w:ascii="Times New Roman" w:eastAsia="Times New Roman" w:hAnsi="Times New Roman" w:cs="Times New Roman"/>
                <w:sz w:val="24"/>
                <w:szCs w:val="24"/>
                <w:lang w:eastAsia="ru-RU"/>
              </w:rPr>
              <w:t xml:space="preserve"> социальные и </w:t>
            </w:r>
            <w:proofErr w:type="spellStart"/>
            <w:r w:rsidRPr="0033788D">
              <w:rPr>
                <w:rFonts w:ascii="Times New Roman" w:eastAsia="Times New Roman" w:hAnsi="Times New Roman" w:cs="Times New Roman"/>
                <w:sz w:val="24"/>
                <w:szCs w:val="24"/>
                <w:lang w:eastAsia="ru-RU"/>
              </w:rPr>
              <w:t>мультикультурные</w:t>
            </w:r>
            <w:proofErr w:type="spellEnd"/>
            <w:r w:rsidRPr="0033788D">
              <w:rPr>
                <w:rFonts w:ascii="Times New Roman" w:eastAsia="Times New Roman" w:hAnsi="Times New Roman" w:cs="Times New Roman"/>
                <w:sz w:val="24"/>
                <w:szCs w:val="24"/>
                <w:lang w:eastAsia="ru-RU"/>
              </w:rPr>
              <w:t xml:space="preserve"> различия для решения проблем в профессиональной и социальной деятельности  </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33788D" w:rsidP="00503BF4">
            <w:pPr>
              <w:spacing w:after="0" w:line="240" w:lineRule="auto"/>
              <w:jc w:val="both"/>
              <w:rPr>
                <w:rFonts w:ascii="Times New Roman" w:eastAsia="Times New Roman" w:hAnsi="Times New Roman" w:cs="Times New Roman"/>
                <w:i/>
                <w:sz w:val="24"/>
                <w:szCs w:val="24"/>
                <w:lang w:eastAsia="ru-RU"/>
              </w:rPr>
            </w:pPr>
            <w:r w:rsidRPr="0033788D">
              <w:rPr>
                <w:rFonts w:ascii="Times New Roman" w:eastAsia="Times New Roman" w:hAnsi="Times New Roman" w:cs="Times New Roman"/>
                <w:sz w:val="24"/>
                <w:szCs w:val="24"/>
                <w:lang w:eastAsia="ru-RU"/>
              </w:rPr>
              <w:t>способен критически оценивать, определять, транслировать общие цели в профессиональной и социальной деятельности</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33788D" w:rsidP="00503BF4">
            <w:pPr>
              <w:spacing w:after="0" w:line="240" w:lineRule="auto"/>
              <w:jc w:val="both"/>
              <w:rPr>
                <w:rFonts w:ascii="Times New Roman" w:eastAsia="Times New Roman" w:hAnsi="Times New Roman" w:cs="Times New Roman"/>
                <w:i/>
                <w:sz w:val="24"/>
                <w:szCs w:val="24"/>
                <w:lang w:eastAsia="ru-RU"/>
              </w:rPr>
            </w:pPr>
            <w:r w:rsidRPr="0033788D">
              <w:rPr>
                <w:rFonts w:ascii="Times New Roman" w:eastAsia="Times New Roman" w:hAnsi="Times New Roman" w:cs="Times New Roman"/>
                <w:sz w:val="24"/>
                <w:szCs w:val="24"/>
                <w:lang w:eastAsia="ru-RU"/>
              </w:rPr>
              <w:t xml:space="preserve">способен выдвигать и развивать инициативы, направленные на развитие ценностей гражданского демократического общества, обеспечение социальной справедливости, разрешать мировоззренческие, социально и личностно значимые проблемы  </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33788D" w:rsidP="00503BF4">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Pr="0098581D">
              <w:rPr>
                <w:rFonts w:ascii="Times New Roman" w:eastAsia="Times New Roman" w:hAnsi="Times New Roman" w:cs="Times New Roman"/>
                <w:sz w:val="24"/>
                <w:szCs w:val="24"/>
                <w:lang w:eastAsia="ru-RU"/>
              </w:rPr>
              <w:t>пособен транслировать нормы здорового образа жизни, охраны природы и рационального использования ресурсов увлекать своим примером</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33788D" w:rsidP="00503BF4">
            <w:pPr>
              <w:spacing w:after="0" w:line="240" w:lineRule="auto"/>
              <w:jc w:val="both"/>
              <w:rPr>
                <w:rFonts w:ascii="Times New Roman" w:eastAsia="Times New Roman" w:hAnsi="Times New Roman" w:cs="Times New Roman"/>
                <w:i/>
                <w:sz w:val="24"/>
                <w:szCs w:val="24"/>
                <w:lang w:eastAsia="ru-RU"/>
              </w:rPr>
            </w:pPr>
            <w:r w:rsidRPr="0033788D">
              <w:rPr>
                <w:rFonts w:ascii="Times New Roman" w:eastAsia="Times New Roman" w:hAnsi="Times New Roman" w:cs="Times New Roman"/>
                <w:sz w:val="24"/>
                <w:szCs w:val="24"/>
                <w:lang w:eastAsia="ru-RU"/>
              </w:rPr>
              <w:t xml:space="preserve">способен руководить коллективом, в том </w:t>
            </w:r>
            <w:proofErr w:type="gramStart"/>
            <w:r w:rsidRPr="0033788D">
              <w:rPr>
                <w:rFonts w:ascii="Times New Roman" w:eastAsia="Times New Roman" w:hAnsi="Times New Roman" w:cs="Times New Roman"/>
                <w:sz w:val="24"/>
                <w:szCs w:val="24"/>
                <w:lang w:eastAsia="ru-RU"/>
              </w:rPr>
              <w:t>числе,  междисциплинарными</w:t>
            </w:r>
            <w:proofErr w:type="gramEnd"/>
            <w:r w:rsidRPr="0033788D">
              <w:rPr>
                <w:rFonts w:ascii="Times New Roman" w:eastAsia="Times New Roman" w:hAnsi="Times New Roman" w:cs="Times New Roman"/>
                <w:sz w:val="24"/>
                <w:szCs w:val="24"/>
                <w:lang w:eastAsia="ru-RU"/>
              </w:rPr>
              <w:t xml:space="preserve"> проектами  </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503BF4">
            <w:pPr>
              <w:spacing w:after="0" w:line="240" w:lineRule="auto"/>
              <w:jc w:val="center"/>
              <w:rPr>
                <w:rFonts w:ascii="Times New Roman" w:eastAsia="Times New Roman" w:hAnsi="Times New Roman" w:cs="Times New Roman"/>
                <w:sz w:val="24"/>
                <w:szCs w:val="24"/>
                <w:lang w:eastAsia="ru-RU"/>
              </w:rPr>
            </w:pPr>
            <w:r w:rsidRPr="00503BF4">
              <w:rPr>
                <w:rFonts w:ascii="Times New Roman" w:eastAsia="Times New Roman" w:hAnsi="Times New Roman" w:cs="Times New Roman"/>
                <w:b/>
                <w:sz w:val="24"/>
                <w:szCs w:val="24"/>
                <w:lang w:eastAsia="ru-RU"/>
              </w:rPr>
              <w:t>Профессиональные компетенции</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DC13EE" w:rsidRDefault="0033788D" w:rsidP="0033788D">
            <w:pPr>
              <w:widowControl w:val="0"/>
              <w:autoSpaceDE w:val="0"/>
              <w:autoSpaceDN w:val="0"/>
              <w:adjustRightInd w:val="0"/>
              <w:spacing w:after="0" w:line="240" w:lineRule="auto"/>
              <w:jc w:val="both"/>
              <w:rPr>
                <w:rFonts w:ascii="Times New Roman" w:eastAsia="Calibri" w:hAnsi="Times New Roman" w:cs="Times New Roman"/>
                <w:b/>
                <w:iCs/>
                <w:spacing w:val="-2"/>
                <w:sz w:val="24"/>
                <w:szCs w:val="24"/>
              </w:rPr>
            </w:pPr>
            <w:r w:rsidRPr="0033788D">
              <w:rPr>
                <w:rFonts w:ascii="Times New Roman" w:eastAsia="Times New Roman" w:hAnsi="Times New Roman" w:cs="Times New Roman"/>
                <w:b/>
                <w:bCs/>
                <w:iCs/>
                <w:sz w:val="24"/>
                <w:szCs w:val="24"/>
                <w:lang w:eastAsia="ru-RU"/>
              </w:rPr>
              <w:t>научно-исследовательская:</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Height w:val="540"/>
        </w:trPr>
        <w:tc>
          <w:tcPr>
            <w:tcW w:w="11307" w:type="dxa"/>
          </w:tcPr>
          <w:p w:rsidR="00503BF4" w:rsidRPr="00503BF4" w:rsidRDefault="0033788D" w:rsidP="00D73E82">
            <w:pPr>
              <w:spacing w:after="0" w:line="240" w:lineRule="auto"/>
              <w:rPr>
                <w:rFonts w:ascii="Times New Roman" w:eastAsia="Times New Roman" w:hAnsi="Times New Roman" w:cs="Times New Roman"/>
                <w:b/>
                <w:sz w:val="24"/>
                <w:szCs w:val="24"/>
                <w:lang w:eastAsia="ru-RU"/>
              </w:rPr>
            </w:pPr>
            <w:proofErr w:type="gramStart"/>
            <w:r w:rsidRPr="0033788D">
              <w:rPr>
                <w:rFonts w:ascii="Times New Roman" w:eastAsia="Times New Roman" w:hAnsi="Times New Roman" w:cs="Times New Roman"/>
                <w:bCs/>
                <w:iCs/>
                <w:sz w:val="24"/>
                <w:szCs w:val="24"/>
                <w:lang w:eastAsia="ru-RU"/>
              </w:rPr>
              <w:t>способен  обобщать</w:t>
            </w:r>
            <w:proofErr w:type="gramEnd"/>
            <w:r w:rsidRPr="0033788D">
              <w:rPr>
                <w:rFonts w:ascii="Times New Roman" w:eastAsia="Times New Roman" w:hAnsi="Times New Roman" w:cs="Times New Roman"/>
                <w:bCs/>
                <w:iCs/>
                <w:sz w:val="24"/>
                <w:szCs w:val="24"/>
                <w:lang w:eastAsia="ru-RU"/>
              </w:rPr>
              <w:t xml:space="preserve">  и критически  оценивать  результаты, полученные отечественными и зарубежными  исследователями, выявлять  перспективы  направления, составлять программу исследований  </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Default="00503BF4" w:rsidP="00503BF4">
            <w:pPr>
              <w:spacing w:after="0" w:line="240" w:lineRule="auto"/>
              <w:jc w:val="both"/>
              <w:rPr>
                <w:rFonts w:ascii="Times New Roman" w:eastAsia="Times New Roman" w:hAnsi="Times New Roman" w:cs="Times New Roman"/>
                <w:sz w:val="24"/>
                <w:szCs w:val="24"/>
                <w:lang w:eastAsia="ru-RU"/>
              </w:rPr>
            </w:pPr>
          </w:p>
          <w:p w:rsidR="00DC13EE" w:rsidRPr="00503BF4" w:rsidRDefault="00DC13EE" w:rsidP="00503BF4">
            <w:pPr>
              <w:spacing w:after="0" w:line="240" w:lineRule="auto"/>
              <w:jc w:val="both"/>
              <w:rPr>
                <w:rFonts w:ascii="Times New Roman" w:eastAsia="Times New Roman" w:hAnsi="Times New Roman" w:cs="Times New Roman"/>
                <w:sz w:val="24"/>
                <w:szCs w:val="24"/>
                <w:lang w:eastAsia="ru-RU"/>
              </w:rPr>
            </w:pPr>
          </w:p>
        </w:tc>
      </w:tr>
      <w:tr w:rsidR="00DC13EE" w:rsidRPr="00503BF4" w:rsidTr="00DC13EE">
        <w:trPr>
          <w:cantSplit/>
          <w:trHeight w:val="555"/>
        </w:trPr>
        <w:tc>
          <w:tcPr>
            <w:tcW w:w="11307" w:type="dxa"/>
          </w:tcPr>
          <w:p w:rsidR="00DC13EE" w:rsidRPr="00BF7601" w:rsidRDefault="0033788D" w:rsidP="00D73E82">
            <w:pPr>
              <w:spacing w:after="0" w:line="240" w:lineRule="auto"/>
              <w:rPr>
                <w:rFonts w:ascii="Times New Roman" w:eastAsia="Calibri" w:hAnsi="Times New Roman" w:cs="Times New Roman"/>
                <w:sz w:val="24"/>
                <w:szCs w:val="24"/>
              </w:rPr>
            </w:pPr>
            <w:r w:rsidRPr="0033788D">
              <w:rPr>
                <w:rFonts w:ascii="Times New Roman" w:eastAsia="Times New Roman" w:hAnsi="Times New Roman" w:cs="Times New Roman"/>
                <w:bCs/>
                <w:iCs/>
                <w:sz w:val="24"/>
                <w:szCs w:val="24"/>
                <w:lang w:eastAsia="ru-RU"/>
              </w:rPr>
              <w:t xml:space="preserve">способен обосновывать актуальность, теоретическую и </w:t>
            </w:r>
            <w:proofErr w:type="gramStart"/>
            <w:r w:rsidRPr="0033788D">
              <w:rPr>
                <w:rFonts w:ascii="Times New Roman" w:eastAsia="Times New Roman" w:hAnsi="Times New Roman" w:cs="Times New Roman"/>
                <w:bCs/>
                <w:iCs/>
                <w:sz w:val="24"/>
                <w:szCs w:val="24"/>
                <w:lang w:eastAsia="ru-RU"/>
              </w:rPr>
              <w:t>практическую  значимость</w:t>
            </w:r>
            <w:proofErr w:type="gramEnd"/>
            <w:r w:rsidRPr="0033788D">
              <w:rPr>
                <w:rFonts w:ascii="Times New Roman" w:eastAsia="Times New Roman" w:hAnsi="Times New Roman" w:cs="Times New Roman"/>
                <w:bCs/>
                <w:iCs/>
                <w:sz w:val="24"/>
                <w:szCs w:val="24"/>
                <w:lang w:eastAsia="ru-RU"/>
              </w:rPr>
              <w:t xml:space="preserve">  избранной  темы научного исследования</w:t>
            </w:r>
          </w:p>
        </w:tc>
        <w:tc>
          <w:tcPr>
            <w:tcW w:w="850" w:type="dxa"/>
          </w:tcPr>
          <w:p w:rsidR="00DC13EE" w:rsidRPr="00503BF4" w:rsidRDefault="00DC13EE"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DC13EE" w:rsidRPr="00503BF4" w:rsidRDefault="00DC13EE"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DC13EE" w:rsidRPr="00503BF4" w:rsidRDefault="00DC13EE"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DC13EE" w:rsidRPr="00503BF4" w:rsidRDefault="00DC13EE"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DC13EE" w:rsidRDefault="00DC13EE" w:rsidP="00503BF4">
            <w:pPr>
              <w:spacing w:after="0" w:line="240" w:lineRule="auto"/>
              <w:jc w:val="both"/>
              <w:rPr>
                <w:rFonts w:ascii="Times New Roman" w:eastAsia="Times New Roman" w:hAnsi="Times New Roman" w:cs="Times New Roman"/>
                <w:sz w:val="24"/>
                <w:szCs w:val="24"/>
                <w:lang w:eastAsia="ru-RU"/>
              </w:rPr>
            </w:pPr>
          </w:p>
          <w:p w:rsidR="00DC13EE" w:rsidRDefault="00DC13EE" w:rsidP="00503BF4">
            <w:pPr>
              <w:spacing w:after="0" w:line="240" w:lineRule="auto"/>
              <w:jc w:val="both"/>
              <w:rPr>
                <w:rFonts w:ascii="Times New Roman" w:eastAsia="Times New Roman" w:hAnsi="Times New Roman" w:cs="Times New Roman"/>
                <w:sz w:val="24"/>
                <w:szCs w:val="24"/>
                <w:lang w:eastAsia="ru-RU"/>
              </w:rPr>
            </w:pPr>
          </w:p>
        </w:tc>
      </w:tr>
      <w:tr w:rsidR="00DC13EE" w:rsidRPr="00503BF4" w:rsidTr="0033788D">
        <w:trPr>
          <w:cantSplit/>
          <w:trHeight w:val="331"/>
        </w:trPr>
        <w:tc>
          <w:tcPr>
            <w:tcW w:w="11307" w:type="dxa"/>
          </w:tcPr>
          <w:p w:rsidR="00DC13EE" w:rsidRPr="00DC13EE" w:rsidRDefault="0033788D" w:rsidP="00D73E82">
            <w:pPr>
              <w:spacing w:after="0" w:line="240" w:lineRule="auto"/>
              <w:rPr>
                <w:rFonts w:ascii="Times New Roman" w:eastAsia="Calibri" w:hAnsi="Times New Roman" w:cs="Times New Roman"/>
                <w:sz w:val="24"/>
                <w:szCs w:val="24"/>
              </w:rPr>
            </w:pPr>
            <w:proofErr w:type="gramStart"/>
            <w:r w:rsidRPr="0033788D">
              <w:rPr>
                <w:rFonts w:ascii="Times New Roman" w:eastAsia="Times New Roman" w:hAnsi="Times New Roman" w:cs="Times New Roman"/>
                <w:bCs/>
                <w:iCs/>
                <w:sz w:val="24"/>
                <w:szCs w:val="24"/>
                <w:lang w:eastAsia="ru-RU"/>
              </w:rPr>
              <w:t>способен  проводить</w:t>
            </w:r>
            <w:proofErr w:type="gramEnd"/>
            <w:r w:rsidRPr="0033788D">
              <w:rPr>
                <w:rFonts w:ascii="Times New Roman" w:eastAsia="Times New Roman" w:hAnsi="Times New Roman" w:cs="Times New Roman"/>
                <w:bCs/>
                <w:iCs/>
                <w:sz w:val="24"/>
                <w:szCs w:val="24"/>
                <w:lang w:eastAsia="ru-RU"/>
              </w:rPr>
              <w:t xml:space="preserve">  самостоятельные исследования в соответствии  с разработанной  программой</w:t>
            </w:r>
          </w:p>
        </w:tc>
        <w:tc>
          <w:tcPr>
            <w:tcW w:w="850" w:type="dxa"/>
          </w:tcPr>
          <w:p w:rsidR="00DC13EE" w:rsidRPr="00503BF4" w:rsidRDefault="00DC13EE"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DC13EE" w:rsidRPr="00503BF4" w:rsidRDefault="00DC13EE"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DC13EE" w:rsidRPr="00503BF4" w:rsidRDefault="00DC13EE"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DC13EE" w:rsidRPr="00503BF4" w:rsidRDefault="00DC13EE"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DC13EE" w:rsidRDefault="00DC13EE" w:rsidP="00503BF4">
            <w:pPr>
              <w:spacing w:after="0" w:line="240" w:lineRule="auto"/>
              <w:jc w:val="both"/>
              <w:rPr>
                <w:rFonts w:ascii="Times New Roman" w:eastAsia="Times New Roman" w:hAnsi="Times New Roman" w:cs="Times New Roman"/>
                <w:sz w:val="24"/>
                <w:szCs w:val="24"/>
                <w:lang w:eastAsia="ru-RU"/>
              </w:rPr>
            </w:pPr>
          </w:p>
        </w:tc>
      </w:tr>
      <w:tr w:rsidR="0033788D" w:rsidRPr="00503BF4" w:rsidTr="0033788D">
        <w:trPr>
          <w:cantSplit/>
          <w:trHeight w:val="333"/>
        </w:trPr>
        <w:tc>
          <w:tcPr>
            <w:tcW w:w="11307" w:type="dxa"/>
          </w:tcPr>
          <w:p w:rsidR="0033788D" w:rsidRDefault="0033788D" w:rsidP="00D73E82">
            <w:pPr>
              <w:spacing w:after="0" w:line="240" w:lineRule="auto"/>
              <w:rPr>
                <w:rFonts w:ascii="Times New Roman" w:eastAsia="Calibri" w:hAnsi="Times New Roman" w:cs="Times New Roman"/>
                <w:sz w:val="24"/>
                <w:szCs w:val="24"/>
              </w:rPr>
            </w:pPr>
            <w:r w:rsidRPr="0033788D">
              <w:rPr>
                <w:rFonts w:ascii="Times New Roman" w:eastAsia="Times New Roman" w:hAnsi="Times New Roman" w:cs="Times New Roman"/>
                <w:bCs/>
                <w:iCs/>
                <w:sz w:val="24"/>
                <w:szCs w:val="24"/>
                <w:lang w:eastAsia="ru-RU"/>
              </w:rPr>
              <w:t xml:space="preserve">способен самостоятельно разработать рабочие планы и программы проведения научных исследований и </w:t>
            </w:r>
          </w:p>
        </w:tc>
        <w:tc>
          <w:tcPr>
            <w:tcW w:w="850"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33788D" w:rsidRDefault="0033788D" w:rsidP="00503BF4">
            <w:pPr>
              <w:spacing w:after="0" w:line="240" w:lineRule="auto"/>
              <w:jc w:val="both"/>
              <w:rPr>
                <w:rFonts w:ascii="Times New Roman" w:eastAsia="Times New Roman" w:hAnsi="Times New Roman" w:cs="Times New Roman"/>
                <w:sz w:val="24"/>
                <w:szCs w:val="24"/>
                <w:lang w:eastAsia="ru-RU"/>
              </w:rPr>
            </w:pPr>
          </w:p>
        </w:tc>
      </w:tr>
      <w:tr w:rsidR="0033788D" w:rsidRPr="00503BF4" w:rsidTr="0033788D">
        <w:trPr>
          <w:cantSplit/>
          <w:trHeight w:val="480"/>
        </w:trPr>
        <w:tc>
          <w:tcPr>
            <w:tcW w:w="11307" w:type="dxa"/>
          </w:tcPr>
          <w:p w:rsidR="0033788D" w:rsidRDefault="0033788D" w:rsidP="00D73E82">
            <w:pPr>
              <w:spacing w:after="0" w:line="240" w:lineRule="auto"/>
              <w:rPr>
                <w:rFonts w:ascii="Times New Roman" w:eastAsia="Times New Roman" w:hAnsi="Times New Roman" w:cs="Times New Roman"/>
                <w:bCs/>
                <w:iCs/>
                <w:sz w:val="24"/>
                <w:szCs w:val="24"/>
                <w:lang w:eastAsia="ru-RU"/>
              </w:rPr>
            </w:pPr>
            <w:r w:rsidRPr="0033788D">
              <w:rPr>
                <w:rFonts w:ascii="Times New Roman" w:eastAsia="Times New Roman" w:hAnsi="Times New Roman" w:cs="Times New Roman"/>
                <w:bCs/>
                <w:iCs/>
                <w:sz w:val="24"/>
                <w:szCs w:val="24"/>
                <w:lang w:eastAsia="ru-RU"/>
              </w:rPr>
              <w:t>разработок, подготовку заданий для групп и отдельных исполнителей</w:t>
            </w:r>
            <w:r>
              <w:rPr>
                <w:rFonts w:ascii="Times New Roman" w:eastAsia="Times New Roman" w:hAnsi="Times New Roman" w:cs="Times New Roman"/>
                <w:bCs/>
                <w:iCs/>
                <w:sz w:val="24"/>
                <w:szCs w:val="24"/>
                <w:lang w:eastAsia="ru-RU"/>
              </w:rPr>
              <w:t>;</w:t>
            </w:r>
          </w:p>
          <w:p w:rsidR="0033788D" w:rsidRPr="0033788D" w:rsidRDefault="0033788D" w:rsidP="00D73E82">
            <w:pPr>
              <w:spacing w:after="0" w:line="240" w:lineRule="auto"/>
              <w:rPr>
                <w:rFonts w:ascii="Times New Roman" w:eastAsia="Times New Roman" w:hAnsi="Times New Roman" w:cs="Times New Roman"/>
                <w:bCs/>
                <w:iCs/>
                <w:sz w:val="24"/>
                <w:szCs w:val="24"/>
                <w:lang w:eastAsia="ru-RU"/>
              </w:rPr>
            </w:pPr>
            <w:r w:rsidRPr="0033788D">
              <w:rPr>
                <w:rFonts w:ascii="Times New Roman" w:eastAsia="Times New Roman" w:hAnsi="Times New Roman" w:cs="Times New Roman"/>
                <w:bCs/>
                <w:iCs/>
                <w:sz w:val="24"/>
                <w:szCs w:val="24"/>
                <w:lang w:eastAsia="ru-RU"/>
              </w:rPr>
              <w:t xml:space="preserve">способен </w:t>
            </w:r>
            <w:proofErr w:type="gramStart"/>
            <w:r w:rsidRPr="0033788D">
              <w:rPr>
                <w:rFonts w:ascii="Times New Roman" w:eastAsia="Times New Roman" w:hAnsi="Times New Roman" w:cs="Times New Roman"/>
                <w:bCs/>
                <w:iCs/>
                <w:sz w:val="24"/>
                <w:szCs w:val="24"/>
                <w:lang w:eastAsia="ru-RU"/>
              </w:rPr>
              <w:t>организовать  и</w:t>
            </w:r>
            <w:proofErr w:type="gramEnd"/>
            <w:r w:rsidRPr="0033788D">
              <w:rPr>
                <w:rFonts w:ascii="Times New Roman" w:eastAsia="Times New Roman" w:hAnsi="Times New Roman" w:cs="Times New Roman"/>
                <w:bCs/>
                <w:iCs/>
                <w:sz w:val="24"/>
                <w:szCs w:val="24"/>
                <w:lang w:eastAsia="ru-RU"/>
              </w:rPr>
              <w:t xml:space="preserve"> провести научные исследования, в том числе статистические обследования  и </w:t>
            </w:r>
          </w:p>
        </w:tc>
        <w:tc>
          <w:tcPr>
            <w:tcW w:w="850"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33788D" w:rsidRDefault="0033788D" w:rsidP="00503BF4">
            <w:pPr>
              <w:spacing w:after="0" w:line="240" w:lineRule="auto"/>
              <w:jc w:val="both"/>
              <w:rPr>
                <w:rFonts w:ascii="Times New Roman" w:eastAsia="Times New Roman" w:hAnsi="Times New Roman" w:cs="Times New Roman"/>
                <w:sz w:val="24"/>
                <w:szCs w:val="24"/>
                <w:lang w:eastAsia="ru-RU"/>
              </w:rPr>
            </w:pPr>
          </w:p>
        </w:tc>
      </w:tr>
      <w:tr w:rsidR="0033788D" w:rsidRPr="00503BF4" w:rsidTr="0033788D">
        <w:trPr>
          <w:cantSplit/>
          <w:trHeight w:val="273"/>
        </w:trPr>
        <w:tc>
          <w:tcPr>
            <w:tcW w:w="11307" w:type="dxa"/>
          </w:tcPr>
          <w:p w:rsidR="0033788D" w:rsidRPr="0033788D" w:rsidRDefault="0033788D" w:rsidP="00D73E82">
            <w:pPr>
              <w:spacing w:after="0" w:line="240" w:lineRule="auto"/>
              <w:rPr>
                <w:rFonts w:ascii="Times New Roman" w:eastAsia="Times New Roman" w:hAnsi="Times New Roman" w:cs="Times New Roman"/>
                <w:bCs/>
                <w:iCs/>
                <w:sz w:val="24"/>
                <w:szCs w:val="24"/>
                <w:lang w:eastAsia="ru-RU"/>
              </w:rPr>
            </w:pPr>
            <w:r w:rsidRPr="0033788D">
              <w:rPr>
                <w:rFonts w:ascii="Times New Roman" w:eastAsia="Times New Roman" w:hAnsi="Times New Roman" w:cs="Times New Roman"/>
                <w:bCs/>
                <w:iCs/>
                <w:sz w:val="24"/>
                <w:szCs w:val="24"/>
                <w:lang w:eastAsia="ru-RU"/>
              </w:rPr>
              <w:lastRenderedPageBreak/>
              <w:t>опросы;</w:t>
            </w:r>
          </w:p>
        </w:tc>
        <w:tc>
          <w:tcPr>
            <w:tcW w:w="850"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33788D" w:rsidRDefault="0033788D" w:rsidP="00503BF4">
            <w:pPr>
              <w:spacing w:after="0" w:line="240" w:lineRule="auto"/>
              <w:jc w:val="both"/>
              <w:rPr>
                <w:rFonts w:ascii="Times New Roman" w:eastAsia="Times New Roman" w:hAnsi="Times New Roman" w:cs="Times New Roman"/>
                <w:sz w:val="24"/>
                <w:szCs w:val="24"/>
                <w:lang w:eastAsia="ru-RU"/>
              </w:rPr>
            </w:pPr>
          </w:p>
        </w:tc>
      </w:tr>
      <w:tr w:rsidR="0033788D" w:rsidRPr="00503BF4" w:rsidTr="00DC13EE">
        <w:trPr>
          <w:cantSplit/>
          <w:trHeight w:val="531"/>
        </w:trPr>
        <w:tc>
          <w:tcPr>
            <w:tcW w:w="11307" w:type="dxa"/>
          </w:tcPr>
          <w:p w:rsidR="0033788D" w:rsidRPr="0033788D" w:rsidRDefault="0033788D" w:rsidP="00D73E82">
            <w:pPr>
              <w:spacing w:after="0" w:line="240" w:lineRule="auto"/>
              <w:rPr>
                <w:rFonts w:ascii="Times New Roman" w:eastAsia="Times New Roman" w:hAnsi="Times New Roman" w:cs="Times New Roman"/>
                <w:bCs/>
                <w:iCs/>
                <w:sz w:val="24"/>
                <w:szCs w:val="24"/>
                <w:lang w:eastAsia="ru-RU"/>
              </w:rPr>
            </w:pPr>
            <w:proofErr w:type="gramStart"/>
            <w:r w:rsidRPr="0033788D">
              <w:rPr>
                <w:rFonts w:ascii="Times New Roman" w:eastAsia="Calibri" w:hAnsi="Times New Roman" w:cs="Times New Roman"/>
                <w:sz w:val="24"/>
                <w:szCs w:val="24"/>
              </w:rPr>
              <w:t>способен  представлять</w:t>
            </w:r>
            <w:proofErr w:type="gramEnd"/>
            <w:r w:rsidRPr="0033788D">
              <w:rPr>
                <w:rFonts w:ascii="Times New Roman" w:eastAsia="Calibri" w:hAnsi="Times New Roman" w:cs="Times New Roman"/>
                <w:sz w:val="24"/>
                <w:szCs w:val="24"/>
              </w:rPr>
              <w:t xml:space="preserve">  результаты проведенного исследования научному сообществу в виде статьи или доклада</w:t>
            </w:r>
          </w:p>
        </w:tc>
        <w:tc>
          <w:tcPr>
            <w:tcW w:w="850"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33788D" w:rsidRDefault="0033788D"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2B0623" w:rsidRDefault="0033788D" w:rsidP="0033788D">
            <w:pPr>
              <w:widowControl w:val="0"/>
              <w:autoSpaceDE w:val="0"/>
              <w:autoSpaceDN w:val="0"/>
              <w:adjustRightInd w:val="0"/>
              <w:spacing w:after="0" w:line="240" w:lineRule="auto"/>
              <w:jc w:val="both"/>
              <w:rPr>
                <w:rFonts w:ascii="Times New Roman" w:eastAsia="Calibri" w:hAnsi="Times New Roman" w:cs="Times New Roman"/>
                <w:b/>
                <w:iCs/>
                <w:spacing w:val="-2"/>
                <w:sz w:val="24"/>
                <w:szCs w:val="24"/>
              </w:rPr>
            </w:pPr>
            <w:r w:rsidRPr="0033788D">
              <w:rPr>
                <w:rFonts w:ascii="Times New Roman" w:eastAsia="Times New Roman" w:hAnsi="Times New Roman" w:cs="Times New Roman"/>
                <w:b/>
                <w:bCs/>
                <w:iCs/>
                <w:sz w:val="24"/>
                <w:szCs w:val="24"/>
                <w:lang w:eastAsia="ru-RU"/>
              </w:rPr>
              <w:t>проектно-экономическая:</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2B0623" w:rsidRDefault="0033788D" w:rsidP="00D73E82">
            <w:pPr>
              <w:spacing w:after="0" w:line="240" w:lineRule="auto"/>
              <w:rPr>
                <w:rFonts w:ascii="Times New Roman" w:eastAsia="Times New Roman" w:hAnsi="Times New Roman" w:cs="Times New Roman"/>
                <w:sz w:val="24"/>
                <w:szCs w:val="24"/>
                <w:lang w:eastAsia="ru-RU"/>
              </w:rPr>
            </w:pPr>
            <w:r w:rsidRPr="0033788D">
              <w:rPr>
                <w:rFonts w:ascii="Times New Roman" w:eastAsia="Times New Roman" w:hAnsi="Times New Roman" w:cs="Times New Roman"/>
                <w:bCs/>
                <w:iCs/>
                <w:sz w:val="24"/>
                <w:szCs w:val="24"/>
                <w:lang w:eastAsia="ru-RU"/>
              </w:rPr>
              <w:t xml:space="preserve">способен самостоятельно </w:t>
            </w:r>
            <w:proofErr w:type="gramStart"/>
            <w:r w:rsidRPr="0033788D">
              <w:rPr>
                <w:rFonts w:ascii="Times New Roman" w:eastAsia="Times New Roman" w:hAnsi="Times New Roman" w:cs="Times New Roman"/>
                <w:bCs/>
                <w:iCs/>
                <w:sz w:val="24"/>
                <w:szCs w:val="24"/>
                <w:lang w:eastAsia="ru-RU"/>
              </w:rPr>
              <w:t>осуществлять  подготовку</w:t>
            </w:r>
            <w:proofErr w:type="gramEnd"/>
            <w:r w:rsidRPr="0033788D">
              <w:rPr>
                <w:rFonts w:ascii="Times New Roman" w:eastAsia="Times New Roman" w:hAnsi="Times New Roman" w:cs="Times New Roman"/>
                <w:bCs/>
                <w:iCs/>
                <w:sz w:val="24"/>
                <w:szCs w:val="24"/>
                <w:lang w:eastAsia="ru-RU"/>
              </w:rPr>
              <w:t xml:space="preserve">  заданий и разрабатывать проектные  решения с учетом  фактора  неопределенности, разрабатывать соответствующие методические  и нормативные документы,  а также  предложения  и мероприятия  по реализации разработанных  проектов и программ</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33788D" w:rsidP="00D73E82">
            <w:pPr>
              <w:spacing w:after="0" w:line="240" w:lineRule="auto"/>
              <w:rPr>
                <w:rFonts w:ascii="Times New Roman" w:eastAsia="Times New Roman" w:hAnsi="Times New Roman" w:cs="Times New Roman"/>
                <w:b/>
                <w:sz w:val="24"/>
                <w:szCs w:val="24"/>
                <w:lang w:eastAsia="ru-RU"/>
              </w:rPr>
            </w:pPr>
            <w:r w:rsidRPr="0033788D">
              <w:rPr>
                <w:rFonts w:ascii="Times New Roman" w:eastAsia="Times New Roman" w:hAnsi="Times New Roman" w:cs="Times New Roman"/>
                <w:bCs/>
                <w:iCs/>
                <w:sz w:val="24"/>
                <w:szCs w:val="24"/>
                <w:lang w:eastAsia="ru-RU"/>
              </w:rPr>
              <w:t xml:space="preserve">способен </w:t>
            </w:r>
            <w:proofErr w:type="gramStart"/>
            <w:r w:rsidRPr="0033788D">
              <w:rPr>
                <w:rFonts w:ascii="Times New Roman" w:eastAsia="Times New Roman" w:hAnsi="Times New Roman" w:cs="Times New Roman"/>
                <w:bCs/>
                <w:iCs/>
                <w:sz w:val="24"/>
                <w:szCs w:val="24"/>
                <w:lang w:eastAsia="ru-RU"/>
              </w:rPr>
              <w:t>оценивать  эффективность</w:t>
            </w:r>
            <w:proofErr w:type="gramEnd"/>
            <w:r w:rsidRPr="0033788D">
              <w:rPr>
                <w:rFonts w:ascii="Times New Roman" w:eastAsia="Times New Roman" w:hAnsi="Times New Roman" w:cs="Times New Roman"/>
                <w:bCs/>
                <w:iCs/>
                <w:sz w:val="24"/>
                <w:szCs w:val="24"/>
                <w:lang w:eastAsia="ru-RU"/>
              </w:rPr>
              <w:t xml:space="preserve"> проектов  с учетом фактора  неопределенности</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2B0623" w:rsidRDefault="0033788D" w:rsidP="00D73E82">
            <w:pPr>
              <w:spacing w:after="0" w:line="240" w:lineRule="auto"/>
              <w:rPr>
                <w:rFonts w:ascii="Times New Roman" w:eastAsia="Times New Roman" w:hAnsi="Times New Roman" w:cs="Times New Roman"/>
                <w:sz w:val="24"/>
                <w:szCs w:val="24"/>
                <w:lang w:eastAsia="ru-RU"/>
              </w:rPr>
            </w:pPr>
            <w:proofErr w:type="gramStart"/>
            <w:r w:rsidRPr="0033788D">
              <w:rPr>
                <w:rFonts w:ascii="Times New Roman" w:eastAsia="Times New Roman" w:hAnsi="Times New Roman" w:cs="Times New Roman"/>
                <w:bCs/>
                <w:iCs/>
                <w:sz w:val="24"/>
                <w:szCs w:val="24"/>
                <w:lang w:eastAsia="ru-RU"/>
              </w:rPr>
              <w:t>способен  разрабатывать</w:t>
            </w:r>
            <w:proofErr w:type="gramEnd"/>
            <w:r w:rsidRPr="0033788D">
              <w:rPr>
                <w:rFonts w:ascii="Times New Roman" w:eastAsia="Times New Roman" w:hAnsi="Times New Roman" w:cs="Times New Roman"/>
                <w:bCs/>
                <w:iCs/>
                <w:sz w:val="24"/>
                <w:szCs w:val="24"/>
                <w:lang w:eastAsia="ru-RU"/>
              </w:rPr>
              <w:t xml:space="preserve">  стратегии поведения экономических агентов на различных рынках</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33788D" w:rsidP="0033788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3788D">
              <w:rPr>
                <w:rFonts w:ascii="Times New Roman" w:eastAsia="Times New Roman" w:hAnsi="Times New Roman" w:cs="Times New Roman"/>
                <w:b/>
                <w:bCs/>
                <w:iCs/>
                <w:sz w:val="24"/>
                <w:szCs w:val="24"/>
                <w:lang w:eastAsia="ru-RU"/>
              </w:rPr>
              <w:t>аналитическая:</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2B0623" w:rsidRDefault="0033788D" w:rsidP="00DC096A">
            <w:pPr>
              <w:spacing w:after="0" w:line="240" w:lineRule="auto"/>
              <w:jc w:val="both"/>
              <w:rPr>
                <w:rFonts w:ascii="Times New Roman" w:eastAsia="Times New Roman" w:hAnsi="Times New Roman" w:cs="Times New Roman"/>
                <w:sz w:val="24"/>
                <w:szCs w:val="24"/>
                <w:lang w:eastAsia="ru-RU"/>
              </w:rPr>
            </w:pPr>
            <w:proofErr w:type="gramStart"/>
            <w:r w:rsidRPr="0033788D">
              <w:rPr>
                <w:rFonts w:ascii="Times New Roman" w:eastAsia="Times New Roman" w:hAnsi="Times New Roman" w:cs="Times New Roman"/>
                <w:bCs/>
                <w:iCs/>
                <w:sz w:val="24"/>
                <w:szCs w:val="24"/>
                <w:lang w:eastAsia="ru-RU"/>
              </w:rPr>
              <w:t>способен  готовить</w:t>
            </w:r>
            <w:proofErr w:type="gramEnd"/>
            <w:r w:rsidRPr="0033788D">
              <w:rPr>
                <w:rFonts w:ascii="Times New Roman" w:eastAsia="Times New Roman" w:hAnsi="Times New Roman" w:cs="Times New Roman"/>
                <w:bCs/>
                <w:iCs/>
                <w:sz w:val="24"/>
                <w:szCs w:val="24"/>
                <w:lang w:eastAsia="ru-RU"/>
              </w:rPr>
              <w:t xml:space="preserve">  аналитические  материалы для оценки  мероприятий  в области  экономической политики и принятия  стратегических решений на микро- и макроуровне</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2B0623" w:rsidRDefault="0033788D" w:rsidP="00DC096A">
            <w:pPr>
              <w:spacing w:after="0" w:line="240" w:lineRule="auto"/>
              <w:jc w:val="both"/>
              <w:rPr>
                <w:rFonts w:ascii="Times New Roman" w:eastAsia="Times New Roman" w:hAnsi="Times New Roman" w:cs="Times New Roman"/>
                <w:sz w:val="24"/>
                <w:szCs w:val="24"/>
                <w:lang w:eastAsia="ru-RU"/>
              </w:rPr>
            </w:pPr>
            <w:r w:rsidRPr="0033788D">
              <w:rPr>
                <w:rFonts w:ascii="Times New Roman" w:eastAsia="Times New Roman" w:hAnsi="Times New Roman" w:cs="Times New Roman"/>
                <w:bCs/>
                <w:iCs/>
                <w:sz w:val="24"/>
                <w:szCs w:val="24"/>
                <w:lang w:eastAsia="ru-RU"/>
              </w:rPr>
              <w:t xml:space="preserve">способен анализировать и </w:t>
            </w:r>
            <w:proofErr w:type="gramStart"/>
            <w:r w:rsidRPr="0033788D">
              <w:rPr>
                <w:rFonts w:ascii="Times New Roman" w:eastAsia="Times New Roman" w:hAnsi="Times New Roman" w:cs="Times New Roman"/>
                <w:bCs/>
                <w:iCs/>
                <w:sz w:val="24"/>
                <w:szCs w:val="24"/>
                <w:lang w:eastAsia="ru-RU"/>
              </w:rPr>
              <w:t>использовать  различные</w:t>
            </w:r>
            <w:proofErr w:type="gramEnd"/>
            <w:r w:rsidRPr="0033788D">
              <w:rPr>
                <w:rFonts w:ascii="Times New Roman" w:eastAsia="Times New Roman" w:hAnsi="Times New Roman" w:cs="Times New Roman"/>
                <w:bCs/>
                <w:iCs/>
                <w:sz w:val="24"/>
                <w:szCs w:val="24"/>
                <w:lang w:eastAsia="ru-RU"/>
              </w:rPr>
              <w:t xml:space="preserve">  источники информации для проведения экономических расчетов</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33788D" w:rsidP="00DC096A">
            <w:pPr>
              <w:spacing w:after="0" w:line="240" w:lineRule="auto"/>
              <w:rPr>
                <w:rFonts w:ascii="Times New Roman" w:eastAsia="Times New Roman" w:hAnsi="Times New Roman" w:cs="Times New Roman"/>
                <w:sz w:val="24"/>
                <w:szCs w:val="24"/>
                <w:lang w:eastAsia="ru-RU"/>
              </w:rPr>
            </w:pPr>
            <w:r w:rsidRPr="0033788D">
              <w:rPr>
                <w:rFonts w:ascii="Times New Roman" w:eastAsia="Times New Roman" w:hAnsi="Times New Roman" w:cs="Times New Roman"/>
                <w:bCs/>
                <w:iCs/>
                <w:sz w:val="24"/>
                <w:szCs w:val="24"/>
                <w:lang w:eastAsia="ru-RU"/>
              </w:rPr>
              <w:t>способен  составлять прогноз  основных  социально-экономических  показателей  деятельности  предприятия, отрасли, региона и экономики в целом</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33788D" w:rsidRPr="00503BF4" w:rsidTr="00DC13EE">
        <w:trPr>
          <w:cantSplit/>
        </w:trPr>
        <w:tc>
          <w:tcPr>
            <w:tcW w:w="11307" w:type="dxa"/>
          </w:tcPr>
          <w:p w:rsidR="0033788D" w:rsidRPr="0033788D" w:rsidRDefault="0033788D" w:rsidP="0033788D">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33788D">
              <w:rPr>
                <w:rFonts w:ascii="Times New Roman" w:eastAsia="Times New Roman" w:hAnsi="Times New Roman" w:cs="Times New Roman"/>
                <w:b/>
                <w:bCs/>
                <w:iCs/>
                <w:sz w:val="24"/>
                <w:szCs w:val="24"/>
                <w:lang w:eastAsia="ru-RU"/>
              </w:rPr>
              <w:t>организационно-управленческая:</w:t>
            </w:r>
          </w:p>
        </w:tc>
        <w:tc>
          <w:tcPr>
            <w:tcW w:w="850"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r>
      <w:tr w:rsidR="0033788D" w:rsidRPr="00503BF4" w:rsidTr="00DC13EE">
        <w:trPr>
          <w:cantSplit/>
        </w:trPr>
        <w:tc>
          <w:tcPr>
            <w:tcW w:w="11307" w:type="dxa"/>
          </w:tcPr>
          <w:p w:rsidR="0033788D" w:rsidRPr="0033788D" w:rsidRDefault="0033788D" w:rsidP="0033788D">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roofErr w:type="gramStart"/>
            <w:r w:rsidRPr="0033788D">
              <w:rPr>
                <w:rFonts w:ascii="Times New Roman" w:eastAsia="Times New Roman" w:hAnsi="Times New Roman" w:cs="Times New Roman"/>
                <w:bCs/>
                <w:iCs/>
                <w:sz w:val="24"/>
                <w:szCs w:val="24"/>
                <w:lang w:eastAsia="ru-RU"/>
              </w:rPr>
              <w:t>способен  руководить</w:t>
            </w:r>
            <w:proofErr w:type="gramEnd"/>
            <w:r w:rsidRPr="0033788D">
              <w:rPr>
                <w:rFonts w:ascii="Times New Roman" w:eastAsia="Times New Roman" w:hAnsi="Times New Roman" w:cs="Times New Roman"/>
                <w:bCs/>
                <w:iCs/>
                <w:sz w:val="24"/>
                <w:szCs w:val="24"/>
                <w:lang w:eastAsia="ru-RU"/>
              </w:rPr>
              <w:t xml:space="preserve">  экономическими службами  и подразделениями  на предприятиях и организациях  различных форм собственности, в органах власти</w:t>
            </w:r>
          </w:p>
        </w:tc>
        <w:tc>
          <w:tcPr>
            <w:tcW w:w="850"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r>
      <w:tr w:rsidR="0033788D" w:rsidRPr="00503BF4" w:rsidTr="00DC13EE">
        <w:trPr>
          <w:cantSplit/>
        </w:trPr>
        <w:tc>
          <w:tcPr>
            <w:tcW w:w="11307" w:type="dxa"/>
          </w:tcPr>
          <w:p w:rsidR="0033788D" w:rsidRPr="0033788D" w:rsidRDefault="0033788D" w:rsidP="0033788D">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33788D">
              <w:rPr>
                <w:rFonts w:ascii="Times New Roman" w:eastAsia="Times New Roman" w:hAnsi="Times New Roman" w:cs="Times New Roman"/>
                <w:bCs/>
                <w:iCs/>
                <w:sz w:val="24"/>
                <w:szCs w:val="24"/>
                <w:lang w:eastAsia="ru-RU"/>
              </w:rPr>
              <w:t>способен  разрабатывать варианты управленческих решений  и обосновывать их выбор на основе критериев  социально-экономической эффективности</w:t>
            </w:r>
          </w:p>
        </w:tc>
        <w:tc>
          <w:tcPr>
            <w:tcW w:w="850"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r>
      <w:tr w:rsidR="0033788D" w:rsidRPr="00503BF4" w:rsidTr="00DC13EE">
        <w:trPr>
          <w:cantSplit/>
        </w:trPr>
        <w:tc>
          <w:tcPr>
            <w:tcW w:w="11307" w:type="dxa"/>
          </w:tcPr>
          <w:p w:rsidR="0033788D" w:rsidRPr="0033788D" w:rsidRDefault="0033788D" w:rsidP="0033788D">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33788D">
              <w:rPr>
                <w:rFonts w:ascii="Times New Roman" w:eastAsia="Times New Roman" w:hAnsi="Times New Roman" w:cs="Times New Roman"/>
                <w:bCs/>
                <w:iCs/>
                <w:sz w:val="24"/>
                <w:szCs w:val="24"/>
                <w:lang w:eastAsia="ru-RU"/>
              </w:rPr>
              <w:t xml:space="preserve">способен разработать стратегию развития и функционирования предприятий, </w:t>
            </w:r>
            <w:proofErr w:type="gramStart"/>
            <w:r w:rsidRPr="0033788D">
              <w:rPr>
                <w:rFonts w:ascii="Times New Roman" w:eastAsia="Times New Roman" w:hAnsi="Times New Roman" w:cs="Times New Roman"/>
                <w:bCs/>
                <w:iCs/>
                <w:sz w:val="24"/>
                <w:szCs w:val="24"/>
                <w:lang w:eastAsia="ru-RU"/>
              </w:rPr>
              <w:t>организаций  различных</w:t>
            </w:r>
            <w:proofErr w:type="gramEnd"/>
            <w:r w:rsidRPr="0033788D">
              <w:rPr>
                <w:rFonts w:ascii="Times New Roman" w:eastAsia="Times New Roman" w:hAnsi="Times New Roman" w:cs="Times New Roman"/>
                <w:bCs/>
                <w:iCs/>
                <w:sz w:val="24"/>
                <w:szCs w:val="24"/>
                <w:lang w:eastAsia="ru-RU"/>
              </w:rPr>
              <w:t xml:space="preserve"> форм собственности и их отдельных  подразделений</w:t>
            </w:r>
          </w:p>
        </w:tc>
        <w:tc>
          <w:tcPr>
            <w:tcW w:w="850"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33788D" w:rsidRPr="00503BF4" w:rsidRDefault="0033788D"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503BF4" w:rsidP="0033788D">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b/>
                <w:iCs/>
                <w:sz w:val="24"/>
                <w:szCs w:val="24"/>
                <w:lang w:eastAsia="ru-RU"/>
              </w:rPr>
              <w:t>педагогическ</w:t>
            </w:r>
            <w:r w:rsidR="002B0623">
              <w:rPr>
                <w:rFonts w:ascii="Times New Roman" w:eastAsia="Times New Roman" w:hAnsi="Times New Roman" w:cs="Times New Roman"/>
                <w:b/>
                <w:iCs/>
                <w:sz w:val="24"/>
                <w:szCs w:val="24"/>
                <w:lang w:eastAsia="ru-RU"/>
              </w:rPr>
              <w:t>ая</w:t>
            </w:r>
            <w:r w:rsidRPr="00503BF4">
              <w:rPr>
                <w:rFonts w:ascii="Times New Roman" w:eastAsia="Times New Roman" w:hAnsi="Times New Roman" w:cs="Times New Roman"/>
                <w:b/>
                <w:iCs/>
                <w:sz w:val="24"/>
                <w:szCs w:val="24"/>
                <w:lang w:eastAsia="ru-RU"/>
              </w:rPr>
              <w:t>:</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33788D" w:rsidP="00DC096A">
            <w:pPr>
              <w:spacing w:after="0" w:line="240" w:lineRule="auto"/>
              <w:jc w:val="both"/>
              <w:rPr>
                <w:rFonts w:ascii="Times New Roman" w:eastAsia="Times New Roman" w:hAnsi="Times New Roman" w:cs="Times New Roman"/>
                <w:sz w:val="24"/>
                <w:szCs w:val="24"/>
                <w:lang w:eastAsia="ru-RU"/>
              </w:rPr>
            </w:pPr>
            <w:r w:rsidRPr="0033788D">
              <w:rPr>
                <w:rFonts w:ascii="Times New Roman" w:eastAsia="Times New Roman" w:hAnsi="Times New Roman" w:cs="Times New Roman"/>
                <w:bCs/>
                <w:iCs/>
                <w:sz w:val="24"/>
                <w:szCs w:val="24"/>
                <w:lang w:eastAsia="ru-RU"/>
              </w:rPr>
              <w:t>преподавание  экономических дисциплин  в общеобразовательных  учреждениях, образовательных учреждениях  высшего профессионального и среднего  профессионального образования, а также в образовательных учреждениях дополнительного профессионального образования</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503BF4" w:rsidRDefault="0033788D" w:rsidP="00DC096A">
            <w:pPr>
              <w:spacing w:after="0" w:line="240" w:lineRule="auto"/>
              <w:rPr>
                <w:rFonts w:ascii="Times New Roman" w:eastAsia="Times New Roman" w:hAnsi="Times New Roman" w:cs="Times New Roman"/>
                <w:sz w:val="24"/>
                <w:szCs w:val="24"/>
                <w:lang w:eastAsia="ru-RU"/>
              </w:rPr>
            </w:pPr>
            <w:r w:rsidRPr="0033788D">
              <w:rPr>
                <w:rFonts w:ascii="Times New Roman" w:eastAsia="Times New Roman" w:hAnsi="Times New Roman" w:cs="Times New Roman"/>
                <w:bCs/>
                <w:iCs/>
                <w:sz w:val="24"/>
                <w:szCs w:val="24"/>
                <w:lang w:eastAsia="ru-RU"/>
              </w:rPr>
              <w:t>разработка учебных планов, программ  и соответствующее методическое  обеспечение  для преподавания экономических дисциплин высшего профессионального и среднего  профессионального образования, а также в образовательных учреждениях дополнительного профессионального образования</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503BF4" w:rsidRPr="00503BF4" w:rsidTr="00DC13EE">
        <w:trPr>
          <w:cantSplit/>
        </w:trPr>
        <w:tc>
          <w:tcPr>
            <w:tcW w:w="11307" w:type="dxa"/>
          </w:tcPr>
          <w:p w:rsidR="00503BF4" w:rsidRPr="0033788D" w:rsidRDefault="00064694" w:rsidP="0033788D">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33788D">
              <w:rPr>
                <w:rFonts w:ascii="Times New Roman" w:eastAsia="Times New Roman" w:hAnsi="Times New Roman" w:cs="Times New Roman"/>
                <w:b/>
                <w:i/>
                <w:sz w:val="24"/>
                <w:szCs w:val="24"/>
                <w:lang w:eastAsia="ru-RU"/>
              </w:rPr>
              <w:t xml:space="preserve">Профессиональные </w:t>
            </w:r>
            <w:r w:rsidR="00DC096A" w:rsidRPr="0033788D">
              <w:rPr>
                <w:rFonts w:ascii="Times New Roman" w:eastAsia="Times New Roman" w:hAnsi="Times New Roman" w:cs="Times New Roman"/>
                <w:b/>
                <w:i/>
                <w:sz w:val="24"/>
                <w:szCs w:val="24"/>
                <w:lang w:eastAsia="ru-RU"/>
              </w:rPr>
              <w:t xml:space="preserve">профильные </w:t>
            </w:r>
            <w:r w:rsidRPr="0033788D">
              <w:rPr>
                <w:rFonts w:ascii="Times New Roman" w:eastAsia="Times New Roman" w:hAnsi="Times New Roman" w:cs="Times New Roman"/>
                <w:b/>
                <w:i/>
                <w:sz w:val="24"/>
                <w:szCs w:val="24"/>
                <w:lang w:eastAsia="ru-RU"/>
              </w:rPr>
              <w:t>компетенции (П</w:t>
            </w:r>
            <w:r w:rsidR="00DC096A" w:rsidRPr="0033788D">
              <w:rPr>
                <w:rFonts w:ascii="Times New Roman" w:eastAsia="Times New Roman" w:hAnsi="Times New Roman" w:cs="Times New Roman"/>
                <w:b/>
                <w:i/>
                <w:sz w:val="24"/>
                <w:szCs w:val="24"/>
                <w:lang w:eastAsia="ru-RU"/>
              </w:rPr>
              <w:t>П</w:t>
            </w:r>
            <w:r w:rsidRPr="0033788D">
              <w:rPr>
                <w:rFonts w:ascii="Times New Roman" w:eastAsia="Times New Roman" w:hAnsi="Times New Roman" w:cs="Times New Roman"/>
                <w:b/>
                <w:i/>
                <w:sz w:val="24"/>
                <w:szCs w:val="24"/>
                <w:lang w:eastAsia="ru-RU"/>
              </w:rPr>
              <w:t>К)  вузовской части ОПП</w:t>
            </w:r>
            <w:r w:rsidR="008305BB">
              <w:t xml:space="preserve"> </w:t>
            </w:r>
            <w:r w:rsidR="008305BB" w:rsidRPr="008305BB">
              <w:rPr>
                <w:rFonts w:ascii="Times New Roman" w:eastAsia="Times New Roman" w:hAnsi="Times New Roman" w:cs="Times New Roman"/>
                <w:b/>
                <w:i/>
                <w:sz w:val="24"/>
                <w:szCs w:val="24"/>
                <w:lang w:eastAsia="ru-RU"/>
              </w:rPr>
              <w:t>магистратуры</w:t>
            </w:r>
            <w:r w:rsidRPr="0033788D">
              <w:rPr>
                <w:rFonts w:ascii="Times New Roman" w:eastAsia="Times New Roman" w:hAnsi="Times New Roman" w:cs="Times New Roman"/>
                <w:b/>
                <w:i/>
                <w:sz w:val="24"/>
                <w:szCs w:val="24"/>
                <w:lang w:eastAsia="ru-RU"/>
              </w:rPr>
              <w:t>, ориентированные  на профиль  «</w:t>
            </w:r>
            <w:r w:rsidR="0033788D" w:rsidRPr="0033788D">
              <w:rPr>
                <w:rFonts w:ascii="Times New Roman" w:eastAsia="Times New Roman" w:hAnsi="Times New Roman" w:cs="Times New Roman"/>
                <w:b/>
                <w:i/>
                <w:sz w:val="24"/>
                <w:szCs w:val="24"/>
                <w:lang w:eastAsia="ru-RU"/>
              </w:rPr>
              <w:t>Правовое регулирование бизнеса</w:t>
            </w:r>
            <w:r w:rsidRPr="0033788D">
              <w:rPr>
                <w:rFonts w:ascii="Times New Roman" w:eastAsia="Times New Roman" w:hAnsi="Times New Roman" w:cs="Times New Roman"/>
                <w:b/>
                <w:i/>
                <w:sz w:val="24"/>
                <w:szCs w:val="24"/>
                <w:lang w:eastAsia="ru-RU"/>
              </w:rPr>
              <w:t xml:space="preserve">» </w:t>
            </w: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503BF4" w:rsidRPr="00503BF4" w:rsidRDefault="00503BF4" w:rsidP="00503BF4">
            <w:pPr>
              <w:spacing w:after="0" w:line="240" w:lineRule="auto"/>
              <w:jc w:val="both"/>
              <w:rPr>
                <w:rFonts w:ascii="Times New Roman" w:eastAsia="Times New Roman" w:hAnsi="Times New Roman" w:cs="Times New Roman"/>
                <w:sz w:val="24"/>
                <w:szCs w:val="24"/>
                <w:lang w:eastAsia="ru-RU"/>
              </w:rPr>
            </w:pPr>
          </w:p>
        </w:tc>
      </w:tr>
      <w:tr w:rsidR="00064694" w:rsidRPr="00503BF4" w:rsidTr="00DC13EE">
        <w:trPr>
          <w:cantSplit/>
        </w:trPr>
        <w:tc>
          <w:tcPr>
            <w:tcW w:w="11307" w:type="dxa"/>
            <w:vAlign w:val="center"/>
          </w:tcPr>
          <w:p w:rsidR="00064694" w:rsidRPr="00500606" w:rsidRDefault="008305BB" w:rsidP="00064694">
            <w:pPr>
              <w:spacing w:after="0" w:line="240" w:lineRule="auto"/>
              <w:jc w:val="both"/>
              <w:rPr>
                <w:rFonts w:ascii="Times New Roman" w:eastAsia="Times New Roman" w:hAnsi="Times New Roman" w:cs="Times New Roman"/>
                <w:sz w:val="24"/>
                <w:szCs w:val="24"/>
                <w:lang w:eastAsia="ru-RU"/>
              </w:rPr>
            </w:pPr>
            <w:r w:rsidRPr="008305BB">
              <w:rPr>
                <w:rFonts w:ascii="Times New Roman" w:eastAsia="Calibri" w:hAnsi="Times New Roman" w:cs="Times New Roman"/>
                <w:sz w:val="24"/>
                <w:szCs w:val="24"/>
              </w:rPr>
              <w:t>способен</w:t>
            </w:r>
            <w:r w:rsidRPr="008305BB">
              <w:rPr>
                <w:rFonts w:ascii="Times New Roman" w:eastAsia="Times New Roman" w:hAnsi="Times New Roman" w:cs="Times New Roman"/>
                <w:sz w:val="24"/>
                <w:szCs w:val="24"/>
                <w:lang w:eastAsia="ru-RU"/>
              </w:rPr>
              <w:t xml:space="preserve"> осуществлять   </w:t>
            </w:r>
            <w:proofErr w:type="gramStart"/>
            <w:r w:rsidRPr="008305BB">
              <w:rPr>
                <w:rFonts w:ascii="Times New Roman" w:eastAsia="Times New Roman" w:hAnsi="Times New Roman" w:cs="Times New Roman"/>
                <w:sz w:val="24"/>
                <w:szCs w:val="24"/>
                <w:lang w:eastAsia="ru-RU"/>
              </w:rPr>
              <w:t>профессиональную  деятельность</w:t>
            </w:r>
            <w:proofErr w:type="gramEnd"/>
            <w:r w:rsidRPr="008305BB">
              <w:rPr>
                <w:rFonts w:ascii="Times New Roman" w:eastAsia="Times New Roman" w:hAnsi="Times New Roman" w:cs="Times New Roman"/>
                <w:sz w:val="24"/>
                <w:szCs w:val="24"/>
                <w:lang w:eastAsia="ru-RU"/>
              </w:rPr>
              <w:t xml:space="preserve">  в  сфере  правового  регулирования предпринимательской деятельности</w:t>
            </w: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r>
      <w:tr w:rsidR="00064694" w:rsidRPr="00503BF4" w:rsidTr="00DC13EE">
        <w:trPr>
          <w:cantSplit/>
        </w:trPr>
        <w:tc>
          <w:tcPr>
            <w:tcW w:w="11307" w:type="dxa"/>
            <w:vAlign w:val="center"/>
          </w:tcPr>
          <w:p w:rsidR="00064694" w:rsidRPr="00500606" w:rsidRDefault="00064694" w:rsidP="00064694">
            <w:pPr>
              <w:spacing w:after="0" w:line="240" w:lineRule="auto"/>
              <w:rPr>
                <w:rFonts w:ascii="Times New Roman" w:eastAsia="Times New Roman" w:hAnsi="Times New Roman" w:cs="Times New Roman"/>
                <w:sz w:val="24"/>
                <w:szCs w:val="24"/>
                <w:lang w:eastAsia="ru-RU"/>
              </w:rPr>
            </w:pPr>
            <w:proofErr w:type="gramStart"/>
            <w:r w:rsidRPr="00500606">
              <w:rPr>
                <w:rFonts w:ascii="Times New Roman" w:eastAsia="Calibri" w:hAnsi="Times New Roman" w:cs="Times New Roman"/>
                <w:sz w:val="24"/>
                <w:szCs w:val="24"/>
              </w:rPr>
              <w:lastRenderedPageBreak/>
              <w:t>способ</w:t>
            </w:r>
            <w:r>
              <w:rPr>
                <w:rFonts w:ascii="Times New Roman" w:eastAsia="Calibri" w:hAnsi="Times New Roman" w:cs="Times New Roman"/>
                <w:sz w:val="24"/>
                <w:szCs w:val="24"/>
              </w:rPr>
              <w:t>е</w:t>
            </w:r>
            <w:r w:rsidRPr="00500606">
              <w:rPr>
                <w:rFonts w:ascii="Times New Roman" w:eastAsia="Calibri" w:hAnsi="Times New Roman" w:cs="Times New Roman"/>
                <w:sz w:val="24"/>
                <w:szCs w:val="24"/>
              </w:rPr>
              <w:t>н  осуществлять</w:t>
            </w:r>
            <w:proofErr w:type="gramEnd"/>
            <w:r w:rsidRPr="00500606">
              <w:rPr>
                <w:rFonts w:ascii="Times New Roman" w:eastAsia="Calibri" w:hAnsi="Times New Roman" w:cs="Times New Roman"/>
                <w:sz w:val="24"/>
                <w:szCs w:val="24"/>
              </w:rPr>
              <w:t xml:space="preserve"> налоговое консультирование хозяйствующих </w:t>
            </w:r>
            <w:r w:rsidRPr="00500606">
              <w:rPr>
                <w:rFonts w:ascii="Times New Roman" w:eastAsia="Calibri" w:hAnsi="Times New Roman" w:cs="Times New Roman"/>
                <w:spacing w:val="10"/>
                <w:sz w:val="24"/>
                <w:szCs w:val="24"/>
              </w:rPr>
              <w:t xml:space="preserve">субъектов и физических лиц, в том числе по расчетам и оптимизации </w:t>
            </w:r>
            <w:r w:rsidRPr="00500606">
              <w:rPr>
                <w:rFonts w:ascii="Times New Roman" w:eastAsia="Calibri" w:hAnsi="Times New Roman" w:cs="Times New Roman"/>
                <w:sz w:val="24"/>
                <w:szCs w:val="24"/>
              </w:rPr>
              <w:t xml:space="preserve">налоговых платежей и составления налоговой отчетности </w:t>
            </w: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r>
      <w:tr w:rsidR="00064694" w:rsidRPr="00503BF4" w:rsidTr="00DC13EE">
        <w:trPr>
          <w:cantSplit/>
        </w:trPr>
        <w:tc>
          <w:tcPr>
            <w:tcW w:w="11307" w:type="dxa"/>
            <w:vAlign w:val="center"/>
          </w:tcPr>
          <w:p w:rsidR="00064694" w:rsidRPr="00500606" w:rsidRDefault="008305BB" w:rsidP="00064694">
            <w:pPr>
              <w:spacing w:after="0" w:line="240" w:lineRule="auto"/>
              <w:jc w:val="both"/>
              <w:rPr>
                <w:rFonts w:ascii="Times New Roman" w:eastAsia="Times New Roman" w:hAnsi="Times New Roman" w:cs="Times New Roman"/>
                <w:sz w:val="24"/>
                <w:szCs w:val="24"/>
                <w:lang w:eastAsia="ru-RU"/>
              </w:rPr>
            </w:pPr>
            <w:r w:rsidRPr="008305BB">
              <w:rPr>
                <w:rFonts w:ascii="Times New Roman" w:eastAsia="Calibri" w:hAnsi="Times New Roman" w:cs="Times New Roman"/>
                <w:sz w:val="24"/>
                <w:szCs w:val="24"/>
              </w:rPr>
              <w:t>способен</w:t>
            </w:r>
            <w:r w:rsidRPr="008305BB">
              <w:rPr>
                <w:rFonts w:ascii="Times New Roman" w:eastAsia="Times New Roman" w:hAnsi="Times New Roman" w:cs="Times New Roman"/>
                <w:sz w:val="24"/>
                <w:szCs w:val="24"/>
                <w:lang w:eastAsia="ru-RU"/>
              </w:rPr>
              <w:t xml:space="preserve"> </w:t>
            </w:r>
            <w:proofErr w:type="gramStart"/>
            <w:r w:rsidRPr="008305BB">
              <w:rPr>
                <w:rFonts w:ascii="Times New Roman" w:eastAsia="Times New Roman" w:hAnsi="Times New Roman" w:cs="Times New Roman"/>
                <w:sz w:val="24"/>
                <w:szCs w:val="24"/>
                <w:lang w:eastAsia="ru-RU"/>
              </w:rPr>
              <w:t>осуществлять  подготовку</w:t>
            </w:r>
            <w:proofErr w:type="gramEnd"/>
            <w:r w:rsidRPr="008305BB">
              <w:rPr>
                <w:rFonts w:ascii="Times New Roman" w:eastAsia="Times New Roman" w:hAnsi="Times New Roman" w:cs="Times New Roman"/>
                <w:sz w:val="24"/>
                <w:szCs w:val="24"/>
                <w:lang w:eastAsia="ru-RU"/>
              </w:rPr>
              <w:t xml:space="preserve">   информационного обзора или аналитического отчета по развитию предпринимательства, на основе использования отечественных  и зарубежных  источников информации, статистических данных,  нормативно-правовых документов</w:t>
            </w: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r>
      <w:tr w:rsidR="00064694" w:rsidRPr="00503BF4" w:rsidTr="00566D31">
        <w:trPr>
          <w:cantSplit/>
        </w:trPr>
        <w:tc>
          <w:tcPr>
            <w:tcW w:w="11307" w:type="dxa"/>
            <w:vAlign w:val="center"/>
          </w:tcPr>
          <w:p w:rsidR="00064694" w:rsidRPr="00500606" w:rsidRDefault="008305BB" w:rsidP="00064694">
            <w:pPr>
              <w:spacing w:after="0" w:line="240" w:lineRule="auto"/>
              <w:jc w:val="both"/>
              <w:rPr>
                <w:rFonts w:ascii="Times New Roman" w:eastAsia="Times New Roman" w:hAnsi="Times New Roman" w:cs="Times New Roman"/>
                <w:sz w:val="24"/>
                <w:szCs w:val="24"/>
                <w:lang w:eastAsia="ru-RU"/>
              </w:rPr>
            </w:pPr>
            <w:r w:rsidRPr="008305BB">
              <w:rPr>
                <w:rFonts w:ascii="Times New Roman" w:eastAsia="Times New Roman" w:hAnsi="Times New Roman" w:cs="Times New Roman"/>
                <w:sz w:val="24"/>
                <w:szCs w:val="24"/>
                <w:lang w:eastAsia="ru-RU"/>
              </w:rPr>
              <w:t xml:space="preserve">способен </w:t>
            </w:r>
            <w:r w:rsidRPr="008305BB">
              <w:rPr>
                <w:rFonts w:ascii="Times New Roman" w:eastAsia="Calibri" w:hAnsi="Times New Roman" w:cs="Times New Roman"/>
                <w:bCs/>
                <w:iCs/>
                <w:sz w:val="24"/>
                <w:szCs w:val="24"/>
              </w:rPr>
              <w:t>применять экономические показатели для прогнозирования деятельности субъектов предпринимательства</w:t>
            </w: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r>
      <w:tr w:rsidR="00064694" w:rsidRPr="00503BF4" w:rsidTr="00566D31">
        <w:trPr>
          <w:cantSplit/>
        </w:trPr>
        <w:tc>
          <w:tcPr>
            <w:tcW w:w="11307" w:type="dxa"/>
          </w:tcPr>
          <w:p w:rsidR="00064694" w:rsidRPr="00500606" w:rsidRDefault="008305BB" w:rsidP="00064694">
            <w:pPr>
              <w:spacing w:after="0" w:line="240" w:lineRule="auto"/>
              <w:jc w:val="both"/>
              <w:rPr>
                <w:rFonts w:ascii="Times New Roman" w:eastAsia="Times New Roman" w:hAnsi="Times New Roman" w:cs="Times New Roman"/>
                <w:spacing w:val="-3"/>
                <w:sz w:val="24"/>
                <w:szCs w:val="24"/>
                <w:lang w:eastAsia="ru-RU"/>
              </w:rPr>
            </w:pPr>
            <w:r w:rsidRPr="008305BB">
              <w:rPr>
                <w:rFonts w:ascii="Times New Roman" w:eastAsia="Calibri" w:hAnsi="Times New Roman" w:cs="Times New Roman"/>
                <w:sz w:val="24"/>
                <w:szCs w:val="24"/>
              </w:rPr>
              <w:t xml:space="preserve">способен к разработке и </w:t>
            </w:r>
            <w:r w:rsidRPr="008305BB">
              <w:rPr>
                <w:rFonts w:ascii="Times New Roman" w:eastAsia="Times New Roman" w:hAnsi="Times New Roman" w:cs="Times New Roman"/>
                <w:sz w:val="24"/>
                <w:szCs w:val="24"/>
                <w:lang w:eastAsia="ru-RU"/>
              </w:rPr>
              <w:t xml:space="preserve">принятии управленческих решений, </w:t>
            </w:r>
            <w:proofErr w:type="gramStart"/>
            <w:r w:rsidRPr="008305BB">
              <w:rPr>
                <w:rFonts w:ascii="Times New Roman" w:eastAsia="Times New Roman" w:hAnsi="Times New Roman" w:cs="Times New Roman"/>
                <w:sz w:val="24"/>
                <w:szCs w:val="24"/>
                <w:lang w:eastAsia="ru-RU"/>
              </w:rPr>
              <w:t>на  основе</w:t>
            </w:r>
            <w:proofErr w:type="gramEnd"/>
            <w:r w:rsidRPr="008305BB">
              <w:rPr>
                <w:rFonts w:ascii="Times New Roman" w:eastAsia="Times New Roman" w:hAnsi="Times New Roman" w:cs="Times New Roman"/>
                <w:sz w:val="24"/>
                <w:szCs w:val="24"/>
                <w:lang w:eastAsia="ru-RU"/>
              </w:rPr>
              <w:t xml:space="preserve"> финансово-экономического анализа предпринимательской деятельности</w:t>
            </w: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r>
      <w:tr w:rsidR="00064694" w:rsidRPr="00503BF4" w:rsidTr="00566D31">
        <w:trPr>
          <w:cantSplit/>
        </w:trPr>
        <w:tc>
          <w:tcPr>
            <w:tcW w:w="11307" w:type="dxa"/>
          </w:tcPr>
          <w:p w:rsidR="00064694" w:rsidRPr="00500606" w:rsidRDefault="008305BB" w:rsidP="00064694">
            <w:pPr>
              <w:spacing w:after="0" w:line="240" w:lineRule="auto"/>
              <w:jc w:val="both"/>
              <w:rPr>
                <w:rFonts w:ascii="Times New Roman" w:eastAsia="Times New Roman" w:hAnsi="Times New Roman" w:cs="Times New Roman"/>
                <w:spacing w:val="-3"/>
                <w:sz w:val="24"/>
                <w:szCs w:val="24"/>
                <w:lang w:eastAsia="ru-RU"/>
              </w:rPr>
            </w:pPr>
            <w:r w:rsidRPr="008305BB">
              <w:rPr>
                <w:rFonts w:ascii="Times New Roman" w:eastAsia="Times New Roman" w:hAnsi="Times New Roman" w:cs="Times New Roman"/>
                <w:sz w:val="24"/>
                <w:szCs w:val="24"/>
                <w:lang w:eastAsia="ru-RU"/>
              </w:rPr>
              <w:t xml:space="preserve">способен анализировать и интерпретировать </w:t>
            </w:r>
            <w:r w:rsidRPr="008305BB">
              <w:rPr>
                <w:rFonts w:ascii="Times New Roman" w:eastAsia="Calibri" w:hAnsi="Times New Roman" w:cs="Times New Roman"/>
                <w:sz w:val="24"/>
                <w:szCs w:val="24"/>
              </w:rPr>
              <w:t xml:space="preserve">финансовую, бухгалтерскую </w:t>
            </w:r>
            <w:proofErr w:type="gramStart"/>
            <w:r w:rsidRPr="008305BB">
              <w:rPr>
                <w:rFonts w:ascii="Times New Roman" w:eastAsia="Calibri" w:hAnsi="Times New Roman" w:cs="Times New Roman"/>
                <w:sz w:val="24"/>
                <w:szCs w:val="24"/>
              </w:rPr>
              <w:t>отчетности  организаций</w:t>
            </w:r>
            <w:proofErr w:type="gramEnd"/>
            <w:r w:rsidRPr="008305BB">
              <w:rPr>
                <w:rFonts w:ascii="Times New Roman" w:eastAsia="Calibri" w:hAnsi="Times New Roman" w:cs="Times New Roman"/>
                <w:sz w:val="24"/>
                <w:szCs w:val="24"/>
              </w:rPr>
              <w:t xml:space="preserve"> различных форм собственности, проводить оценку  налоговых последствий конкретных хозяйственных операций в рамках существующего налогового законодательства</w:t>
            </w: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r>
      <w:tr w:rsidR="00064694" w:rsidRPr="00503BF4" w:rsidTr="00566D31">
        <w:trPr>
          <w:cantSplit/>
        </w:trPr>
        <w:tc>
          <w:tcPr>
            <w:tcW w:w="11307" w:type="dxa"/>
          </w:tcPr>
          <w:p w:rsidR="00064694" w:rsidRPr="00B87D17" w:rsidRDefault="008305BB" w:rsidP="00064694">
            <w:pPr>
              <w:spacing w:after="0" w:line="240" w:lineRule="auto"/>
              <w:jc w:val="both"/>
              <w:rPr>
                <w:rFonts w:ascii="Times New Roman" w:eastAsia="Times New Roman" w:hAnsi="Times New Roman" w:cs="Times New Roman"/>
                <w:spacing w:val="-3"/>
                <w:sz w:val="24"/>
                <w:szCs w:val="24"/>
                <w:lang w:eastAsia="ru-RU"/>
              </w:rPr>
            </w:pPr>
            <w:r w:rsidRPr="008305BB">
              <w:rPr>
                <w:rFonts w:ascii="Times New Roman" w:eastAsia="Calibri" w:hAnsi="Times New Roman" w:cs="Times New Roman"/>
                <w:sz w:val="24"/>
                <w:szCs w:val="24"/>
              </w:rPr>
              <w:t>способен проводить анализ национального законодательства,  сопоставлять положения отдельных норм, выявлять несоответствия и осуществлять разработку рекомендаций по его совершенствованию</w:t>
            </w: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r>
      <w:tr w:rsidR="00064694" w:rsidRPr="00503BF4" w:rsidTr="00566D31">
        <w:trPr>
          <w:cantSplit/>
        </w:trPr>
        <w:tc>
          <w:tcPr>
            <w:tcW w:w="11307" w:type="dxa"/>
          </w:tcPr>
          <w:p w:rsidR="00064694" w:rsidRPr="00500606" w:rsidRDefault="008305BB" w:rsidP="00064694">
            <w:pPr>
              <w:spacing w:after="0" w:line="240" w:lineRule="auto"/>
              <w:jc w:val="both"/>
              <w:rPr>
                <w:rFonts w:ascii="Times New Roman" w:eastAsia="Times New Roman" w:hAnsi="Times New Roman" w:cs="Times New Roman"/>
                <w:sz w:val="24"/>
                <w:szCs w:val="24"/>
                <w:lang w:eastAsia="ru-RU"/>
              </w:rPr>
            </w:pPr>
            <w:r w:rsidRPr="008305BB">
              <w:rPr>
                <w:rFonts w:ascii="Times New Roman" w:eastAsia="Calibri" w:hAnsi="Times New Roman" w:cs="Times New Roman"/>
                <w:sz w:val="24"/>
                <w:szCs w:val="24"/>
              </w:rPr>
              <w:t>способен осуществлять  анализ конкретных практических ситуаций,  выявлять проблемы развития предпринимательства и предлагать способы  их решения с учетом действующего законодательства</w:t>
            </w: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r>
      <w:tr w:rsidR="00064694" w:rsidRPr="00503BF4" w:rsidTr="00566D31">
        <w:trPr>
          <w:cantSplit/>
        </w:trPr>
        <w:tc>
          <w:tcPr>
            <w:tcW w:w="11307" w:type="dxa"/>
          </w:tcPr>
          <w:p w:rsidR="00064694" w:rsidRPr="00500606" w:rsidRDefault="008305BB" w:rsidP="00064694">
            <w:pPr>
              <w:spacing w:after="0" w:line="240" w:lineRule="auto"/>
              <w:jc w:val="both"/>
              <w:rPr>
                <w:rFonts w:ascii="Times New Roman" w:eastAsia="Times New Roman" w:hAnsi="Times New Roman" w:cs="Times New Roman"/>
                <w:spacing w:val="-3"/>
                <w:sz w:val="24"/>
                <w:szCs w:val="24"/>
                <w:lang w:eastAsia="ru-RU"/>
              </w:rPr>
            </w:pPr>
            <w:r w:rsidRPr="008305BB">
              <w:rPr>
                <w:rFonts w:ascii="Times New Roman" w:eastAsia="Times New Roman" w:hAnsi="Times New Roman" w:cs="Times New Roman"/>
                <w:sz w:val="24"/>
                <w:szCs w:val="24"/>
                <w:lang w:eastAsia="ru-RU"/>
              </w:rPr>
              <w:t xml:space="preserve">способен   </w:t>
            </w:r>
            <w:proofErr w:type="gramStart"/>
            <w:r w:rsidRPr="008305BB">
              <w:rPr>
                <w:rFonts w:ascii="Times New Roman" w:eastAsia="Times New Roman" w:hAnsi="Times New Roman" w:cs="Times New Roman"/>
                <w:sz w:val="24"/>
                <w:szCs w:val="24"/>
                <w:lang w:eastAsia="ru-RU"/>
              </w:rPr>
              <w:t>участвовать  в</w:t>
            </w:r>
            <w:proofErr w:type="gramEnd"/>
            <w:r w:rsidRPr="008305BB">
              <w:rPr>
                <w:rFonts w:ascii="Times New Roman" w:eastAsia="Times New Roman" w:hAnsi="Times New Roman" w:cs="Times New Roman"/>
                <w:sz w:val="24"/>
                <w:szCs w:val="24"/>
                <w:lang w:eastAsia="ru-RU"/>
              </w:rPr>
              <w:t xml:space="preserve">  разработке  нормативно-правовых  актов  в  соответствии   с профилем своей профессиональной деятельности</w:t>
            </w: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r>
      <w:tr w:rsidR="00064694" w:rsidRPr="00503BF4" w:rsidTr="00566D31">
        <w:trPr>
          <w:cantSplit/>
        </w:trPr>
        <w:tc>
          <w:tcPr>
            <w:tcW w:w="11307" w:type="dxa"/>
          </w:tcPr>
          <w:p w:rsidR="00064694" w:rsidRPr="00CA2900" w:rsidRDefault="008305BB" w:rsidP="00064694">
            <w:pPr>
              <w:spacing w:after="0" w:line="240" w:lineRule="auto"/>
              <w:jc w:val="both"/>
              <w:rPr>
                <w:rFonts w:ascii="Times New Roman" w:eastAsia="Times New Roman" w:hAnsi="Times New Roman" w:cs="Times New Roman"/>
                <w:sz w:val="24"/>
                <w:szCs w:val="24"/>
                <w:lang w:eastAsia="ru-RU"/>
              </w:rPr>
            </w:pPr>
            <w:r w:rsidRPr="008305BB">
              <w:rPr>
                <w:rFonts w:ascii="Times New Roman" w:eastAsia="Times New Roman" w:hAnsi="Times New Roman" w:cs="Times New Roman"/>
                <w:sz w:val="24"/>
                <w:szCs w:val="24"/>
                <w:lang w:eastAsia="ru-RU"/>
              </w:rPr>
              <w:t xml:space="preserve">способен к </w:t>
            </w:r>
            <w:proofErr w:type="gramStart"/>
            <w:r w:rsidRPr="008305BB">
              <w:rPr>
                <w:rFonts w:ascii="Times New Roman" w:eastAsia="Times New Roman" w:hAnsi="Times New Roman" w:cs="Times New Roman"/>
                <w:sz w:val="24"/>
                <w:szCs w:val="24"/>
                <w:lang w:eastAsia="ru-RU"/>
              </w:rPr>
              <w:t>проведению  научных</w:t>
            </w:r>
            <w:proofErr w:type="gramEnd"/>
            <w:r w:rsidRPr="008305BB">
              <w:rPr>
                <w:rFonts w:ascii="Times New Roman" w:eastAsia="Times New Roman" w:hAnsi="Times New Roman" w:cs="Times New Roman"/>
                <w:sz w:val="24"/>
                <w:szCs w:val="24"/>
                <w:lang w:eastAsia="ru-RU"/>
              </w:rPr>
              <w:t xml:space="preserve">  исследований  в  сфере  правового  регулирования предпринимательской деятельности</w:t>
            </w: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r>
      <w:tr w:rsidR="00064694" w:rsidRPr="00503BF4" w:rsidTr="00DC13EE">
        <w:trPr>
          <w:cantSplit/>
        </w:trPr>
        <w:tc>
          <w:tcPr>
            <w:tcW w:w="11307" w:type="dxa"/>
          </w:tcPr>
          <w:p w:rsidR="00064694" w:rsidRPr="00CA2900" w:rsidRDefault="008305BB" w:rsidP="00064694">
            <w:pPr>
              <w:spacing w:after="0" w:line="240" w:lineRule="auto"/>
              <w:jc w:val="both"/>
              <w:rPr>
                <w:rFonts w:ascii="Times New Roman" w:eastAsia="Times New Roman" w:hAnsi="Times New Roman" w:cs="Times New Roman"/>
                <w:sz w:val="24"/>
                <w:szCs w:val="24"/>
                <w:lang w:eastAsia="ru-RU"/>
              </w:rPr>
            </w:pPr>
            <w:r w:rsidRPr="008305BB">
              <w:rPr>
                <w:rFonts w:ascii="Times New Roman" w:eastAsia="Times New Roman" w:hAnsi="Times New Roman" w:cs="Times New Roman"/>
                <w:sz w:val="24"/>
                <w:szCs w:val="24"/>
                <w:lang w:eastAsia="ru-RU"/>
              </w:rPr>
              <w:t xml:space="preserve">способен к преподавания дисциплин, включающих вопросы, связанные с особенностями правового регулирования </w:t>
            </w:r>
            <w:proofErr w:type="gramStart"/>
            <w:r w:rsidRPr="008305BB">
              <w:rPr>
                <w:rFonts w:ascii="Times New Roman" w:eastAsia="Times New Roman" w:hAnsi="Times New Roman" w:cs="Times New Roman"/>
                <w:sz w:val="24"/>
                <w:szCs w:val="24"/>
                <w:lang w:eastAsia="ru-RU"/>
              </w:rPr>
              <w:t>предпринимательской  деятельности</w:t>
            </w:r>
            <w:proofErr w:type="gramEnd"/>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0"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851"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c>
          <w:tcPr>
            <w:tcW w:w="708" w:type="dxa"/>
          </w:tcPr>
          <w:p w:rsidR="00064694" w:rsidRPr="00503BF4" w:rsidRDefault="00064694" w:rsidP="00503BF4">
            <w:pPr>
              <w:spacing w:after="0" w:line="240" w:lineRule="auto"/>
              <w:jc w:val="both"/>
              <w:rPr>
                <w:rFonts w:ascii="Times New Roman" w:eastAsia="Times New Roman" w:hAnsi="Times New Roman" w:cs="Times New Roman"/>
                <w:sz w:val="24"/>
                <w:szCs w:val="24"/>
                <w:lang w:eastAsia="ru-RU"/>
              </w:rPr>
            </w:pPr>
          </w:p>
        </w:tc>
      </w:tr>
    </w:tbl>
    <w:p w:rsidR="00503BF4" w:rsidRPr="00503BF4" w:rsidRDefault="00503BF4" w:rsidP="00503BF4">
      <w:pPr>
        <w:keepNext/>
        <w:spacing w:before="240" w:after="60" w:line="240" w:lineRule="auto"/>
        <w:outlineLvl w:val="0"/>
        <w:rPr>
          <w:rFonts w:ascii="Cambria" w:eastAsia="Times New Roman" w:hAnsi="Cambria" w:cs="Times New Roman"/>
          <w:b/>
          <w:bCs/>
          <w:kern w:val="32"/>
          <w:sz w:val="24"/>
          <w:szCs w:val="32"/>
          <w:lang w:eastAsia="ru-RU"/>
        </w:rPr>
      </w:pPr>
      <w:r w:rsidRPr="00503BF4">
        <w:rPr>
          <w:rFonts w:ascii="Cambria" w:eastAsia="Times New Roman" w:hAnsi="Cambria" w:cs="Times New Roman"/>
          <w:b/>
          <w:bCs/>
          <w:kern w:val="32"/>
          <w:sz w:val="24"/>
          <w:szCs w:val="32"/>
          <w:lang w:eastAsia="ru-RU"/>
        </w:rPr>
        <w:t>Шкала оценок: 5 – соответствует полностью Вашему мнению; 4 – соответствует на 75%; 3 – соответствует на 50 %; 2 -  соответствует на 25%; 1 – не соответствует.</w:t>
      </w:r>
    </w:p>
    <w:p w:rsidR="00503BF4" w:rsidRPr="00503BF4" w:rsidRDefault="00503BF4" w:rsidP="00503BF4">
      <w:pPr>
        <w:spacing w:after="120" w:line="240" w:lineRule="auto"/>
        <w:ind w:firstLine="851"/>
        <w:rPr>
          <w:rFonts w:ascii="Times New Roman" w:eastAsia="Times New Roman" w:hAnsi="Times New Roman" w:cs="Times New Roman"/>
          <w:b/>
          <w:bCs/>
          <w:sz w:val="24"/>
          <w:szCs w:val="24"/>
          <w:lang w:eastAsia="ru-RU"/>
        </w:rPr>
      </w:pPr>
      <w:r w:rsidRPr="00503BF4">
        <w:rPr>
          <w:rFonts w:ascii="Times New Roman" w:eastAsia="Times New Roman" w:hAnsi="Times New Roman" w:cs="Times New Roman"/>
          <w:b/>
          <w:bCs/>
          <w:sz w:val="24"/>
          <w:szCs w:val="24"/>
          <w:lang w:eastAsia="ru-RU"/>
        </w:rPr>
        <w:t>Ваше мнение очень важно для развития нашей академии.</w:t>
      </w:r>
    </w:p>
    <w:p w:rsidR="00503BF4" w:rsidRPr="00503BF4" w:rsidRDefault="00503BF4" w:rsidP="00503BF4">
      <w:pPr>
        <w:spacing w:after="0" w:line="240" w:lineRule="auto"/>
        <w:jc w:val="both"/>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 xml:space="preserve"> </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p>
    <w:p w:rsidR="00503BF4" w:rsidRPr="00503BF4" w:rsidRDefault="00503BF4" w:rsidP="00503BF4">
      <w:pPr>
        <w:spacing w:after="0" w:line="240" w:lineRule="auto"/>
        <w:jc w:val="center"/>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Благодарим Вас за участие!</w:t>
      </w:r>
    </w:p>
    <w:p w:rsidR="00503BF4" w:rsidRDefault="00503BF4" w:rsidP="00503BF4">
      <w:pPr>
        <w:spacing w:after="0" w:line="240" w:lineRule="auto"/>
        <w:rPr>
          <w:rFonts w:ascii="Times New Roman" w:eastAsia="Times New Roman" w:hAnsi="Times New Roman" w:cs="Times New Roman"/>
          <w:sz w:val="24"/>
          <w:szCs w:val="24"/>
          <w:lang w:eastAsia="ru-RU"/>
        </w:rPr>
      </w:pPr>
    </w:p>
    <w:p w:rsidR="008305BB" w:rsidRDefault="008305BB" w:rsidP="00503BF4">
      <w:pPr>
        <w:spacing w:after="0" w:line="240" w:lineRule="auto"/>
        <w:rPr>
          <w:rFonts w:ascii="Times New Roman" w:eastAsia="Times New Roman" w:hAnsi="Times New Roman" w:cs="Times New Roman"/>
          <w:sz w:val="24"/>
          <w:szCs w:val="24"/>
          <w:lang w:eastAsia="ru-RU"/>
        </w:rPr>
      </w:pPr>
    </w:p>
    <w:p w:rsidR="008305BB" w:rsidRDefault="008305BB" w:rsidP="00503BF4">
      <w:pPr>
        <w:spacing w:after="0" w:line="240" w:lineRule="auto"/>
        <w:rPr>
          <w:rFonts w:ascii="Times New Roman" w:eastAsia="Times New Roman" w:hAnsi="Times New Roman" w:cs="Times New Roman"/>
          <w:sz w:val="24"/>
          <w:szCs w:val="24"/>
          <w:lang w:eastAsia="ru-RU"/>
        </w:rPr>
      </w:pPr>
    </w:p>
    <w:p w:rsidR="008305BB" w:rsidRPr="00503BF4" w:rsidRDefault="008305BB" w:rsidP="00503BF4">
      <w:pPr>
        <w:spacing w:after="0" w:line="240" w:lineRule="auto"/>
        <w:rPr>
          <w:rFonts w:ascii="Times New Roman" w:eastAsia="Times New Roman" w:hAnsi="Times New Roman" w:cs="Times New Roman"/>
          <w:sz w:val="24"/>
          <w:szCs w:val="24"/>
          <w:lang w:eastAsia="ru-RU"/>
        </w:rPr>
      </w:pPr>
    </w:p>
    <w:p w:rsidR="00503BF4" w:rsidRPr="00503BF4" w:rsidRDefault="00503BF4" w:rsidP="00503BF4">
      <w:pPr>
        <w:spacing w:after="0" w:line="240" w:lineRule="auto"/>
        <w:rPr>
          <w:rFonts w:ascii="Times New Roman" w:eastAsia="Calibri" w:hAnsi="Times New Roman" w:cs="Times New Roman"/>
          <w:b/>
          <w:sz w:val="24"/>
          <w:szCs w:val="24"/>
        </w:rPr>
      </w:pPr>
      <w:r w:rsidRPr="00503BF4">
        <w:rPr>
          <w:rFonts w:ascii="Times New Roman" w:eastAsia="Calibri" w:hAnsi="Times New Roman" w:cs="Times New Roman"/>
          <w:b/>
          <w:sz w:val="24"/>
          <w:szCs w:val="24"/>
        </w:rPr>
        <w:lastRenderedPageBreak/>
        <w:t>Приложение 3</w:t>
      </w:r>
    </w:p>
    <w:p w:rsidR="00503BF4" w:rsidRPr="00503BF4" w:rsidRDefault="00503BF4" w:rsidP="00503BF4">
      <w:pPr>
        <w:spacing w:after="0" w:line="240" w:lineRule="auto"/>
        <w:jc w:val="center"/>
        <w:rPr>
          <w:rFonts w:ascii="Times New Roman" w:eastAsia="Calibri" w:hAnsi="Times New Roman" w:cs="Times New Roman"/>
          <w:sz w:val="24"/>
          <w:szCs w:val="24"/>
        </w:rPr>
      </w:pPr>
    </w:p>
    <w:p w:rsidR="00503BF4" w:rsidRPr="00503BF4" w:rsidRDefault="00503BF4" w:rsidP="00503BF4">
      <w:pPr>
        <w:spacing w:after="0" w:line="240" w:lineRule="auto"/>
        <w:jc w:val="center"/>
        <w:rPr>
          <w:rFonts w:ascii="Times New Roman" w:eastAsia="Calibri" w:hAnsi="Times New Roman" w:cs="Times New Roman"/>
          <w:b/>
          <w:sz w:val="24"/>
          <w:szCs w:val="24"/>
        </w:rPr>
      </w:pPr>
      <w:r w:rsidRPr="00503BF4">
        <w:rPr>
          <w:rFonts w:ascii="Times New Roman" w:eastAsia="Calibri" w:hAnsi="Times New Roman" w:cs="Times New Roman"/>
          <w:b/>
          <w:sz w:val="24"/>
          <w:szCs w:val="24"/>
        </w:rPr>
        <w:t>Перечень представителей потенциальных работодателей,</w:t>
      </w:r>
    </w:p>
    <w:p w:rsidR="00503BF4" w:rsidRPr="00503BF4" w:rsidRDefault="00503BF4" w:rsidP="00503BF4">
      <w:pPr>
        <w:spacing w:after="0" w:line="240" w:lineRule="auto"/>
        <w:jc w:val="center"/>
        <w:rPr>
          <w:rFonts w:ascii="Times New Roman" w:eastAsia="Calibri" w:hAnsi="Times New Roman" w:cs="Times New Roman"/>
          <w:b/>
          <w:sz w:val="24"/>
          <w:szCs w:val="24"/>
        </w:rPr>
      </w:pPr>
      <w:r w:rsidRPr="00503BF4">
        <w:rPr>
          <w:rFonts w:ascii="Times New Roman" w:eastAsia="Calibri" w:hAnsi="Times New Roman" w:cs="Times New Roman"/>
          <w:b/>
          <w:sz w:val="24"/>
          <w:szCs w:val="24"/>
        </w:rPr>
        <w:t>с которыми должны быть проведены консультации для определения образовательных потребностей рынков труда</w:t>
      </w:r>
    </w:p>
    <w:p w:rsidR="00503BF4" w:rsidRPr="00503BF4" w:rsidRDefault="00503BF4" w:rsidP="00503BF4">
      <w:pPr>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9213"/>
        <w:gridCol w:w="1778"/>
      </w:tblGrid>
      <w:tr w:rsidR="00503BF4" w:rsidRPr="00503BF4" w:rsidTr="00844E8E">
        <w:tc>
          <w:tcPr>
            <w:tcW w:w="3794" w:type="dxa"/>
            <w:vAlign w:val="center"/>
          </w:tcPr>
          <w:p w:rsidR="00503BF4" w:rsidRPr="00503BF4" w:rsidRDefault="00503BF4" w:rsidP="00503BF4">
            <w:pPr>
              <w:spacing w:after="0" w:line="240" w:lineRule="auto"/>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Тип организации/предприятия</w:t>
            </w:r>
          </w:p>
        </w:tc>
        <w:tc>
          <w:tcPr>
            <w:tcW w:w="9213" w:type="dxa"/>
            <w:vAlign w:val="center"/>
          </w:tcPr>
          <w:p w:rsidR="00503BF4" w:rsidRPr="00503BF4" w:rsidRDefault="00503BF4" w:rsidP="00503BF4">
            <w:pPr>
              <w:spacing w:after="0" w:line="240" w:lineRule="auto"/>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Наименование организации/предприятия</w:t>
            </w:r>
          </w:p>
        </w:tc>
        <w:tc>
          <w:tcPr>
            <w:tcW w:w="1778" w:type="dxa"/>
            <w:vAlign w:val="center"/>
          </w:tcPr>
          <w:p w:rsidR="00503BF4" w:rsidRPr="00503BF4" w:rsidRDefault="00503BF4" w:rsidP="00503BF4">
            <w:pPr>
              <w:spacing w:after="0" w:line="240" w:lineRule="auto"/>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Контактная информация</w:t>
            </w:r>
          </w:p>
        </w:tc>
      </w:tr>
      <w:tr w:rsidR="00844E8E" w:rsidRPr="00503BF4" w:rsidTr="00844E8E">
        <w:tc>
          <w:tcPr>
            <w:tcW w:w="3794" w:type="dxa"/>
            <w:vAlign w:val="center"/>
          </w:tcPr>
          <w:p w:rsidR="00844E8E" w:rsidRPr="00503BF4" w:rsidRDefault="00844E8E" w:rsidP="00503BF4">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Государственная организация</w:t>
            </w:r>
          </w:p>
        </w:tc>
        <w:tc>
          <w:tcPr>
            <w:tcW w:w="9213" w:type="dxa"/>
            <w:vAlign w:val="center"/>
          </w:tcPr>
          <w:p w:rsidR="00844E8E" w:rsidRPr="00503BF4" w:rsidRDefault="00844E8E" w:rsidP="00503BF4">
            <w:pPr>
              <w:spacing w:after="0" w:line="240" w:lineRule="auto"/>
              <w:rPr>
                <w:rFonts w:ascii="Times New Roman" w:eastAsia="Times New Roman" w:hAnsi="Times New Roman" w:cs="Times New Roman"/>
                <w:sz w:val="24"/>
                <w:szCs w:val="24"/>
                <w:lang w:eastAsia="ru-RU"/>
              </w:rPr>
            </w:pPr>
            <w:r w:rsidRPr="00844E8E">
              <w:rPr>
                <w:rFonts w:ascii="Times New Roman" w:eastAsia="Times New Roman" w:hAnsi="Times New Roman" w:cs="Times New Roman"/>
                <w:sz w:val="24"/>
                <w:szCs w:val="24"/>
                <w:lang w:eastAsia="ru-RU"/>
              </w:rPr>
              <w:t>Государственная налоговая служба при Правительстве КР</w:t>
            </w:r>
          </w:p>
        </w:tc>
        <w:tc>
          <w:tcPr>
            <w:tcW w:w="1778" w:type="dxa"/>
            <w:vAlign w:val="center"/>
          </w:tcPr>
          <w:p w:rsidR="00844E8E" w:rsidRPr="00503BF4" w:rsidRDefault="00844E8E" w:rsidP="008775A6">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0312 </w:t>
            </w:r>
            <w:r w:rsidR="003348DA">
              <w:rPr>
                <w:rFonts w:ascii="Times New Roman" w:eastAsia="Times New Roman" w:hAnsi="Times New Roman" w:cs="Times New Roman"/>
                <w:sz w:val="24"/>
                <w:szCs w:val="24"/>
                <w:lang w:eastAsia="ru-RU"/>
              </w:rPr>
              <w:t xml:space="preserve"> </w:t>
            </w:r>
            <w:r w:rsidR="008775A6" w:rsidRPr="008775A6">
              <w:rPr>
                <w:rFonts w:ascii="Times New Roman" w:eastAsia="Times New Roman" w:hAnsi="Times New Roman" w:cs="Times New Roman"/>
                <w:sz w:val="24"/>
                <w:szCs w:val="24"/>
                <w:lang w:eastAsia="ru-RU"/>
              </w:rPr>
              <w:t>613189</w:t>
            </w:r>
          </w:p>
        </w:tc>
      </w:tr>
      <w:tr w:rsidR="00844E8E" w:rsidRPr="00503BF4" w:rsidTr="00844E8E">
        <w:tc>
          <w:tcPr>
            <w:tcW w:w="3794" w:type="dxa"/>
            <w:vAlign w:val="center"/>
          </w:tcPr>
          <w:p w:rsidR="00844E8E" w:rsidRPr="00844E8E" w:rsidRDefault="00844E8E" w:rsidP="00844E8E">
            <w:pPr>
              <w:spacing w:after="0" w:line="240" w:lineRule="auto"/>
              <w:rPr>
                <w:rFonts w:ascii="Times New Roman" w:eastAsia="Times New Roman" w:hAnsi="Times New Roman" w:cs="Times New Roman"/>
                <w:sz w:val="24"/>
                <w:szCs w:val="24"/>
                <w:lang w:eastAsia="ru-RU"/>
              </w:rPr>
            </w:pPr>
            <w:r w:rsidRPr="00844E8E">
              <w:rPr>
                <w:rFonts w:ascii="Times New Roman" w:eastAsia="Times New Roman" w:hAnsi="Times New Roman" w:cs="Times New Roman"/>
                <w:sz w:val="24"/>
                <w:szCs w:val="24"/>
                <w:lang w:eastAsia="ru-RU"/>
              </w:rPr>
              <w:t>Государственная организация</w:t>
            </w:r>
          </w:p>
        </w:tc>
        <w:tc>
          <w:tcPr>
            <w:tcW w:w="9213" w:type="dxa"/>
            <w:vAlign w:val="center"/>
          </w:tcPr>
          <w:p w:rsidR="00844E8E" w:rsidRPr="00844E8E" w:rsidRDefault="00844E8E" w:rsidP="00844E8E">
            <w:pPr>
              <w:spacing w:after="0" w:line="240" w:lineRule="auto"/>
              <w:rPr>
                <w:rFonts w:ascii="Times New Roman" w:eastAsia="Times New Roman" w:hAnsi="Times New Roman" w:cs="Times New Roman"/>
                <w:sz w:val="24"/>
                <w:szCs w:val="24"/>
                <w:lang w:eastAsia="ru-RU"/>
              </w:rPr>
            </w:pPr>
            <w:r w:rsidRPr="00844E8E">
              <w:rPr>
                <w:rFonts w:ascii="Times New Roman" w:eastAsia="Times New Roman" w:hAnsi="Times New Roman" w:cs="Times New Roman"/>
                <w:sz w:val="24"/>
                <w:szCs w:val="24"/>
                <w:lang w:eastAsia="ru-RU"/>
              </w:rPr>
              <w:t>Министерство финансов Кыргызской Республики</w:t>
            </w:r>
          </w:p>
        </w:tc>
        <w:tc>
          <w:tcPr>
            <w:tcW w:w="1778" w:type="dxa"/>
            <w:vAlign w:val="center"/>
          </w:tcPr>
          <w:p w:rsidR="00844E8E" w:rsidRPr="003348DA" w:rsidRDefault="00844E8E" w:rsidP="003348DA">
            <w:pPr>
              <w:spacing w:after="0" w:line="240" w:lineRule="auto"/>
              <w:rPr>
                <w:rFonts w:ascii="Times New Roman" w:eastAsia="Times New Roman" w:hAnsi="Times New Roman" w:cs="Times New Roman"/>
                <w:sz w:val="24"/>
                <w:szCs w:val="24"/>
                <w:lang w:eastAsia="ru-RU"/>
              </w:rPr>
            </w:pPr>
            <w:r w:rsidRPr="003348DA">
              <w:rPr>
                <w:rFonts w:ascii="Times New Roman" w:eastAsia="Times New Roman" w:hAnsi="Times New Roman" w:cs="Times New Roman"/>
                <w:sz w:val="24"/>
                <w:szCs w:val="24"/>
                <w:lang w:eastAsia="ru-RU"/>
              </w:rPr>
              <w:t xml:space="preserve">0312 </w:t>
            </w:r>
            <w:r w:rsidR="003348DA">
              <w:rPr>
                <w:rFonts w:ascii="Times New Roman" w:eastAsia="Times New Roman" w:hAnsi="Times New Roman" w:cs="Times New Roman"/>
                <w:sz w:val="24"/>
                <w:szCs w:val="24"/>
                <w:lang w:eastAsia="ru-RU"/>
              </w:rPr>
              <w:t xml:space="preserve"> </w:t>
            </w:r>
            <w:r w:rsidRPr="003348DA">
              <w:rPr>
                <w:rFonts w:ascii="Times New Roman" w:eastAsia="Times New Roman" w:hAnsi="Times New Roman" w:cs="Times New Roman"/>
                <w:sz w:val="24"/>
                <w:szCs w:val="24"/>
                <w:lang w:eastAsia="ru-RU"/>
              </w:rPr>
              <w:t>661</w:t>
            </w:r>
            <w:r w:rsidR="003348DA">
              <w:rPr>
                <w:rFonts w:ascii="Times New Roman" w:eastAsia="Times New Roman" w:hAnsi="Times New Roman" w:cs="Times New Roman"/>
                <w:sz w:val="24"/>
                <w:szCs w:val="24"/>
                <w:lang w:eastAsia="ru-RU"/>
              </w:rPr>
              <w:t>597</w:t>
            </w:r>
          </w:p>
        </w:tc>
      </w:tr>
      <w:tr w:rsidR="00844E8E" w:rsidRPr="00503BF4" w:rsidTr="00844E8E">
        <w:tc>
          <w:tcPr>
            <w:tcW w:w="3794" w:type="dxa"/>
            <w:vAlign w:val="center"/>
          </w:tcPr>
          <w:p w:rsidR="00844E8E" w:rsidRPr="00844E8E" w:rsidRDefault="00844E8E" w:rsidP="00844E8E">
            <w:pPr>
              <w:spacing w:after="0" w:line="240" w:lineRule="auto"/>
              <w:rPr>
                <w:rFonts w:ascii="Times New Roman" w:eastAsia="Times New Roman" w:hAnsi="Times New Roman" w:cs="Times New Roman"/>
                <w:sz w:val="24"/>
                <w:szCs w:val="24"/>
                <w:lang w:eastAsia="ru-RU"/>
              </w:rPr>
            </w:pPr>
            <w:r w:rsidRPr="00844E8E">
              <w:rPr>
                <w:rFonts w:ascii="Times New Roman" w:eastAsia="Times New Roman" w:hAnsi="Times New Roman" w:cs="Times New Roman"/>
                <w:sz w:val="24"/>
                <w:szCs w:val="24"/>
                <w:lang w:eastAsia="ru-RU"/>
              </w:rPr>
              <w:t>Государственная организация</w:t>
            </w:r>
          </w:p>
        </w:tc>
        <w:tc>
          <w:tcPr>
            <w:tcW w:w="9213" w:type="dxa"/>
            <w:vAlign w:val="center"/>
          </w:tcPr>
          <w:p w:rsidR="00844E8E" w:rsidRPr="00844E8E" w:rsidRDefault="00844E8E" w:rsidP="00844E8E">
            <w:pPr>
              <w:spacing w:after="0" w:line="240" w:lineRule="auto"/>
              <w:rPr>
                <w:rFonts w:ascii="Times New Roman" w:eastAsia="Times New Roman" w:hAnsi="Times New Roman" w:cs="Times New Roman"/>
                <w:sz w:val="24"/>
                <w:szCs w:val="24"/>
                <w:lang w:eastAsia="ru-RU"/>
              </w:rPr>
            </w:pPr>
            <w:r w:rsidRPr="00844E8E">
              <w:rPr>
                <w:rFonts w:ascii="Times New Roman" w:eastAsia="Times New Roman" w:hAnsi="Times New Roman" w:cs="Times New Roman"/>
                <w:sz w:val="24"/>
                <w:szCs w:val="24"/>
                <w:lang w:eastAsia="ru-RU"/>
              </w:rPr>
              <w:t>Министерство экономики</w:t>
            </w:r>
            <w:r>
              <w:t xml:space="preserve">  </w:t>
            </w:r>
            <w:r w:rsidRPr="00844E8E">
              <w:rPr>
                <w:rFonts w:ascii="Times New Roman" w:eastAsia="Times New Roman" w:hAnsi="Times New Roman" w:cs="Times New Roman"/>
                <w:sz w:val="24"/>
                <w:szCs w:val="24"/>
                <w:lang w:eastAsia="ru-RU"/>
              </w:rPr>
              <w:t>Кыргызской Республики</w:t>
            </w:r>
          </w:p>
        </w:tc>
        <w:tc>
          <w:tcPr>
            <w:tcW w:w="1778" w:type="dxa"/>
            <w:vAlign w:val="center"/>
          </w:tcPr>
          <w:p w:rsidR="00844E8E" w:rsidRPr="003348DA" w:rsidRDefault="008775A6" w:rsidP="00844E8E">
            <w:pPr>
              <w:spacing w:after="0" w:line="240" w:lineRule="auto"/>
              <w:rPr>
                <w:rFonts w:ascii="Times New Roman" w:eastAsia="Times New Roman" w:hAnsi="Times New Roman" w:cs="Times New Roman"/>
                <w:sz w:val="24"/>
                <w:szCs w:val="24"/>
                <w:lang w:eastAsia="ru-RU"/>
              </w:rPr>
            </w:pPr>
            <w:r w:rsidRPr="003348DA">
              <w:rPr>
                <w:rFonts w:ascii="Times New Roman" w:eastAsia="Times New Roman" w:hAnsi="Times New Roman" w:cs="Times New Roman"/>
                <w:sz w:val="24"/>
                <w:szCs w:val="24"/>
                <w:lang w:eastAsia="ru-RU"/>
              </w:rPr>
              <w:t>0312</w:t>
            </w:r>
            <w:r w:rsidR="003348DA" w:rsidRPr="003348DA">
              <w:rPr>
                <w:rFonts w:ascii="Times New Roman" w:eastAsia="Times New Roman" w:hAnsi="Times New Roman" w:cs="Times New Roman"/>
                <w:sz w:val="24"/>
                <w:szCs w:val="24"/>
                <w:lang w:eastAsia="ru-RU"/>
              </w:rPr>
              <w:t xml:space="preserve"> </w:t>
            </w:r>
            <w:r w:rsidRPr="003348DA">
              <w:rPr>
                <w:rFonts w:ascii="Times New Roman" w:eastAsia="Times New Roman" w:hAnsi="Times New Roman" w:cs="Times New Roman"/>
                <w:sz w:val="24"/>
                <w:szCs w:val="24"/>
                <w:lang w:eastAsia="ru-RU"/>
              </w:rPr>
              <w:t xml:space="preserve"> 624173</w:t>
            </w:r>
          </w:p>
        </w:tc>
      </w:tr>
      <w:tr w:rsidR="00844E8E" w:rsidRPr="00503BF4" w:rsidTr="00844E8E">
        <w:tc>
          <w:tcPr>
            <w:tcW w:w="3794" w:type="dxa"/>
            <w:vAlign w:val="center"/>
          </w:tcPr>
          <w:p w:rsidR="00844E8E" w:rsidRPr="00503BF4" w:rsidRDefault="00844E8E" w:rsidP="00503BF4">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Государственная организация</w:t>
            </w:r>
          </w:p>
        </w:tc>
        <w:tc>
          <w:tcPr>
            <w:tcW w:w="9213" w:type="dxa"/>
            <w:vAlign w:val="center"/>
          </w:tcPr>
          <w:p w:rsidR="00844E8E" w:rsidRPr="00503BF4" w:rsidRDefault="00313891" w:rsidP="00313891">
            <w:pPr>
              <w:spacing w:after="0" w:line="240" w:lineRule="auto"/>
              <w:rPr>
                <w:rFonts w:ascii="Times New Roman" w:eastAsia="Times New Roman" w:hAnsi="Times New Roman" w:cs="Times New Roman"/>
                <w:sz w:val="24"/>
                <w:szCs w:val="24"/>
                <w:lang w:eastAsia="ru-RU"/>
              </w:rPr>
            </w:pPr>
            <w:r w:rsidRPr="00313891">
              <w:rPr>
                <w:rFonts w:ascii="Times New Roman" w:eastAsia="Times New Roman" w:hAnsi="Times New Roman" w:cs="Times New Roman"/>
                <w:sz w:val="24"/>
                <w:szCs w:val="24"/>
                <w:lang w:eastAsia="ru-RU"/>
              </w:rPr>
              <w:t xml:space="preserve">Министерство труда и социального развития </w:t>
            </w:r>
            <w:r w:rsidR="00844E8E" w:rsidRPr="00503BF4">
              <w:rPr>
                <w:rFonts w:ascii="Times New Roman" w:eastAsia="Times New Roman" w:hAnsi="Times New Roman" w:cs="Times New Roman"/>
                <w:sz w:val="24"/>
                <w:szCs w:val="24"/>
                <w:lang w:eastAsia="ru-RU"/>
              </w:rPr>
              <w:t>Кыргызской Республики</w:t>
            </w:r>
          </w:p>
        </w:tc>
        <w:tc>
          <w:tcPr>
            <w:tcW w:w="1778" w:type="dxa"/>
            <w:vAlign w:val="center"/>
          </w:tcPr>
          <w:p w:rsidR="00844E8E" w:rsidRPr="003348DA" w:rsidRDefault="00844E8E" w:rsidP="00503BF4">
            <w:pPr>
              <w:spacing w:after="0" w:line="240" w:lineRule="auto"/>
              <w:rPr>
                <w:rFonts w:ascii="Times New Roman" w:eastAsia="Times New Roman" w:hAnsi="Times New Roman" w:cs="Times New Roman"/>
                <w:sz w:val="24"/>
                <w:szCs w:val="24"/>
                <w:lang w:eastAsia="ru-RU"/>
              </w:rPr>
            </w:pPr>
            <w:r w:rsidRPr="003348DA">
              <w:rPr>
                <w:rFonts w:ascii="Times New Roman" w:eastAsia="Times New Roman" w:hAnsi="Times New Roman" w:cs="Times New Roman"/>
                <w:sz w:val="24"/>
                <w:szCs w:val="24"/>
                <w:lang w:eastAsia="ru-RU"/>
              </w:rPr>
              <w:t xml:space="preserve">0312 </w:t>
            </w:r>
            <w:r w:rsidR="003348DA" w:rsidRPr="003348DA">
              <w:rPr>
                <w:rFonts w:ascii="Times New Roman" w:eastAsia="Times New Roman" w:hAnsi="Times New Roman" w:cs="Times New Roman"/>
                <w:sz w:val="24"/>
                <w:szCs w:val="24"/>
                <w:lang w:eastAsia="ru-RU"/>
              </w:rPr>
              <w:t xml:space="preserve"> </w:t>
            </w:r>
            <w:r w:rsidRPr="003348DA">
              <w:rPr>
                <w:rFonts w:ascii="Times New Roman" w:eastAsia="Times New Roman" w:hAnsi="Times New Roman" w:cs="Times New Roman"/>
                <w:sz w:val="24"/>
                <w:szCs w:val="24"/>
                <w:lang w:eastAsia="ru-RU"/>
              </w:rPr>
              <w:t>663400</w:t>
            </w:r>
          </w:p>
        </w:tc>
      </w:tr>
      <w:tr w:rsidR="00313891" w:rsidRPr="00503BF4" w:rsidTr="00844E8E">
        <w:tc>
          <w:tcPr>
            <w:tcW w:w="3794" w:type="dxa"/>
            <w:vAlign w:val="center"/>
          </w:tcPr>
          <w:p w:rsidR="00313891" w:rsidRPr="00503BF4" w:rsidRDefault="00313891" w:rsidP="00342C05">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Государственная организация</w:t>
            </w:r>
          </w:p>
        </w:tc>
        <w:tc>
          <w:tcPr>
            <w:tcW w:w="9213" w:type="dxa"/>
            <w:vAlign w:val="center"/>
          </w:tcPr>
          <w:p w:rsidR="00313891" w:rsidRPr="00313891" w:rsidRDefault="00313891" w:rsidP="00313891">
            <w:pPr>
              <w:spacing w:after="0" w:line="240" w:lineRule="auto"/>
              <w:rPr>
                <w:rFonts w:ascii="Times New Roman" w:eastAsia="Times New Roman" w:hAnsi="Times New Roman" w:cs="Times New Roman"/>
                <w:sz w:val="24"/>
                <w:szCs w:val="24"/>
                <w:lang w:eastAsia="ru-RU"/>
              </w:rPr>
            </w:pPr>
            <w:r w:rsidRPr="00313891">
              <w:rPr>
                <w:rFonts w:ascii="Times New Roman" w:eastAsia="Times New Roman" w:hAnsi="Times New Roman" w:cs="Times New Roman"/>
                <w:sz w:val="24"/>
                <w:szCs w:val="24"/>
                <w:lang w:eastAsia="ru-RU"/>
              </w:rPr>
              <w:t>Фонд по управлению государственным имуществом при Правительстве КР</w:t>
            </w:r>
          </w:p>
        </w:tc>
        <w:tc>
          <w:tcPr>
            <w:tcW w:w="1778" w:type="dxa"/>
            <w:vAlign w:val="center"/>
          </w:tcPr>
          <w:p w:rsidR="00313891" w:rsidRPr="003348DA" w:rsidRDefault="008775A6" w:rsidP="003348DA">
            <w:pPr>
              <w:spacing w:after="0" w:line="240" w:lineRule="auto"/>
              <w:rPr>
                <w:rFonts w:ascii="Times New Roman" w:eastAsia="Times New Roman" w:hAnsi="Times New Roman" w:cs="Times New Roman"/>
                <w:sz w:val="24"/>
                <w:szCs w:val="24"/>
                <w:lang w:eastAsia="ru-RU"/>
              </w:rPr>
            </w:pPr>
            <w:r w:rsidRPr="003348DA">
              <w:rPr>
                <w:rFonts w:ascii="Times New Roman" w:eastAsia="Times New Roman" w:hAnsi="Times New Roman" w:cs="Times New Roman"/>
                <w:sz w:val="24"/>
                <w:szCs w:val="24"/>
                <w:lang w:eastAsia="ru-RU"/>
              </w:rPr>
              <w:t>0312</w:t>
            </w:r>
            <w:r w:rsidR="003348DA" w:rsidRPr="003348DA">
              <w:rPr>
                <w:sz w:val="24"/>
                <w:szCs w:val="24"/>
              </w:rPr>
              <w:t xml:space="preserve">  </w:t>
            </w:r>
            <w:r w:rsidR="003348DA" w:rsidRPr="003348DA">
              <w:rPr>
                <w:rFonts w:ascii="Times New Roman" w:eastAsia="Times New Roman" w:hAnsi="Times New Roman" w:cs="Times New Roman"/>
                <w:sz w:val="24"/>
                <w:szCs w:val="24"/>
                <w:lang w:eastAsia="ru-RU"/>
              </w:rPr>
              <w:t>615187</w:t>
            </w:r>
          </w:p>
        </w:tc>
      </w:tr>
      <w:tr w:rsidR="00313891" w:rsidRPr="00503BF4" w:rsidTr="00844E8E">
        <w:tc>
          <w:tcPr>
            <w:tcW w:w="3794" w:type="dxa"/>
            <w:vAlign w:val="center"/>
          </w:tcPr>
          <w:p w:rsidR="00313891" w:rsidRPr="00503BF4" w:rsidRDefault="00313891" w:rsidP="00342C05">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Государственная организация</w:t>
            </w:r>
          </w:p>
        </w:tc>
        <w:tc>
          <w:tcPr>
            <w:tcW w:w="9213" w:type="dxa"/>
            <w:vAlign w:val="center"/>
          </w:tcPr>
          <w:p w:rsidR="00313891" w:rsidRPr="00313891" w:rsidRDefault="00313891" w:rsidP="00313891">
            <w:pPr>
              <w:spacing w:after="0" w:line="240" w:lineRule="auto"/>
              <w:rPr>
                <w:rFonts w:ascii="Times New Roman" w:eastAsia="Times New Roman" w:hAnsi="Times New Roman" w:cs="Times New Roman"/>
                <w:sz w:val="24"/>
                <w:szCs w:val="24"/>
                <w:lang w:eastAsia="ru-RU"/>
              </w:rPr>
            </w:pPr>
            <w:r w:rsidRPr="00313891">
              <w:rPr>
                <w:rFonts w:ascii="Times New Roman" w:eastAsia="Times New Roman" w:hAnsi="Times New Roman" w:cs="Times New Roman"/>
                <w:sz w:val="24"/>
                <w:szCs w:val="24"/>
                <w:lang w:eastAsia="ru-RU"/>
              </w:rPr>
              <w:t xml:space="preserve">Государственная служба интеллектуальной </w:t>
            </w:r>
            <w:proofErr w:type="gramStart"/>
            <w:r w:rsidRPr="00313891">
              <w:rPr>
                <w:rFonts w:ascii="Times New Roman" w:eastAsia="Times New Roman" w:hAnsi="Times New Roman" w:cs="Times New Roman"/>
                <w:sz w:val="24"/>
                <w:szCs w:val="24"/>
                <w:lang w:eastAsia="ru-RU"/>
              </w:rPr>
              <w:t>собственности  и</w:t>
            </w:r>
            <w:proofErr w:type="gramEnd"/>
            <w:r w:rsidRPr="00313891">
              <w:rPr>
                <w:rFonts w:ascii="Times New Roman" w:eastAsia="Times New Roman" w:hAnsi="Times New Roman" w:cs="Times New Roman"/>
                <w:sz w:val="24"/>
                <w:szCs w:val="24"/>
                <w:lang w:eastAsia="ru-RU"/>
              </w:rPr>
              <w:t xml:space="preserve"> инноваций при Правительстве КР</w:t>
            </w:r>
          </w:p>
        </w:tc>
        <w:tc>
          <w:tcPr>
            <w:tcW w:w="1778" w:type="dxa"/>
            <w:vAlign w:val="center"/>
          </w:tcPr>
          <w:p w:rsidR="00313891" w:rsidRPr="003348DA" w:rsidRDefault="008775A6" w:rsidP="00503BF4">
            <w:pPr>
              <w:spacing w:after="0" w:line="240" w:lineRule="auto"/>
              <w:rPr>
                <w:rFonts w:ascii="Times New Roman" w:eastAsia="Times New Roman" w:hAnsi="Times New Roman" w:cs="Times New Roman"/>
                <w:sz w:val="24"/>
                <w:szCs w:val="24"/>
                <w:lang w:eastAsia="ru-RU"/>
              </w:rPr>
            </w:pPr>
            <w:r w:rsidRPr="003348DA">
              <w:rPr>
                <w:rFonts w:ascii="Times New Roman" w:eastAsia="Times New Roman" w:hAnsi="Times New Roman" w:cs="Times New Roman"/>
                <w:sz w:val="24"/>
                <w:szCs w:val="24"/>
                <w:lang w:eastAsia="ru-RU"/>
              </w:rPr>
              <w:t xml:space="preserve">0312 </w:t>
            </w:r>
            <w:r w:rsidR="003348DA">
              <w:rPr>
                <w:rFonts w:ascii="Times New Roman" w:eastAsia="Times New Roman" w:hAnsi="Times New Roman" w:cs="Times New Roman"/>
                <w:sz w:val="24"/>
                <w:szCs w:val="24"/>
                <w:lang w:eastAsia="ru-RU"/>
              </w:rPr>
              <w:t xml:space="preserve"> </w:t>
            </w:r>
            <w:r w:rsidRPr="003348DA">
              <w:rPr>
                <w:rFonts w:ascii="Times New Roman" w:eastAsia="Times New Roman" w:hAnsi="Times New Roman" w:cs="Times New Roman"/>
                <w:sz w:val="24"/>
                <w:szCs w:val="24"/>
                <w:lang w:eastAsia="ru-RU"/>
              </w:rPr>
              <w:t>680819</w:t>
            </w:r>
          </w:p>
        </w:tc>
      </w:tr>
      <w:tr w:rsidR="00313891" w:rsidRPr="00503BF4" w:rsidTr="00844E8E">
        <w:tc>
          <w:tcPr>
            <w:tcW w:w="3794" w:type="dxa"/>
            <w:vAlign w:val="center"/>
          </w:tcPr>
          <w:p w:rsidR="00313891" w:rsidRPr="00503BF4" w:rsidRDefault="00313891" w:rsidP="00342C05">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Государственная организация</w:t>
            </w:r>
          </w:p>
        </w:tc>
        <w:tc>
          <w:tcPr>
            <w:tcW w:w="9213" w:type="dxa"/>
            <w:vAlign w:val="center"/>
          </w:tcPr>
          <w:p w:rsidR="00313891" w:rsidRPr="00313891" w:rsidRDefault="00313891" w:rsidP="00313891">
            <w:pPr>
              <w:spacing w:after="0" w:line="240" w:lineRule="auto"/>
              <w:rPr>
                <w:rFonts w:ascii="Times New Roman" w:eastAsia="Times New Roman" w:hAnsi="Times New Roman" w:cs="Times New Roman"/>
                <w:sz w:val="24"/>
                <w:szCs w:val="24"/>
                <w:lang w:eastAsia="ru-RU"/>
              </w:rPr>
            </w:pPr>
            <w:r w:rsidRPr="00313891">
              <w:rPr>
                <w:rFonts w:ascii="Times New Roman" w:eastAsia="Times New Roman" w:hAnsi="Times New Roman" w:cs="Times New Roman"/>
                <w:sz w:val="24"/>
                <w:szCs w:val="24"/>
                <w:lang w:eastAsia="ru-RU"/>
              </w:rPr>
              <w:t>Государственная таможенная служба при Правительстве К</w:t>
            </w:r>
            <w:r>
              <w:rPr>
                <w:rFonts w:ascii="Times New Roman" w:eastAsia="Times New Roman" w:hAnsi="Times New Roman" w:cs="Times New Roman"/>
                <w:sz w:val="24"/>
                <w:szCs w:val="24"/>
                <w:lang w:eastAsia="ru-RU"/>
              </w:rPr>
              <w:t xml:space="preserve">ыргызской </w:t>
            </w:r>
            <w:r w:rsidRPr="00313891">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еспублики</w:t>
            </w:r>
          </w:p>
        </w:tc>
        <w:tc>
          <w:tcPr>
            <w:tcW w:w="1778" w:type="dxa"/>
            <w:vAlign w:val="center"/>
          </w:tcPr>
          <w:p w:rsidR="00313891" w:rsidRPr="003348DA" w:rsidRDefault="008775A6" w:rsidP="00503BF4">
            <w:pPr>
              <w:spacing w:after="0" w:line="240" w:lineRule="auto"/>
              <w:rPr>
                <w:rFonts w:ascii="Times New Roman" w:eastAsia="Times New Roman" w:hAnsi="Times New Roman" w:cs="Times New Roman"/>
                <w:sz w:val="24"/>
                <w:szCs w:val="24"/>
                <w:lang w:eastAsia="ru-RU"/>
              </w:rPr>
            </w:pPr>
            <w:r w:rsidRPr="003348DA">
              <w:rPr>
                <w:rFonts w:ascii="Times New Roman" w:eastAsia="Times New Roman" w:hAnsi="Times New Roman" w:cs="Times New Roman"/>
                <w:sz w:val="24"/>
                <w:szCs w:val="24"/>
                <w:lang w:eastAsia="ru-RU"/>
              </w:rPr>
              <w:t xml:space="preserve">0312 </w:t>
            </w:r>
            <w:r w:rsidR="003348DA">
              <w:rPr>
                <w:rFonts w:ascii="Times New Roman" w:eastAsia="Times New Roman" w:hAnsi="Times New Roman" w:cs="Times New Roman"/>
                <w:sz w:val="24"/>
                <w:szCs w:val="24"/>
                <w:lang w:eastAsia="ru-RU"/>
              </w:rPr>
              <w:t xml:space="preserve"> </w:t>
            </w:r>
            <w:r w:rsidRPr="003348DA">
              <w:rPr>
                <w:rFonts w:ascii="Times New Roman" w:eastAsia="Times New Roman" w:hAnsi="Times New Roman" w:cs="Times New Roman"/>
                <w:sz w:val="24"/>
                <w:szCs w:val="24"/>
                <w:lang w:eastAsia="ru-RU"/>
              </w:rPr>
              <w:t>512447</w:t>
            </w:r>
          </w:p>
        </w:tc>
      </w:tr>
      <w:tr w:rsidR="00313891" w:rsidRPr="00503BF4" w:rsidTr="00844E8E">
        <w:tc>
          <w:tcPr>
            <w:tcW w:w="3794" w:type="dxa"/>
            <w:vAlign w:val="center"/>
          </w:tcPr>
          <w:p w:rsidR="00313891" w:rsidRPr="00503BF4" w:rsidRDefault="00313891" w:rsidP="00503BF4">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Государственная организация</w:t>
            </w:r>
          </w:p>
        </w:tc>
        <w:tc>
          <w:tcPr>
            <w:tcW w:w="9213" w:type="dxa"/>
            <w:vAlign w:val="center"/>
          </w:tcPr>
          <w:p w:rsidR="00313891" w:rsidRPr="00503BF4" w:rsidRDefault="00313891" w:rsidP="00503BF4">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Государственная служба по борьбе с экономическими преступлениями при Правительстве Кыргызской Республики</w:t>
            </w:r>
          </w:p>
        </w:tc>
        <w:tc>
          <w:tcPr>
            <w:tcW w:w="1778" w:type="dxa"/>
            <w:vAlign w:val="center"/>
          </w:tcPr>
          <w:p w:rsidR="00313891" w:rsidRPr="003348DA" w:rsidRDefault="00313891" w:rsidP="00503BF4">
            <w:pPr>
              <w:spacing w:after="0" w:line="240" w:lineRule="auto"/>
              <w:rPr>
                <w:rFonts w:ascii="Times New Roman" w:eastAsia="Times New Roman" w:hAnsi="Times New Roman" w:cs="Times New Roman"/>
                <w:sz w:val="24"/>
                <w:szCs w:val="24"/>
                <w:lang w:eastAsia="ru-RU"/>
              </w:rPr>
            </w:pPr>
            <w:r w:rsidRPr="003348DA">
              <w:rPr>
                <w:rFonts w:ascii="Times New Roman" w:eastAsia="Times New Roman" w:hAnsi="Times New Roman" w:cs="Times New Roman"/>
                <w:sz w:val="24"/>
                <w:szCs w:val="24"/>
                <w:lang w:eastAsia="ru-RU"/>
              </w:rPr>
              <w:t xml:space="preserve">0312 </w:t>
            </w:r>
            <w:r w:rsidR="003348DA">
              <w:rPr>
                <w:rFonts w:ascii="Times New Roman" w:eastAsia="Times New Roman" w:hAnsi="Times New Roman" w:cs="Times New Roman"/>
                <w:sz w:val="24"/>
                <w:szCs w:val="24"/>
                <w:lang w:eastAsia="ru-RU"/>
              </w:rPr>
              <w:t xml:space="preserve"> </w:t>
            </w:r>
            <w:r w:rsidR="008775A6" w:rsidRPr="003348DA">
              <w:rPr>
                <w:rFonts w:ascii="Times New Roman" w:eastAsia="Times New Roman" w:hAnsi="Times New Roman" w:cs="Times New Roman"/>
                <w:sz w:val="24"/>
                <w:szCs w:val="24"/>
                <w:lang w:eastAsia="ru-RU"/>
              </w:rPr>
              <w:t>547900</w:t>
            </w:r>
          </w:p>
        </w:tc>
      </w:tr>
      <w:tr w:rsidR="00313891" w:rsidRPr="00503BF4" w:rsidTr="00844E8E">
        <w:tc>
          <w:tcPr>
            <w:tcW w:w="3794" w:type="dxa"/>
            <w:vAlign w:val="center"/>
          </w:tcPr>
          <w:p w:rsidR="00313891" w:rsidRPr="00503BF4" w:rsidRDefault="00313891" w:rsidP="00342C05">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Государственная организация</w:t>
            </w:r>
          </w:p>
        </w:tc>
        <w:tc>
          <w:tcPr>
            <w:tcW w:w="9213" w:type="dxa"/>
            <w:vAlign w:val="center"/>
          </w:tcPr>
          <w:p w:rsidR="00313891" w:rsidRPr="00503BF4" w:rsidRDefault="00313891" w:rsidP="00313891">
            <w:pPr>
              <w:spacing w:after="0" w:line="240" w:lineRule="auto"/>
              <w:rPr>
                <w:rFonts w:ascii="Times New Roman" w:eastAsia="Times New Roman" w:hAnsi="Times New Roman" w:cs="Times New Roman"/>
                <w:sz w:val="24"/>
                <w:szCs w:val="24"/>
                <w:lang w:eastAsia="ru-RU"/>
              </w:rPr>
            </w:pPr>
            <w:r w:rsidRPr="00313891">
              <w:rPr>
                <w:rFonts w:ascii="Times New Roman" w:eastAsia="Times New Roman" w:hAnsi="Times New Roman" w:cs="Times New Roman"/>
                <w:sz w:val="24"/>
                <w:szCs w:val="24"/>
                <w:lang w:eastAsia="ru-RU"/>
              </w:rPr>
              <w:t>Социальный фонд Кыргызской Республики</w:t>
            </w:r>
          </w:p>
        </w:tc>
        <w:tc>
          <w:tcPr>
            <w:tcW w:w="1778" w:type="dxa"/>
            <w:vAlign w:val="center"/>
          </w:tcPr>
          <w:p w:rsidR="00313891" w:rsidRPr="00503BF4" w:rsidRDefault="008775A6" w:rsidP="00503B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0312 </w:t>
            </w:r>
            <w:r w:rsidR="003348DA">
              <w:rPr>
                <w:rFonts w:ascii="Times New Roman" w:eastAsia="Times New Roman" w:hAnsi="Times New Roman" w:cs="Times New Roman"/>
                <w:sz w:val="24"/>
                <w:szCs w:val="24"/>
                <w:lang w:eastAsia="ru-RU"/>
              </w:rPr>
              <w:t xml:space="preserve"> </w:t>
            </w:r>
            <w:r w:rsidRPr="008775A6">
              <w:rPr>
                <w:rFonts w:ascii="Times New Roman" w:eastAsia="Times New Roman" w:hAnsi="Times New Roman" w:cs="Times New Roman"/>
                <w:sz w:val="24"/>
                <w:szCs w:val="24"/>
                <w:lang w:eastAsia="ru-RU"/>
              </w:rPr>
              <w:t>543316</w:t>
            </w:r>
          </w:p>
        </w:tc>
      </w:tr>
      <w:tr w:rsidR="004D0D0B" w:rsidRPr="00503BF4" w:rsidTr="00844E8E">
        <w:tc>
          <w:tcPr>
            <w:tcW w:w="3794" w:type="dxa"/>
            <w:vAlign w:val="center"/>
          </w:tcPr>
          <w:p w:rsidR="004D0D0B" w:rsidRPr="00503BF4" w:rsidRDefault="004D0D0B" w:rsidP="00342C05">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Государственная </w:t>
            </w:r>
            <w:r w:rsidR="008A7CD4" w:rsidRPr="00503BF4">
              <w:rPr>
                <w:rFonts w:ascii="Times New Roman" w:eastAsia="Times New Roman" w:hAnsi="Times New Roman" w:cs="Times New Roman"/>
                <w:sz w:val="24"/>
                <w:szCs w:val="24"/>
                <w:lang w:eastAsia="ru-RU"/>
              </w:rPr>
              <w:t>организация</w:t>
            </w:r>
          </w:p>
        </w:tc>
        <w:tc>
          <w:tcPr>
            <w:tcW w:w="9213" w:type="dxa"/>
            <w:vAlign w:val="center"/>
          </w:tcPr>
          <w:p w:rsidR="004D0D0B" w:rsidRPr="0079700A" w:rsidRDefault="004D0D0B" w:rsidP="00313891">
            <w:pPr>
              <w:spacing w:after="0" w:line="240" w:lineRule="auto"/>
              <w:rPr>
                <w:rFonts w:ascii="Times New Roman" w:eastAsia="Times New Roman" w:hAnsi="Times New Roman" w:cs="Times New Roman"/>
                <w:sz w:val="24"/>
                <w:szCs w:val="24"/>
                <w:lang w:eastAsia="ru-RU"/>
              </w:rPr>
            </w:pPr>
            <w:r w:rsidRPr="0079700A">
              <w:rPr>
                <w:rFonts w:ascii="Times New Roman" w:eastAsia="Times New Roman" w:hAnsi="Times New Roman" w:cs="Times New Roman"/>
                <w:sz w:val="24"/>
                <w:szCs w:val="24"/>
                <w:lang w:eastAsia="ru-RU"/>
              </w:rPr>
              <w:t>Торгово-промышленная палата Кыргызской Республики</w:t>
            </w:r>
          </w:p>
        </w:tc>
        <w:tc>
          <w:tcPr>
            <w:tcW w:w="1778" w:type="dxa"/>
            <w:vAlign w:val="center"/>
          </w:tcPr>
          <w:p w:rsidR="004D0D0B" w:rsidRPr="008A7CD4" w:rsidRDefault="009A3625" w:rsidP="008A7CD4">
            <w:pPr>
              <w:spacing w:after="0" w:line="240" w:lineRule="auto"/>
              <w:rPr>
                <w:rFonts w:ascii="Times New Roman" w:eastAsia="Times New Roman" w:hAnsi="Times New Roman" w:cs="Times New Roman"/>
                <w:sz w:val="24"/>
                <w:szCs w:val="24"/>
                <w:lang w:eastAsia="ru-RU"/>
              </w:rPr>
            </w:pPr>
            <w:hyperlink r:id="rId6" w:tooltip="Позвонить из Hangouts" w:history="1">
              <w:r w:rsidR="005D34A7" w:rsidRPr="008A7CD4">
                <w:rPr>
                  <w:rStyle w:val="afc"/>
                  <w:rFonts w:ascii="Times New Roman" w:hAnsi="Times New Roman" w:cs="Times New Roman"/>
                  <w:color w:val="auto"/>
                  <w:sz w:val="24"/>
                  <w:szCs w:val="24"/>
                  <w:u w:val="none"/>
                  <w:shd w:val="clear" w:color="auto" w:fill="FFFFFF"/>
                </w:rPr>
                <w:t xml:space="preserve">0312 </w:t>
              </w:r>
              <w:r w:rsidR="008A2874">
                <w:rPr>
                  <w:rStyle w:val="afc"/>
                  <w:rFonts w:ascii="Times New Roman" w:hAnsi="Times New Roman" w:cs="Times New Roman"/>
                  <w:color w:val="auto"/>
                  <w:sz w:val="24"/>
                  <w:szCs w:val="24"/>
                  <w:u w:val="none"/>
                  <w:shd w:val="clear" w:color="auto" w:fill="FFFFFF"/>
                </w:rPr>
                <w:t xml:space="preserve"> </w:t>
              </w:r>
              <w:r w:rsidR="005D34A7" w:rsidRPr="008A7CD4">
                <w:rPr>
                  <w:rStyle w:val="afc"/>
                  <w:rFonts w:ascii="Times New Roman" w:hAnsi="Times New Roman" w:cs="Times New Roman"/>
                  <w:color w:val="auto"/>
                  <w:sz w:val="24"/>
                  <w:szCs w:val="24"/>
                  <w:u w:val="none"/>
                  <w:shd w:val="clear" w:color="auto" w:fill="FFFFFF"/>
                </w:rPr>
                <w:t>613876</w:t>
              </w:r>
            </w:hyperlink>
          </w:p>
        </w:tc>
      </w:tr>
      <w:tr w:rsidR="00B836F1" w:rsidRPr="00622E4B" w:rsidTr="00AD1D5A">
        <w:tc>
          <w:tcPr>
            <w:tcW w:w="3794" w:type="dxa"/>
            <w:vAlign w:val="center"/>
          </w:tcPr>
          <w:p w:rsidR="00B836F1" w:rsidRPr="00B23664" w:rsidRDefault="00B836F1" w:rsidP="00AD1D5A">
            <w:pPr>
              <w:spacing w:after="0" w:line="240" w:lineRule="auto"/>
              <w:rPr>
                <w:rFonts w:ascii="Times New Roman" w:eastAsia="Times New Roman" w:hAnsi="Times New Roman" w:cs="Times New Roman"/>
                <w:color w:val="000000" w:themeColor="text1"/>
                <w:sz w:val="24"/>
                <w:szCs w:val="24"/>
                <w:lang w:eastAsia="ru-RU"/>
              </w:rPr>
            </w:pPr>
            <w:r w:rsidRPr="00B23664">
              <w:rPr>
                <w:rFonts w:ascii="Times New Roman" w:eastAsia="Times New Roman" w:hAnsi="Times New Roman" w:cs="Times New Roman"/>
                <w:color w:val="000000" w:themeColor="text1"/>
                <w:sz w:val="24"/>
                <w:szCs w:val="24"/>
                <w:lang w:eastAsia="ru-RU"/>
              </w:rPr>
              <w:t>Коммерческая организация</w:t>
            </w:r>
          </w:p>
        </w:tc>
        <w:tc>
          <w:tcPr>
            <w:tcW w:w="9213" w:type="dxa"/>
            <w:vAlign w:val="center"/>
          </w:tcPr>
          <w:p w:rsidR="00B836F1" w:rsidRPr="00B23664" w:rsidRDefault="00B836F1" w:rsidP="00AD1D5A">
            <w:pPr>
              <w:spacing w:after="0" w:line="240" w:lineRule="auto"/>
              <w:rPr>
                <w:rFonts w:ascii="Times New Roman" w:hAnsi="Times New Roman" w:cs="Times New Roman"/>
                <w:color w:val="000000" w:themeColor="text1"/>
                <w:sz w:val="24"/>
                <w:szCs w:val="24"/>
                <w:shd w:val="clear" w:color="auto" w:fill="FDFDFD"/>
              </w:rPr>
            </w:pPr>
            <w:r w:rsidRPr="00B23664">
              <w:rPr>
                <w:rFonts w:ascii="Times New Roman" w:hAnsi="Times New Roman" w:cs="Times New Roman"/>
                <w:color w:val="000000" w:themeColor="text1"/>
                <w:sz w:val="24"/>
                <w:szCs w:val="24"/>
                <w:shd w:val="clear" w:color="auto" w:fill="FDFDFD"/>
              </w:rPr>
              <w:t>Национальный Альянс Бизнес Ассоциаций</w:t>
            </w:r>
            <w:r w:rsidRPr="00B23664">
              <w:rPr>
                <w:color w:val="000000" w:themeColor="text1"/>
              </w:rPr>
              <w:t xml:space="preserve"> </w:t>
            </w:r>
            <w:r w:rsidRPr="00B23664">
              <w:rPr>
                <w:rFonts w:ascii="Times New Roman" w:hAnsi="Times New Roman" w:cs="Times New Roman"/>
                <w:color w:val="000000" w:themeColor="text1"/>
                <w:sz w:val="24"/>
                <w:szCs w:val="24"/>
                <w:shd w:val="clear" w:color="auto" w:fill="FDFDFD"/>
              </w:rPr>
              <w:t>(НАБА)</w:t>
            </w:r>
            <w:r w:rsidRPr="00B23664">
              <w:rPr>
                <w:color w:val="000000" w:themeColor="text1"/>
              </w:rPr>
              <w:t xml:space="preserve"> </w:t>
            </w:r>
          </w:p>
        </w:tc>
        <w:tc>
          <w:tcPr>
            <w:tcW w:w="1778" w:type="dxa"/>
            <w:vAlign w:val="center"/>
          </w:tcPr>
          <w:p w:rsidR="00B836F1" w:rsidRPr="00B23664" w:rsidRDefault="00B836F1" w:rsidP="00AD1D5A">
            <w:pPr>
              <w:spacing w:after="0" w:line="240" w:lineRule="auto"/>
              <w:rPr>
                <w:rFonts w:ascii="Times New Roman" w:hAnsi="Times New Roman" w:cs="Times New Roman"/>
                <w:color w:val="000000" w:themeColor="text1"/>
                <w:sz w:val="24"/>
                <w:szCs w:val="24"/>
              </w:rPr>
            </w:pPr>
            <w:r w:rsidRPr="00B23664">
              <w:rPr>
                <w:rFonts w:ascii="Times New Roman" w:hAnsi="Times New Roman" w:cs="Times New Roman"/>
                <w:color w:val="000000" w:themeColor="text1"/>
                <w:sz w:val="24"/>
                <w:szCs w:val="24"/>
                <w:shd w:val="clear" w:color="auto" w:fill="FDFDFD"/>
              </w:rPr>
              <w:t>0312  935581</w:t>
            </w:r>
          </w:p>
        </w:tc>
      </w:tr>
      <w:tr w:rsidR="00B23664" w:rsidRPr="00622E4B" w:rsidTr="00AD1D5A">
        <w:tc>
          <w:tcPr>
            <w:tcW w:w="3794" w:type="dxa"/>
            <w:vAlign w:val="center"/>
          </w:tcPr>
          <w:p w:rsidR="00B23664" w:rsidRPr="00B23664" w:rsidRDefault="00B23664" w:rsidP="00000992">
            <w:pPr>
              <w:spacing w:after="0" w:line="240" w:lineRule="auto"/>
              <w:rPr>
                <w:rFonts w:ascii="Times New Roman" w:eastAsia="Times New Roman" w:hAnsi="Times New Roman" w:cs="Times New Roman"/>
                <w:color w:val="000000" w:themeColor="text1"/>
                <w:sz w:val="24"/>
                <w:szCs w:val="24"/>
                <w:lang w:eastAsia="ru-RU"/>
              </w:rPr>
            </w:pPr>
            <w:r w:rsidRPr="00B23664">
              <w:rPr>
                <w:rFonts w:ascii="Times New Roman" w:hAnsi="Times New Roman" w:cs="Times New Roman"/>
                <w:color w:val="000000" w:themeColor="text1"/>
                <w:sz w:val="24"/>
                <w:szCs w:val="24"/>
                <w:shd w:val="clear" w:color="auto" w:fill="FDFDFD"/>
              </w:rPr>
              <w:t>Юридическая компания</w:t>
            </w:r>
          </w:p>
        </w:tc>
        <w:tc>
          <w:tcPr>
            <w:tcW w:w="9213" w:type="dxa"/>
            <w:vAlign w:val="center"/>
          </w:tcPr>
          <w:p w:rsidR="00B23664" w:rsidRPr="00B23664" w:rsidRDefault="00B23664" w:rsidP="00000992">
            <w:pPr>
              <w:spacing w:after="0" w:line="240" w:lineRule="auto"/>
              <w:rPr>
                <w:rFonts w:ascii="Times New Roman" w:hAnsi="Times New Roman" w:cs="Times New Roman"/>
                <w:color w:val="000000" w:themeColor="text1"/>
                <w:sz w:val="24"/>
                <w:szCs w:val="24"/>
                <w:shd w:val="clear" w:color="auto" w:fill="FDFDFD"/>
              </w:rPr>
            </w:pPr>
            <w:r w:rsidRPr="00B23664">
              <w:rPr>
                <w:rFonts w:ascii="Times New Roman" w:hAnsi="Times New Roman" w:cs="Times New Roman"/>
                <w:color w:val="000000" w:themeColor="text1"/>
                <w:sz w:val="24"/>
                <w:szCs w:val="24"/>
                <w:shd w:val="clear" w:color="auto" w:fill="FDFDFD"/>
              </w:rPr>
              <w:t>Юридическая компания «Прецедент»</w:t>
            </w:r>
          </w:p>
        </w:tc>
        <w:tc>
          <w:tcPr>
            <w:tcW w:w="1778" w:type="dxa"/>
            <w:vAlign w:val="center"/>
          </w:tcPr>
          <w:p w:rsidR="00B23664" w:rsidRPr="00B23664" w:rsidRDefault="00B23664" w:rsidP="00000992">
            <w:pPr>
              <w:spacing w:after="0" w:line="240" w:lineRule="auto"/>
              <w:jc w:val="both"/>
              <w:rPr>
                <w:rFonts w:ascii="Times New Roman" w:hAnsi="Times New Roman" w:cs="Times New Roman"/>
                <w:color w:val="000000" w:themeColor="text1"/>
                <w:sz w:val="24"/>
                <w:szCs w:val="24"/>
                <w:shd w:val="clear" w:color="auto" w:fill="FDFDFD"/>
              </w:rPr>
            </w:pPr>
            <w:r w:rsidRPr="00B23664">
              <w:rPr>
                <w:rFonts w:ascii="Times New Roman" w:hAnsi="Times New Roman" w:cs="Times New Roman"/>
                <w:color w:val="000000" w:themeColor="text1"/>
                <w:sz w:val="24"/>
                <w:szCs w:val="24"/>
                <w:shd w:val="clear" w:color="auto" w:fill="FDFDFD"/>
              </w:rPr>
              <w:t>0312  906616</w:t>
            </w:r>
          </w:p>
        </w:tc>
      </w:tr>
      <w:tr w:rsidR="00B23664" w:rsidRPr="00B23664" w:rsidTr="00844E8E">
        <w:tc>
          <w:tcPr>
            <w:tcW w:w="3794" w:type="dxa"/>
            <w:vAlign w:val="center"/>
          </w:tcPr>
          <w:p w:rsidR="00B23664" w:rsidRPr="00B23664" w:rsidRDefault="00B23664" w:rsidP="00342C05">
            <w:pPr>
              <w:spacing w:after="0" w:line="240" w:lineRule="auto"/>
              <w:rPr>
                <w:rFonts w:ascii="Times New Roman" w:eastAsia="Times New Roman" w:hAnsi="Times New Roman" w:cs="Times New Roman"/>
                <w:color w:val="000000" w:themeColor="text1"/>
                <w:sz w:val="24"/>
                <w:szCs w:val="24"/>
                <w:lang w:eastAsia="ru-RU"/>
              </w:rPr>
            </w:pPr>
            <w:r w:rsidRPr="00B23664">
              <w:rPr>
                <w:rFonts w:ascii="Times New Roman" w:eastAsia="Times New Roman" w:hAnsi="Times New Roman" w:cs="Times New Roman"/>
                <w:color w:val="000000" w:themeColor="text1"/>
                <w:sz w:val="24"/>
                <w:szCs w:val="24"/>
                <w:lang w:eastAsia="ru-RU"/>
              </w:rPr>
              <w:t>Общество с ограниченной ответственностью</w:t>
            </w:r>
          </w:p>
        </w:tc>
        <w:tc>
          <w:tcPr>
            <w:tcW w:w="9213" w:type="dxa"/>
            <w:vAlign w:val="center"/>
          </w:tcPr>
          <w:p w:rsidR="00B23664" w:rsidRPr="00B23664" w:rsidRDefault="00B23664" w:rsidP="00B836F1">
            <w:pPr>
              <w:spacing w:after="0" w:line="240" w:lineRule="auto"/>
              <w:rPr>
                <w:rFonts w:ascii="Times New Roman" w:eastAsia="Times New Roman" w:hAnsi="Times New Roman" w:cs="Times New Roman"/>
                <w:color w:val="000000" w:themeColor="text1"/>
                <w:sz w:val="24"/>
                <w:szCs w:val="24"/>
                <w:lang w:eastAsia="ru-RU"/>
              </w:rPr>
            </w:pPr>
            <w:proofErr w:type="spellStart"/>
            <w:r w:rsidRPr="00B23664">
              <w:rPr>
                <w:rFonts w:ascii="Times New Roman" w:hAnsi="Times New Roman" w:cs="Times New Roman"/>
                <w:color w:val="000000" w:themeColor="text1"/>
                <w:sz w:val="24"/>
                <w:szCs w:val="24"/>
                <w:shd w:val="clear" w:color="auto" w:fill="FDFDFD"/>
              </w:rPr>
              <w:t>ОсОО</w:t>
            </w:r>
            <w:proofErr w:type="spellEnd"/>
            <w:r w:rsidRPr="00B23664">
              <w:rPr>
                <w:rFonts w:ascii="Times New Roman" w:hAnsi="Times New Roman" w:cs="Times New Roman"/>
                <w:color w:val="000000" w:themeColor="text1"/>
                <w:sz w:val="24"/>
                <w:szCs w:val="24"/>
                <w:shd w:val="clear" w:color="auto" w:fill="FDFDFD"/>
              </w:rPr>
              <w:t xml:space="preserve"> «</w:t>
            </w:r>
            <w:proofErr w:type="spellStart"/>
            <w:r w:rsidRPr="00B23664">
              <w:rPr>
                <w:rFonts w:ascii="Times New Roman" w:hAnsi="Times New Roman" w:cs="Times New Roman"/>
                <w:color w:val="000000" w:themeColor="text1"/>
                <w:sz w:val="24"/>
                <w:szCs w:val="24"/>
                <w:shd w:val="clear" w:color="auto" w:fill="FDFDFD"/>
              </w:rPr>
              <w:t>Дордой</w:t>
            </w:r>
            <w:proofErr w:type="spellEnd"/>
            <w:r w:rsidRPr="00B23664">
              <w:rPr>
                <w:rFonts w:ascii="Times New Roman" w:hAnsi="Times New Roman" w:cs="Times New Roman"/>
                <w:color w:val="000000" w:themeColor="text1"/>
                <w:sz w:val="24"/>
                <w:szCs w:val="24"/>
                <w:shd w:val="clear" w:color="auto" w:fill="FDFDFD"/>
              </w:rPr>
              <w:t xml:space="preserve"> – Плаза»</w:t>
            </w:r>
          </w:p>
        </w:tc>
        <w:tc>
          <w:tcPr>
            <w:tcW w:w="1778" w:type="dxa"/>
            <w:vAlign w:val="center"/>
          </w:tcPr>
          <w:p w:rsidR="00B23664" w:rsidRPr="00B23664" w:rsidRDefault="00B23664" w:rsidP="008A2874">
            <w:pPr>
              <w:spacing w:after="0" w:line="240" w:lineRule="auto"/>
              <w:rPr>
                <w:rFonts w:ascii="Times New Roman" w:hAnsi="Times New Roman" w:cs="Times New Roman"/>
                <w:color w:val="000000" w:themeColor="text1"/>
                <w:sz w:val="24"/>
                <w:szCs w:val="24"/>
              </w:rPr>
            </w:pPr>
            <w:r w:rsidRPr="00B23664">
              <w:rPr>
                <w:rFonts w:ascii="Times New Roman" w:hAnsi="Times New Roman" w:cs="Times New Roman"/>
                <w:color w:val="000000" w:themeColor="text1"/>
                <w:sz w:val="24"/>
                <w:szCs w:val="24"/>
              </w:rPr>
              <w:t>0312  690590</w:t>
            </w:r>
          </w:p>
        </w:tc>
      </w:tr>
      <w:tr w:rsidR="00B23664" w:rsidRPr="00B23664" w:rsidTr="00844E8E">
        <w:tc>
          <w:tcPr>
            <w:tcW w:w="3794" w:type="dxa"/>
            <w:vAlign w:val="center"/>
          </w:tcPr>
          <w:p w:rsidR="00B23664" w:rsidRPr="00B23664" w:rsidRDefault="00B23664" w:rsidP="00342C05">
            <w:pPr>
              <w:spacing w:after="0" w:line="240" w:lineRule="auto"/>
              <w:rPr>
                <w:rFonts w:ascii="Times New Roman" w:eastAsia="Times New Roman" w:hAnsi="Times New Roman" w:cs="Times New Roman"/>
                <w:color w:val="000000" w:themeColor="text1"/>
                <w:sz w:val="24"/>
                <w:szCs w:val="24"/>
                <w:lang w:eastAsia="ru-RU"/>
              </w:rPr>
            </w:pPr>
            <w:r w:rsidRPr="00B23664">
              <w:rPr>
                <w:rFonts w:ascii="Times New Roman" w:eastAsia="Times New Roman" w:hAnsi="Times New Roman" w:cs="Times New Roman"/>
                <w:color w:val="000000" w:themeColor="text1"/>
                <w:sz w:val="24"/>
                <w:szCs w:val="24"/>
                <w:lang w:eastAsia="ru-RU"/>
              </w:rPr>
              <w:t>Общество с ограниченной ответственностью</w:t>
            </w:r>
          </w:p>
        </w:tc>
        <w:tc>
          <w:tcPr>
            <w:tcW w:w="9213" w:type="dxa"/>
            <w:vAlign w:val="center"/>
          </w:tcPr>
          <w:p w:rsidR="00B23664" w:rsidRPr="00B23664" w:rsidRDefault="00B23664" w:rsidP="00656DAE">
            <w:pPr>
              <w:spacing w:after="0" w:line="240" w:lineRule="auto"/>
              <w:rPr>
                <w:rFonts w:ascii="Times New Roman" w:hAnsi="Times New Roman" w:cs="Times New Roman"/>
                <w:color w:val="000000" w:themeColor="text1"/>
                <w:sz w:val="24"/>
                <w:szCs w:val="24"/>
                <w:shd w:val="clear" w:color="auto" w:fill="FDFDFD"/>
              </w:rPr>
            </w:pPr>
            <w:r w:rsidRPr="00B23664">
              <w:rPr>
                <w:rFonts w:ascii="Times New Roman" w:hAnsi="Times New Roman" w:cs="Times New Roman"/>
                <w:color w:val="000000" w:themeColor="text1"/>
                <w:sz w:val="24"/>
                <w:szCs w:val="24"/>
                <w:shd w:val="clear" w:color="auto" w:fill="FDFDFD"/>
              </w:rPr>
              <w:t xml:space="preserve">Юридическое Агентство «VERITAS» </w:t>
            </w:r>
          </w:p>
        </w:tc>
        <w:tc>
          <w:tcPr>
            <w:tcW w:w="1778" w:type="dxa"/>
            <w:vAlign w:val="center"/>
          </w:tcPr>
          <w:p w:rsidR="00B23664" w:rsidRPr="00B23664" w:rsidRDefault="00B23664" w:rsidP="00622E4B">
            <w:pPr>
              <w:spacing w:after="0" w:line="240" w:lineRule="auto"/>
              <w:rPr>
                <w:rFonts w:ascii="Times New Roman" w:hAnsi="Times New Roman" w:cs="Times New Roman"/>
                <w:color w:val="000000" w:themeColor="text1"/>
                <w:sz w:val="24"/>
                <w:szCs w:val="24"/>
              </w:rPr>
            </w:pPr>
            <w:r w:rsidRPr="00B23664">
              <w:rPr>
                <w:rFonts w:ascii="Times New Roman" w:hAnsi="Times New Roman" w:cs="Times New Roman"/>
                <w:color w:val="000000" w:themeColor="text1"/>
                <w:sz w:val="24"/>
                <w:szCs w:val="24"/>
              </w:rPr>
              <w:t>0312  900 971</w:t>
            </w:r>
          </w:p>
        </w:tc>
      </w:tr>
      <w:tr w:rsidR="00B23664" w:rsidRPr="00B23664" w:rsidTr="00844E8E">
        <w:tc>
          <w:tcPr>
            <w:tcW w:w="3794" w:type="dxa"/>
            <w:vAlign w:val="center"/>
          </w:tcPr>
          <w:p w:rsidR="00B23664" w:rsidRPr="00B23664" w:rsidRDefault="00B23664" w:rsidP="00342C05">
            <w:pPr>
              <w:spacing w:after="0" w:line="240" w:lineRule="auto"/>
              <w:rPr>
                <w:rFonts w:ascii="Times New Roman" w:eastAsia="Times New Roman" w:hAnsi="Times New Roman" w:cs="Times New Roman"/>
                <w:color w:val="000000" w:themeColor="text1"/>
                <w:sz w:val="24"/>
                <w:szCs w:val="24"/>
                <w:lang w:eastAsia="ru-RU"/>
              </w:rPr>
            </w:pPr>
            <w:r w:rsidRPr="00B23664">
              <w:rPr>
                <w:rFonts w:ascii="Times New Roman" w:eastAsia="Times New Roman" w:hAnsi="Times New Roman" w:cs="Times New Roman"/>
                <w:color w:val="000000" w:themeColor="text1"/>
                <w:sz w:val="24"/>
                <w:szCs w:val="24"/>
                <w:lang w:eastAsia="ru-RU"/>
              </w:rPr>
              <w:t>Общество с ограниченной ответственностью</w:t>
            </w:r>
          </w:p>
        </w:tc>
        <w:tc>
          <w:tcPr>
            <w:tcW w:w="9213" w:type="dxa"/>
            <w:vAlign w:val="center"/>
          </w:tcPr>
          <w:p w:rsidR="00B23664" w:rsidRPr="00B23664" w:rsidRDefault="00B23664" w:rsidP="00656DAE">
            <w:pPr>
              <w:spacing w:after="0" w:line="240" w:lineRule="auto"/>
              <w:rPr>
                <w:rFonts w:ascii="Times New Roman" w:hAnsi="Times New Roman" w:cs="Times New Roman"/>
                <w:color w:val="000000" w:themeColor="text1"/>
                <w:sz w:val="24"/>
                <w:szCs w:val="24"/>
                <w:shd w:val="clear" w:color="auto" w:fill="FDFDFD"/>
              </w:rPr>
            </w:pPr>
            <w:r w:rsidRPr="00B23664">
              <w:rPr>
                <w:rFonts w:ascii="Times New Roman" w:hAnsi="Times New Roman" w:cs="Times New Roman"/>
                <w:color w:val="000000" w:themeColor="text1"/>
                <w:sz w:val="24"/>
                <w:szCs w:val="24"/>
                <w:shd w:val="clear" w:color="auto" w:fill="FDFDFD"/>
              </w:rPr>
              <w:t>«Национальная Юридическая Корпорация»</w:t>
            </w:r>
          </w:p>
        </w:tc>
        <w:tc>
          <w:tcPr>
            <w:tcW w:w="1778" w:type="dxa"/>
            <w:vAlign w:val="center"/>
          </w:tcPr>
          <w:p w:rsidR="00B23664" w:rsidRPr="00B23664" w:rsidRDefault="00B23664" w:rsidP="00E433D4">
            <w:pPr>
              <w:spacing w:after="0" w:line="240" w:lineRule="auto"/>
              <w:rPr>
                <w:rFonts w:ascii="Times New Roman" w:hAnsi="Times New Roman" w:cs="Times New Roman"/>
                <w:color w:val="000000" w:themeColor="text1"/>
                <w:sz w:val="24"/>
                <w:szCs w:val="24"/>
              </w:rPr>
            </w:pPr>
            <w:r w:rsidRPr="00B23664">
              <w:rPr>
                <w:rFonts w:ascii="Times New Roman" w:hAnsi="Times New Roman" w:cs="Times New Roman"/>
                <w:color w:val="000000" w:themeColor="text1"/>
                <w:sz w:val="24"/>
                <w:szCs w:val="24"/>
              </w:rPr>
              <w:t>0312  535091</w:t>
            </w:r>
          </w:p>
        </w:tc>
      </w:tr>
    </w:tbl>
    <w:p w:rsidR="00503BF4" w:rsidRPr="00B23664" w:rsidRDefault="00503BF4" w:rsidP="00503BF4">
      <w:pPr>
        <w:spacing w:after="0" w:line="240" w:lineRule="auto"/>
        <w:ind w:firstLine="284"/>
        <w:rPr>
          <w:rFonts w:ascii="Times New Roman" w:eastAsia="Times New Roman" w:hAnsi="Times New Roman" w:cs="Times New Roman"/>
          <w:b/>
          <w:color w:val="000000" w:themeColor="text1"/>
          <w:sz w:val="24"/>
          <w:szCs w:val="24"/>
          <w:lang w:eastAsia="ru-RU"/>
        </w:rPr>
      </w:pPr>
    </w:p>
    <w:p w:rsidR="00DC096A" w:rsidRPr="00503BF4" w:rsidRDefault="00DC096A" w:rsidP="00503BF4">
      <w:pPr>
        <w:spacing w:after="0" w:line="240" w:lineRule="auto"/>
        <w:ind w:firstLine="284"/>
        <w:rPr>
          <w:rFonts w:ascii="Times New Roman" w:eastAsia="Times New Roman" w:hAnsi="Times New Roman" w:cs="Times New Roman"/>
          <w:b/>
          <w:sz w:val="24"/>
          <w:szCs w:val="24"/>
          <w:lang w:eastAsia="ru-RU"/>
        </w:rPr>
      </w:pPr>
    </w:p>
    <w:p w:rsidR="00503BF4" w:rsidRDefault="00503BF4" w:rsidP="00503BF4">
      <w:pPr>
        <w:spacing w:after="0" w:line="240" w:lineRule="auto"/>
        <w:ind w:firstLine="284"/>
        <w:rPr>
          <w:rFonts w:ascii="Times New Roman" w:eastAsia="Times New Roman" w:hAnsi="Times New Roman" w:cs="Times New Roman"/>
          <w:b/>
          <w:sz w:val="24"/>
          <w:szCs w:val="24"/>
          <w:lang w:eastAsia="ru-RU"/>
        </w:rPr>
      </w:pPr>
    </w:p>
    <w:p w:rsidR="00E433D4" w:rsidRDefault="00E433D4" w:rsidP="00503BF4">
      <w:pPr>
        <w:spacing w:after="0" w:line="240" w:lineRule="auto"/>
        <w:ind w:firstLine="284"/>
        <w:rPr>
          <w:rFonts w:ascii="Times New Roman" w:eastAsia="Times New Roman" w:hAnsi="Times New Roman" w:cs="Times New Roman"/>
          <w:b/>
          <w:sz w:val="24"/>
          <w:szCs w:val="24"/>
          <w:lang w:eastAsia="ru-RU"/>
        </w:rPr>
      </w:pPr>
    </w:p>
    <w:p w:rsidR="00E433D4" w:rsidRDefault="00E433D4" w:rsidP="00503BF4">
      <w:pPr>
        <w:spacing w:after="0" w:line="240" w:lineRule="auto"/>
        <w:ind w:firstLine="284"/>
        <w:rPr>
          <w:rFonts w:ascii="Times New Roman" w:eastAsia="Times New Roman" w:hAnsi="Times New Roman" w:cs="Times New Roman"/>
          <w:b/>
          <w:sz w:val="24"/>
          <w:szCs w:val="24"/>
          <w:lang w:eastAsia="ru-RU"/>
        </w:rPr>
      </w:pPr>
    </w:p>
    <w:p w:rsidR="00E433D4" w:rsidRDefault="00E433D4" w:rsidP="00503BF4">
      <w:pPr>
        <w:spacing w:after="0" w:line="240" w:lineRule="auto"/>
        <w:ind w:firstLine="284"/>
        <w:rPr>
          <w:rFonts w:ascii="Times New Roman" w:eastAsia="Times New Roman" w:hAnsi="Times New Roman" w:cs="Times New Roman"/>
          <w:b/>
          <w:sz w:val="24"/>
          <w:szCs w:val="24"/>
          <w:lang w:eastAsia="ru-RU"/>
        </w:rPr>
      </w:pPr>
    </w:p>
    <w:p w:rsidR="00E433D4" w:rsidRPr="00503BF4" w:rsidRDefault="00E433D4" w:rsidP="00503BF4">
      <w:pPr>
        <w:spacing w:after="0" w:line="240" w:lineRule="auto"/>
        <w:ind w:firstLine="284"/>
        <w:rPr>
          <w:rFonts w:ascii="Times New Roman" w:eastAsia="Times New Roman" w:hAnsi="Times New Roman" w:cs="Times New Roman"/>
          <w:b/>
          <w:sz w:val="24"/>
          <w:szCs w:val="24"/>
          <w:lang w:eastAsia="ru-RU"/>
        </w:rPr>
      </w:pPr>
    </w:p>
    <w:p w:rsidR="00503BF4" w:rsidRPr="00503BF4" w:rsidRDefault="00503BF4" w:rsidP="00503BF4">
      <w:pPr>
        <w:spacing w:after="0" w:line="240" w:lineRule="auto"/>
        <w:rPr>
          <w:rFonts w:ascii="Times New Roman" w:eastAsia="Calibri" w:hAnsi="Times New Roman" w:cs="Times New Roman"/>
          <w:b/>
          <w:sz w:val="24"/>
          <w:szCs w:val="24"/>
        </w:rPr>
      </w:pPr>
      <w:r w:rsidRPr="00503BF4">
        <w:rPr>
          <w:rFonts w:ascii="Times New Roman" w:eastAsia="Calibri" w:hAnsi="Times New Roman" w:cs="Times New Roman"/>
          <w:b/>
          <w:sz w:val="24"/>
          <w:szCs w:val="24"/>
        </w:rPr>
        <w:lastRenderedPageBreak/>
        <w:t>Приложение 4</w:t>
      </w:r>
    </w:p>
    <w:p w:rsidR="00503BF4" w:rsidRPr="00503BF4" w:rsidRDefault="00503BF4" w:rsidP="00503BF4">
      <w:pPr>
        <w:spacing w:after="0" w:line="240" w:lineRule="auto"/>
        <w:jc w:val="center"/>
        <w:rPr>
          <w:rFonts w:ascii="Times New Roman" w:eastAsia="Calibri" w:hAnsi="Times New Roman" w:cs="Times New Roman"/>
          <w:b/>
          <w:sz w:val="24"/>
          <w:szCs w:val="24"/>
        </w:rPr>
      </w:pPr>
      <w:r w:rsidRPr="00503BF4">
        <w:rPr>
          <w:rFonts w:ascii="Times New Roman" w:eastAsia="Calibri" w:hAnsi="Times New Roman" w:cs="Times New Roman"/>
          <w:b/>
          <w:sz w:val="24"/>
          <w:szCs w:val="24"/>
        </w:rPr>
        <w:t>Перечень методов и графиков консультаций</w:t>
      </w:r>
    </w:p>
    <w:p w:rsidR="00503BF4" w:rsidRPr="00503BF4" w:rsidRDefault="00503BF4" w:rsidP="00503BF4">
      <w:pPr>
        <w:spacing w:after="0" w:line="240" w:lineRule="auto"/>
        <w:jc w:val="center"/>
        <w:rPr>
          <w:rFonts w:ascii="Times New Roman" w:eastAsia="Calibri" w:hAnsi="Times New Roman" w:cs="Times New Roman"/>
          <w:b/>
          <w:sz w:val="24"/>
          <w:szCs w:val="24"/>
        </w:rPr>
      </w:pPr>
      <w:r w:rsidRPr="00503BF4">
        <w:rPr>
          <w:rFonts w:ascii="Times New Roman" w:eastAsia="Calibri" w:hAnsi="Times New Roman" w:cs="Times New Roman"/>
          <w:b/>
          <w:sz w:val="24"/>
          <w:szCs w:val="24"/>
        </w:rPr>
        <w:t>для определения образовательных потребностей рынка труда</w:t>
      </w:r>
    </w:p>
    <w:p w:rsidR="00503BF4" w:rsidRPr="00503BF4" w:rsidRDefault="00503BF4" w:rsidP="00503BF4">
      <w:pPr>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5653"/>
        <w:gridCol w:w="2125"/>
        <w:gridCol w:w="1955"/>
      </w:tblGrid>
      <w:tr w:rsidR="00503BF4" w:rsidRPr="00503BF4" w:rsidTr="00342C05">
        <w:tc>
          <w:tcPr>
            <w:tcW w:w="5052" w:type="dxa"/>
            <w:vAlign w:val="center"/>
          </w:tcPr>
          <w:p w:rsidR="00503BF4" w:rsidRPr="00503BF4" w:rsidRDefault="00503BF4" w:rsidP="00503BF4">
            <w:pPr>
              <w:spacing w:after="0" w:line="240" w:lineRule="auto"/>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Наименование метода</w:t>
            </w:r>
          </w:p>
        </w:tc>
        <w:tc>
          <w:tcPr>
            <w:tcW w:w="5653" w:type="dxa"/>
            <w:vAlign w:val="center"/>
          </w:tcPr>
          <w:p w:rsidR="00503BF4" w:rsidRPr="00503BF4" w:rsidRDefault="00503BF4" w:rsidP="00503BF4">
            <w:pPr>
              <w:spacing w:after="0" w:line="240" w:lineRule="auto"/>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Краткое описание</w:t>
            </w:r>
          </w:p>
        </w:tc>
        <w:tc>
          <w:tcPr>
            <w:tcW w:w="2125" w:type="dxa"/>
            <w:vAlign w:val="center"/>
          </w:tcPr>
          <w:p w:rsidR="00503BF4" w:rsidRPr="00503BF4" w:rsidRDefault="00503BF4" w:rsidP="00503BF4">
            <w:pPr>
              <w:spacing w:after="0" w:line="240" w:lineRule="auto"/>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Дата идентификации</w:t>
            </w:r>
          </w:p>
        </w:tc>
        <w:tc>
          <w:tcPr>
            <w:tcW w:w="1955" w:type="dxa"/>
            <w:vAlign w:val="center"/>
          </w:tcPr>
          <w:p w:rsidR="00503BF4" w:rsidRPr="00503BF4" w:rsidRDefault="00503BF4" w:rsidP="00503BF4">
            <w:pPr>
              <w:spacing w:after="0" w:line="240" w:lineRule="auto"/>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Дата повторной идентификации</w:t>
            </w:r>
          </w:p>
        </w:tc>
      </w:tr>
      <w:tr w:rsidR="00503BF4" w:rsidRPr="00503BF4" w:rsidTr="00342C05">
        <w:tc>
          <w:tcPr>
            <w:tcW w:w="5052" w:type="dxa"/>
            <w:vAlign w:val="center"/>
          </w:tcPr>
          <w:p w:rsidR="00503BF4" w:rsidRPr="00503BF4" w:rsidRDefault="00503BF4" w:rsidP="00503BF4">
            <w:pPr>
              <w:spacing w:after="0" w:line="240" w:lineRule="auto"/>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Анкетирование работодателей</w:t>
            </w:r>
          </w:p>
        </w:tc>
        <w:tc>
          <w:tcPr>
            <w:tcW w:w="5653" w:type="dxa"/>
            <w:vAlign w:val="center"/>
          </w:tcPr>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2125" w:type="dxa"/>
            <w:vAlign w:val="center"/>
          </w:tcPr>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c>
          <w:tcPr>
            <w:tcW w:w="1955" w:type="dxa"/>
            <w:vAlign w:val="center"/>
          </w:tcPr>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r>
      <w:tr w:rsidR="00503BF4" w:rsidRPr="00503BF4" w:rsidTr="00342C05">
        <w:tc>
          <w:tcPr>
            <w:tcW w:w="5052" w:type="dxa"/>
            <w:vAlign w:val="center"/>
          </w:tcPr>
          <w:p w:rsidR="00503BF4" w:rsidRPr="00503BF4" w:rsidRDefault="00503BF4" w:rsidP="00503BF4">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Государственная таможенная служба при Правительстве Кыргызской Республики</w:t>
            </w:r>
          </w:p>
        </w:tc>
        <w:tc>
          <w:tcPr>
            <w:tcW w:w="5653" w:type="dxa"/>
            <w:vAlign w:val="center"/>
          </w:tcPr>
          <w:p w:rsidR="00503BF4" w:rsidRPr="00503BF4" w:rsidRDefault="00503BF4" w:rsidP="00503BF4">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Деятельность в области таможенного дела</w:t>
            </w:r>
            <w:r w:rsidR="00B836F1">
              <w:rPr>
                <w:rFonts w:ascii="Times New Roman" w:eastAsia="Times New Roman" w:hAnsi="Times New Roman" w:cs="Times New Roman"/>
                <w:sz w:val="24"/>
                <w:szCs w:val="24"/>
                <w:lang w:eastAsia="ru-RU"/>
              </w:rPr>
              <w:t>.</w:t>
            </w:r>
          </w:p>
          <w:p w:rsidR="00503BF4" w:rsidRPr="00503BF4" w:rsidRDefault="00503BF4" w:rsidP="00503BF4">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Адрес: </w:t>
            </w:r>
            <w:proofErr w:type="spellStart"/>
            <w:r w:rsidRPr="00503BF4">
              <w:rPr>
                <w:rFonts w:ascii="Times New Roman" w:eastAsia="Times New Roman" w:hAnsi="Times New Roman" w:cs="Times New Roman"/>
                <w:sz w:val="24"/>
                <w:szCs w:val="24"/>
                <w:lang w:eastAsia="ru-RU"/>
              </w:rPr>
              <w:t>г.Бишкек</w:t>
            </w:r>
            <w:proofErr w:type="spellEnd"/>
            <w:r w:rsidRPr="00503BF4">
              <w:rPr>
                <w:rFonts w:ascii="Times New Roman" w:eastAsia="Times New Roman" w:hAnsi="Times New Roman" w:cs="Times New Roman"/>
                <w:sz w:val="24"/>
                <w:szCs w:val="24"/>
                <w:lang w:eastAsia="ru-RU"/>
              </w:rPr>
              <w:t xml:space="preserve">, </w:t>
            </w:r>
            <w:proofErr w:type="spellStart"/>
            <w:r w:rsidRPr="00503BF4">
              <w:rPr>
                <w:rFonts w:ascii="Times New Roman" w:eastAsia="Times New Roman" w:hAnsi="Times New Roman" w:cs="Times New Roman"/>
                <w:sz w:val="24"/>
                <w:szCs w:val="24"/>
                <w:lang w:eastAsia="ru-RU"/>
              </w:rPr>
              <w:t>Байтик</w:t>
            </w:r>
            <w:proofErr w:type="spellEnd"/>
            <w:r w:rsidRPr="00503BF4">
              <w:rPr>
                <w:rFonts w:ascii="Times New Roman" w:eastAsia="Times New Roman" w:hAnsi="Times New Roman" w:cs="Times New Roman"/>
                <w:sz w:val="24"/>
                <w:szCs w:val="24"/>
                <w:lang w:eastAsia="ru-RU"/>
              </w:rPr>
              <w:t xml:space="preserve"> </w:t>
            </w:r>
            <w:proofErr w:type="spellStart"/>
            <w:r w:rsidRPr="00503BF4">
              <w:rPr>
                <w:rFonts w:ascii="Times New Roman" w:eastAsia="Times New Roman" w:hAnsi="Times New Roman" w:cs="Times New Roman"/>
                <w:sz w:val="24"/>
                <w:szCs w:val="24"/>
                <w:lang w:eastAsia="ru-RU"/>
              </w:rPr>
              <w:t>Баатыра</w:t>
            </w:r>
            <w:proofErr w:type="spellEnd"/>
            <w:r w:rsidRPr="00503BF4">
              <w:rPr>
                <w:rFonts w:ascii="Times New Roman" w:eastAsia="Times New Roman" w:hAnsi="Times New Roman" w:cs="Times New Roman"/>
                <w:sz w:val="24"/>
                <w:szCs w:val="24"/>
                <w:lang w:eastAsia="ru-RU"/>
              </w:rPr>
              <w:t>, 4а</w:t>
            </w:r>
          </w:p>
          <w:p w:rsidR="00503BF4" w:rsidRPr="00503BF4" w:rsidRDefault="00503BF4" w:rsidP="005674E9">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Телефон: </w:t>
            </w:r>
            <w:r w:rsidR="005674E9" w:rsidRPr="005674E9">
              <w:rPr>
                <w:rFonts w:ascii="Times New Roman" w:eastAsia="Times New Roman" w:hAnsi="Times New Roman" w:cs="Times New Roman"/>
                <w:sz w:val="24"/>
                <w:szCs w:val="24"/>
                <w:lang w:eastAsia="ru-RU"/>
              </w:rPr>
              <w:t xml:space="preserve">(+996 312) </w:t>
            </w:r>
            <w:r w:rsidRPr="00503BF4">
              <w:rPr>
                <w:rFonts w:ascii="Times New Roman" w:eastAsia="Times New Roman" w:hAnsi="Times New Roman" w:cs="Times New Roman"/>
                <w:sz w:val="24"/>
                <w:szCs w:val="24"/>
                <w:lang w:eastAsia="ru-RU"/>
              </w:rPr>
              <w:t xml:space="preserve"> 51</w:t>
            </w:r>
            <w:r w:rsidR="00F444C7">
              <w:rPr>
                <w:rFonts w:ascii="Times New Roman" w:eastAsia="Times New Roman" w:hAnsi="Times New Roman" w:cs="Times New Roman"/>
                <w:sz w:val="24"/>
                <w:szCs w:val="24"/>
                <w:lang w:eastAsia="ru-RU"/>
              </w:rPr>
              <w:t>-</w:t>
            </w:r>
            <w:r w:rsidR="005674E9">
              <w:rPr>
                <w:rFonts w:ascii="Times New Roman" w:eastAsia="Times New Roman" w:hAnsi="Times New Roman" w:cs="Times New Roman"/>
                <w:sz w:val="24"/>
                <w:szCs w:val="24"/>
                <w:lang w:eastAsia="ru-RU"/>
              </w:rPr>
              <w:t>24</w:t>
            </w:r>
            <w:r w:rsidR="00F444C7">
              <w:rPr>
                <w:rFonts w:ascii="Times New Roman" w:eastAsia="Times New Roman" w:hAnsi="Times New Roman" w:cs="Times New Roman"/>
                <w:sz w:val="24"/>
                <w:szCs w:val="24"/>
                <w:lang w:eastAsia="ru-RU"/>
              </w:rPr>
              <w:t>-</w:t>
            </w:r>
            <w:r w:rsidR="005674E9">
              <w:rPr>
                <w:rFonts w:ascii="Times New Roman" w:eastAsia="Times New Roman" w:hAnsi="Times New Roman" w:cs="Times New Roman"/>
                <w:sz w:val="24"/>
                <w:szCs w:val="24"/>
                <w:lang w:eastAsia="ru-RU"/>
              </w:rPr>
              <w:t>4</w:t>
            </w:r>
            <w:r w:rsidRPr="00503BF4">
              <w:rPr>
                <w:rFonts w:ascii="Times New Roman" w:eastAsia="Times New Roman" w:hAnsi="Times New Roman" w:cs="Times New Roman"/>
                <w:sz w:val="24"/>
                <w:szCs w:val="24"/>
                <w:lang w:eastAsia="ru-RU"/>
              </w:rPr>
              <w:t>7</w:t>
            </w:r>
          </w:p>
        </w:tc>
        <w:tc>
          <w:tcPr>
            <w:tcW w:w="2125" w:type="dxa"/>
            <w:vAlign w:val="center"/>
          </w:tcPr>
          <w:p w:rsidR="00503BF4" w:rsidRPr="00F444C7" w:rsidRDefault="00503BF4" w:rsidP="00342C05">
            <w:pPr>
              <w:spacing w:after="0" w:line="240" w:lineRule="auto"/>
              <w:rPr>
                <w:rFonts w:ascii="Times New Roman" w:eastAsia="Times New Roman" w:hAnsi="Times New Roman" w:cs="Times New Roman"/>
                <w:sz w:val="24"/>
                <w:szCs w:val="24"/>
                <w:lang w:eastAsia="ru-RU"/>
              </w:rPr>
            </w:pPr>
            <w:r w:rsidRPr="00F444C7">
              <w:rPr>
                <w:rFonts w:ascii="Times New Roman" w:eastAsia="Times New Roman" w:hAnsi="Times New Roman" w:cs="Times New Roman"/>
                <w:sz w:val="24"/>
                <w:szCs w:val="24"/>
                <w:lang w:eastAsia="ru-RU"/>
              </w:rPr>
              <w:t>201</w:t>
            </w:r>
            <w:r w:rsidR="00342C05" w:rsidRPr="00F444C7">
              <w:rPr>
                <w:rFonts w:ascii="Times New Roman" w:eastAsia="Times New Roman" w:hAnsi="Times New Roman" w:cs="Times New Roman"/>
                <w:sz w:val="24"/>
                <w:szCs w:val="24"/>
                <w:lang w:eastAsia="ru-RU"/>
              </w:rPr>
              <w:t>8</w:t>
            </w:r>
            <w:r w:rsidRPr="00F444C7">
              <w:rPr>
                <w:rFonts w:ascii="Times New Roman" w:eastAsia="Times New Roman" w:hAnsi="Times New Roman" w:cs="Times New Roman"/>
                <w:sz w:val="24"/>
                <w:szCs w:val="24"/>
                <w:lang w:eastAsia="ru-RU"/>
              </w:rPr>
              <w:t xml:space="preserve"> </w:t>
            </w:r>
            <w:r w:rsidR="005242BF" w:rsidRPr="00F444C7">
              <w:rPr>
                <w:rFonts w:ascii="Times New Roman" w:eastAsia="Times New Roman" w:hAnsi="Times New Roman" w:cs="Times New Roman"/>
                <w:sz w:val="24"/>
                <w:szCs w:val="24"/>
                <w:lang w:eastAsia="ru-RU"/>
              </w:rPr>
              <w:t>-2019г</w:t>
            </w:r>
            <w:r w:rsidRPr="00F444C7">
              <w:rPr>
                <w:rFonts w:ascii="Times New Roman" w:eastAsia="Times New Roman" w:hAnsi="Times New Roman" w:cs="Times New Roman"/>
                <w:sz w:val="24"/>
                <w:szCs w:val="24"/>
                <w:lang w:eastAsia="ru-RU"/>
              </w:rPr>
              <w:t>г.</w:t>
            </w:r>
          </w:p>
        </w:tc>
        <w:tc>
          <w:tcPr>
            <w:tcW w:w="1955" w:type="dxa"/>
            <w:vAlign w:val="center"/>
          </w:tcPr>
          <w:p w:rsidR="00503BF4" w:rsidRPr="00503BF4" w:rsidRDefault="00503BF4" w:rsidP="00503BF4">
            <w:pPr>
              <w:spacing w:after="0" w:line="240" w:lineRule="auto"/>
              <w:rPr>
                <w:rFonts w:ascii="Times New Roman" w:eastAsia="Times New Roman" w:hAnsi="Times New Roman" w:cs="Times New Roman"/>
                <w:sz w:val="24"/>
                <w:szCs w:val="24"/>
                <w:lang w:eastAsia="ru-RU"/>
              </w:rPr>
            </w:pPr>
          </w:p>
        </w:tc>
      </w:tr>
      <w:tr w:rsidR="00F444C7" w:rsidRPr="00503BF4" w:rsidTr="00342C05">
        <w:tc>
          <w:tcPr>
            <w:tcW w:w="5052" w:type="dxa"/>
            <w:vAlign w:val="center"/>
          </w:tcPr>
          <w:p w:rsidR="00F444C7" w:rsidRPr="00503BF4" w:rsidRDefault="00F444C7" w:rsidP="00AD1D5A">
            <w:pPr>
              <w:spacing w:after="0" w:line="240" w:lineRule="auto"/>
              <w:rPr>
                <w:rFonts w:ascii="Times New Roman" w:eastAsia="Times New Roman" w:hAnsi="Times New Roman" w:cs="Times New Roman"/>
                <w:sz w:val="24"/>
                <w:szCs w:val="24"/>
                <w:lang w:eastAsia="ru-RU"/>
              </w:rPr>
            </w:pPr>
            <w:r w:rsidRPr="00342C05">
              <w:rPr>
                <w:rFonts w:ascii="Times New Roman" w:eastAsia="Times New Roman" w:hAnsi="Times New Roman" w:cs="Times New Roman"/>
                <w:sz w:val="24"/>
                <w:szCs w:val="24"/>
                <w:lang w:eastAsia="ru-RU"/>
              </w:rPr>
              <w:t>Государственная налоговая служба при Правительстве К</w:t>
            </w:r>
            <w:r>
              <w:rPr>
                <w:rFonts w:ascii="Times New Roman" w:eastAsia="Times New Roman" w:hAnsi="Times New Roman" w:cs="Times New Roman"/>
                <w:sz w:val="24"/>
                <w:szCs w:val="24"/>
                <w:lang w:eastAsia="ru-RU"/>
              </w:rPr>
              <w:t xml:space="preserve">ыргызской </w:t>
            </w:r>
            <w:r w:rsidRPr="00342C05">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еспублики</w:t>
            </w:r>
          </w:p>
        </w:tc>
        <w:tc>
          <w:tcPr>
            <w:tcW w:w="5653" w:type="dxa"/>
            <w:vAlign w:val="center"/>
          </w:tcPr>
          <w:p w:rsidR="00F444C7" w:rsidRPr="00503BF4" w:rsidRDefault="00F444C7" w:rsidP="00AD1D5A">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Функции государственного управления за соблюдением налогового законодательства Кыргызской Республики, полнотой и своевременностью уплаты налогов и других обязательных платежей в бюджет</w:t>
            </w:r>
            <w:r w:rsidR="00B836F1">
              <w:rPr>
                <w:rFonts w:ascii="Times New Roman" w:eastAsia="Times New Roman" w:hAnsi="Times New Roman" w:cs="Times New Roman"/>
                <w:sz w:val="24"/>
                <w:szCs w:val="24"/>
                <w:lang w:eastAsia="ru-RU"/>
              </w:rPr>
              <w:t>.</w:t>
            </w:r>
          </w:p>
          <w:p w:rsidR="00F444C7" w:rsidRPr="00503BF4" w:rsidRDefault="00F444C7" w:rsidP="00AD1D5A">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Адрес: </w:t>
            </w:r>
            <w:proofErr w:type="spellStart"/>
            <w:r w:rsidRPr="00503BF4">
              <w:rPr>
                <w:rFonts w:ascii="Times New Roman" w:eastAsia="Times New Roman" w:hAnsi="Times New Roman" w:cs="Times New Roman"/>
                <w:sz w:val="24"/>
                <w:szCs w:val="24"/>
                <w:lang w:eastAsia="ru-RU"/>
              </w:rPr>
              <w:t>г.Бишкек</w:t>
            </w:r>
            <w:proofErr w:type="spellEnd"/>
            <w:r w:rsidRPr="00503BF4">
              <w:rPr>
                <w:rFonts w:ascii="Times New Roman" w:eastAsia="Times New Roman" w:hAnsi="Times New Roman" w:cs="Times New Roman"/>
                <w:sz w:val="24"/>
                <w:szCs w:val="24"/>
                <w:lang w:eastAsia="ru-RU"/>
              </w:rPr>
              <w:t xml:space="preserve">, </w:t>
            </w:r>
            <w:proofErr w:type="spellStart"/>
            <w:r w:rsidRPr="00503BF4">
              <w:rPr>
                <w:rFonts w:ascii="Times New Roman" w:eastAsia="Times New Roman" w:hAnsi="Times New Roman" w:cs="Times New Roman"/>
                <w:sz w:val="24"/>
                <w:szCs w:val="24"/>
                <w:lang w:eastAsia="ru-RU"/>
              </w:rPr>
              <w:t>пр.Чуй</w:t>
            </w:r>
            <w:proofErr w:type="spellEnd"/>
            <w:r w:rsidRPr="00503BF4">
              <w:rPr>
                <w:rFonts w:ascii="Times New Roman" w:eastAsia="Times New Roman" w:hAnsi="Times New Roman" w:cs="Times New Roman"/>
                <w:sz w:val="24"/>
                <w:szCs w:val="24"/>
                <w:lang w:eastAsia="ru-RU"/>
              </w:rPr>
              <w:t>, 219</w:t>
            </w:r>
          </w:p>
          <w:p w:rsidR="00F444C7" w:rsidRPr="00503BF4" w:rsidRDefault="00F444C7" w:rsidP="00AD1D5A">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Телефон:  </w:t>
            </w:r>
            <w:r>
              <w:rPr>
                <w:rFonts w:ascii="Times New Roman" w:eastAsia="Times New Roman" w:hAnsi="Times New Roman" w:cs="Times New Roman"/>
                <w:sz w:val="24"/>
                <w:szCs w:val="24"/>
                <w:lang w:eastAsia="ru-RU"/>
              </w:rPr>
              <w:t>(+996 </w:t>
            </w:r>
            <w:r w:rsidRPr="00503BF4">
              <w:rPr>
                <w:rFonts w:ascii="Times New Roman" w:eastAsia="Times New Roman" w:hAnsi="Times New Roman" w:cs="Times New Roman"/>
                <w:sz w:val="24"/>
                <w:szCs w:val="24"/>
                <w:lang w:eastAsia="ru-RU"/>
              </w:rPr>
              <w:t>312</w:t>
            </w:r>
            <w:r>
              <w:rPr>
                <w:rFonts w:ascii="Times New Roman" w:eastAsia="Times New Roman" w:hAnsi="Times New Roman" w:cs="Times New Roman"/>
                <w:sz w:val="24"/>
                <w:szCs w:val="24"/>
                <w:lang w:eastAsia="ru-RU"/>
              </w:rPr>
              <w:t>)</w:t>
            </w:r>
            <w:r w:rsidRPr="00503BF4">
              <w:rPr>
                <w:rFonts w:ascii="Times New Roman" w:eastAsia="Times New Roman" w:hAnsi="Times New Roman" w:cs="Times New Roman"/>
                <w:sz w:val="24"/>
                <w:szCs w:val="24"/>
                <w:lang w:eastAsia="ru-RU"/>
              </w:rPr>
              <w:t xml:space="preserve"> 61</w:t>
            </w:r>
            <w:r>
              <w:rPr>
                <w:rFonts w:ascii="Times New Roman" w:eastAsia="Times New Roman" w:hAnsi="Times New Roman" w:cs="Times New Roman"/>
                <w:sz w:val="24"/>
                <w:szCs w:val="24"/>
                <w:lang w:eastAsia="ru-RU"/>
              </w:rPr>
              <w:t>-3</w:t>
            </w:r>
            <w:r w:rsidRPr="00503BF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-89</w:t>
            </w:r>
          </w:p>
        </w:tc>
        <w:tc>
          <w:tcPr>
            <w:tcW w:w="2125" w:type="dxa"/>
            <w:vAlign w:val="center"/>
          </w:tcPr>
          <w:p w:rsidR="00F444C7" w:rsidRPr="00F444C7" w:rsidRDefault="00F444C7" w:rsidP="00AD1D5A">
            <w:pPr>
              <w:spacing w:after="0" w:line="240" w:lineRule="auto"/>
              <w:rPr>
                <w:rFonts w:ascii="Times New Roman" w:eastAsia="Times New Roman" w:hAnsi="Times New Roman" w:cs="Times New Roman"/>
                <w:sz w:val="24"/>
                <w:szCs w:val="24"/>
                <w:lang w:eastAsia="ru-RU"/>
              </w:rPr>
            </w:pPr>
            <w:r w:rsidRPr="00F444C7">
              <w:rPr>
                <w:rFonts w:ascii="Times New Roman" w:eastAsia="Times New Roman" w:hAnsi="Times New Roman" w:cs="Times New Roman"/>
                <w:sz w:val="24"/>
                <w:szCs w:val="24"/>
                <w:lang w:eastAsia="ru-RU"/>
              </w:rPr>
              <w:t>2018 -2019гг.</w:t>
            </w:r>
          </w:p>
        </w:tc>
        <w:tc>
          <w:tcPr>
            <w:tcW w:w="1955" w:type="dxa"/>
            <w:vAlign w:val="center"/>
          </w:tcPr>
          <w:p w:rsidR="00F444C7" w:rsidRPr="00503BF4" w:rsidRDefault="00F444C7" w:rsidP="00503BF4">
            <w:pPr>
              <w:spacing w:after="0" w:line="240" w:lineRule="auto"/>
              <w:rPr>
                <w:rFonts w:ascii="Times New Roman" w:eastAsia="Times New Roman" w:hAnsi="Times New Roman" w:cs="Times New Roman"/>
                <w:sz w:val="24"/>
                <w:szCs w:val="24"/>
                <w:lang w:eastAsia="ru-RU"/>
              </w:rPr>
            </w:pPr>
          </w:p>
        </w:tc>
      </w:tr>
      <w:tr w:rsidR="0071691C" w:rsidRPr="00503BF4" w:rsidTr="00342C05">
        <w:tc>
          <w:tcPr>
            <w:tcW w:w="5052" w:type="dxa"/>
            <w:vAlign w:val="center"/>
          </w:tcPr>
          <w:p w:rsidR="0071691C" w:rsidRPr="00503BF4" w:rsidRDefault="0071691C" w:rsidP="00AD1D5A">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Государственная служба по борьбе с экономическими преступлениями при Правительстве Кыргызской Республики</w:t>
            </w:r>
          </w:p>
        </w:tc>
        <w:tc>
          <w:tcPr>
            <w:tcW w:w="5653" w:type="dxa"/>
            <w:vAlign w:val="center"/>
          </w:tcPr>
          <w:p w:rsidR="0071691C" w:rsidRPr="00503BF4" w:rsidRDefault="0071691C" w:rsidP="00AD1D5A">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Борьба с экономическими преступлениями</w:t>
            </w:r>
          </w:p>
          <w:p w:rsidR="0071691C" w:rsidRPr="00503BF4" w:rsidRDefault="0071691C" w:rsidP="00AD1D5A">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Адрес: </w:t>
            </w:r>
            <w:proofErr w:type="spellStart"/>
            <w:r w:rsidRPr="00503BF4">
              <w:rPr>
                <w:rFonts w:ascii="Times New Roman" w:eastAsia="Times New Roman" w:hAnsi="Times New Roman" w:cs="Times New Roman"/>
                <w:sz w:val="24"/>
                <w:szCs w:val="24"/>
                <w:lang w:eastAsia="ru-RU"/>
              </w:rPr>
              <w:t>г.Бишкек</w:t>
            </w:r>
            <w:proofErr w:type="spellEnd"/>
            <w:r w:rsidRPr="00503BF4">
              <w:rPr>
                <w:rFonts w:ascii="Times New Roman" w:eastAsia="Times New Roman" w:hAnsi="Times New Roman" w:cs="Times New Roman"/>
                <w:sz w:val="24"/>
                <w:szCs w:val="24"/>
                <w:lang w:eastAsia="ru-RU"/>
              </w:rPr>
              <w:t xml:space="preserve">, </w:t>
            </w:r>
            <w:proofErr w:type="spellStart"/>
            <w:r w:rsidRPr="00503BF4">
              <w:rPr>
                <w:rFonts w:ascii="Times New Roman" w:eastAsia="Times New Roman" w:hAnsi="Times New Roman" w:cs="Times New Roman"/>
                <w:sz w:val="24"/>
                <w:szCs w:val="24"/>
                <w:lang w:eastAsia="ru-RU"/>
              </w:rPr>
              <w:t>ул.Токтоналиева</w:t>
            </w:r>
            <w:proofErr w:type="spellEnd"/>
            <w:r w:rsidRPr="00503BF4">
              <w:rPr>
                <w:rFonts w:ascii="Times New Roman" w:eastAsia="Times New Roman" w:hAnsi="Times New Roman" w:cs="Times New Roman"/>
                <w:sz w:val="24"/>
                <w:szCs w:val="24"/>
                <w:lang w:eastAsia="ru-RU"/>
              </w:rPr>
              <w:t>, 2/1</w:t>
            </w:r>
          </w:p>
          <w:p w:rsidR="0071691C" w:rsidRPr="00503BF4" w:rsidRDefault="0071691C" w:rsidP="00AD1D5A">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Телефон:  </w:t>
            </w:r>
            <w:r w:rsidRPr="005674E9">
              <w:rPr>
                <w:rFonts w:ascii="Times New Roman" w:eastAsia="Times New Roman" w:hAnsi="Times New Roman" w:cs="Times New Roman"/>
                <w:sz w:val="24"/>
                <w:szCs w:val="24"/>
                <w:lang w:eastAsia="ru-RU"/>
              </w:rPr>
              <w:t xml:space="preserve">(+996 312) </w:t>
            </w:r>
            <w:r w:rsidRPr="00503BF4">
              <w:rPr>
                <w:rFonts w:ascii="Times New Roman" w:eastAsia="Times New Roman" w:hAnsi="Times New Roman" w:cs="Times New Roman"/>
                <w:sz w:val="24"/>
                <w:szCs w:val="24"/>
                <w:lang w:eastAsia="ru-RU"/>
              </w:rPr>
              <w:t xml:space="preserve"> 54</w:t>
            </w:r>
            <w:r>
              <w:rPr>
                <w:rFonts w:ascii="Times New Roman" w:eastAsia="Times New Roman" w:hAnsi="Times New Roman" w:cs="Times New Roman"/>
                <w:sz w:val="24"/>
                <w:szCs w:val="24"/>
                <w:lang w:eastAsia="ru-RU"/>
              </w:rPr>
              <w:t>-</w:t>
            </w:r>
            <w:r w:rsidRPr="00503BF4">
              <w:rPr>
                <w:rFonts w:ascii="Times New Roman" w:eastAsia="Times New Roman" w:hAnsi="Times New Roman" w:cs="Times New Roman"/>
                <w:sz w:val="24"/>
                <w:szCs w:val="24"/>
                <w:lang w:eastAsia="ru-RU"/>
              </w:rPr>
              <w:t>79</w:t>
            </w:r>
            <w:r>
              <w:rPr>
                <w:rFonts w:ascii="Times New Roman" w:eastAsia="Times New Roman" w:hAnsi="Times New Roman" w:cs="Times New Roman"/>
                <w:sz w:val="24"/>
                <w:szCs w:val="24"/>
                <w:lang w:eastAsia="ru-RU"/>
              </w:rPr>
              <w:t>-</w:t>
            </w:r>
            <w:r w:rsidRPr="00503BF4">
              <w:rPr>
                <w:rFonts w:ascii="Times New Roman" w:eastAsia="Times New Roman" w:hAnsi="Times New Roman" w:cs="Times New Roman"/>
                <w:sz w:val="24"/>
                <w:szCs w:val="24"/>
                <w:lang w:eastAsia="ru-RU"/>
              </w:rPr>
              <w:t>00</w:t>
            </w:r>
          </w:p>
        </w:tc>
        <w:tc>
          <w:tcPr>
            <w:tcW w:w="2125" w:type="dxa"/>
            <w:vAlign w:val="center"/>
          </w:tcPr>
          <w:p w:rsidR="0071691C" w:rsidRPr="00F444C7" w:rsidRDefault="0071691C" w:rsidP="00AD1D5A">
            <w:pPr>
              <w:spacing w:after="0" w:line="240" w:lineRule="auto"/>
              <w:rPr>
                <w:rFonts w:ascii="Times New Roman" w:eastAsia="Times New Roman" w:hAnsi="Times New Roman" w:cs="Times New Roman"/>
                <w:sz w:val="24"/>
                <w:szCs w:val="24"/>
                <w:lang w:eastAsia="ru-RU"/>
              </w:rPr>
            </w:pPr>
            <w:r w:rsidRPr="00F444C7">
              <w:rPr>
                <w:rFonts w:ascii="Times New Roman" w:eastAsia="Times New Roman" w:hAnsi="Times New Roman" w:cs="Times New Roman"/>
                <w:sz w:val="24"/>
                <w:szCs w:val="24"/>
                <w:lang w:eastAsia="ru-RU"/>
              </w:rPr>
              <w:t>2018 -2019гг.</w:t>
            </w:r>
          </w:p>
        </w:tc>
        <w:tc>
          <w:tcPr>
            <w:tcW w:w="1955" w:type="dxa"/>
            <w:vAlign w:val="center"/>
          </w:tcPr>
          <w:p w:rsidR="0071691C" w:rsidRPr="00503BF4" w:rsidRDefault="0071691C" w:rsidP="00503BF4">
            <w:pPr>
              <w:spacing w:after="0" w:line="240" w:lineRule="auto"/>
              <w:rPr>
                <w:rFonts w:ascii="Times New Roman" w:eastAsia="Times New Roman" w:hAnsi="Times New Roman" w:cs="Times New Roman"/>
                <w:sz w:val="24"/>
                <w:szCs w:val="24"/>
                <w:lang w:eastAsia="ru-RU"/>
              </w:rPr>
            </w:pPr>
          </w:p>
        </w:tc>
      </w:tr>
      <w:tr w:rsidR="0071691C" w:rsidRPr="00503BF4" w:rsidTr="00342C05">
        <w:tc>
          <w:tcPr>
            <w:tcW w:w="5052" w:type="dxa"/>
            <w:vAlign w:val="center"/>
          </w:tcPr>
          <w:p w:rsidR="0071691C" w:rsidRPr="00503BF4" w:rsidRDefault="0071691C" w:rsidP="00AD1D5A">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Государственная служба интеллектуальной собственности</w:t>
            </w:r>
            <w:r>
              <w:t xml:space="preserve"> </w:t>
            </w:r>
            <w:r w:rsidRPr="00342C05">
              <w:rPr>
                <w:rFonts w:ascii="Times New Roman" w:eastAsia="Times New Roman" w:hAnsi="Times New Roman" w:cs="Times New Roman"/>
                <w:sz w:val="24"/>
                <w:szCs w:val="24"/>
                <w:lang w:eastAsia="ru-RU"/>
              </w:rPr>
              <w:t>и инноваций при</w:t>
            </w:r>
            <w:r w:rsidRPr="00503BF4">
              <w:rPr>
                <w:rFonts w:ascii="Times New Roman" w:eastAsia="Times New Roman" w:hAnsi="Times New Roman" w:cs="Times New Roman"/>
                <w:sz w:val="24"/>
                <w:szCs w:val="24"/>
                <w:lang w:eastAsia="ru-RU"/>
              </w:rPr>
              <w:t xml:space="preserve"> </w:t>
            </w:r>
            <w:r w:rsidRPr="00342C05">
              <w:rPr>
                <w:rFonts w:ascii="Times New Roman" w:eastAsia="Times New Roman" w:hAnsi="Times New Roman" w:cs="Times New Roman"/>
                <w:sz w:val="24"/>
                <w:szCs w:val="24"/>
                <w:lang w:eastAsia="ru-RU"/>
              </w:rPr>
              <w:t xml:space="preserve">Правительстве </w:t>
            </w:r>
            <w:r w:rsidRPr="00503BF4">
              <w:rPr>
                <w:rFonts w:ascii="Times New Roman" w:eastAsia="Times New Roman" w:hAnsi="Times New Roman" w:cs="Times New Roman"/>
                <w:sz w:val="24"/>
                <w:szCs w:val="24"/>
                <w:lang w:eastAsia="ru-RU"/>
              </w:rPr>
              <w:t>Кыргызской Республики</w:t>
            </w:r>
          </w:p>
        </w:tc>
        <w:tc>
          <w:tcPr>
            <w:tcW w:w="5653" w:type="dxa"/>
            <w:vAlign w:val="center"/>
          </w:tcPr>
          <w:p w:rsidR="0071691C" w:rsidRPr="00503BF4" w:rsidRDefault="0071691C" w:rsidP="00AD1D5A">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Реализация единой государственной политики в области охраны интеллектуальной собственности</w:t>
            </w:r>
            <w:r w:rsidR="00B836F1">
              <w:rPr>
                <w:rFonts w:ascii="Times New Roman" w:eastAsia="Times New Roman" w:hAnsi="Times New Roman" w:cs="Times New Roman"/>
                <w:sz w:val="24"/>
                <w:szCs w:val="24"/>
                <w:lang w:eastAsia="ru-RU"/>
              </w:rPr>
              <w:t>.</w:t>
            </w:r>
          </w:p>
          <w:p w:rsidR="0071691C" w:rsidRPr="00503BF4" w:rsidRDefault="0071691C" w:rsidP="00AD1D5A">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Адрес: </w:t>
            </w:r>
            <w:proofErr w:type="spellStart"/>
            <w:r w:rsidRPr="00503BF4">
              <w:rPr>
                <w:rFonts w:ascii="Times New Roman" w:eastAsia="Times New Roman" w:hAnsi="Times New Roman" w:cs="Times New Roman"/>
                <w:sz w:val="24"/>
                <w:szCs w:val="24"/>
                <w:lang w:eastAsia="ru-RU"/>
              </w:rPr>
              <w:t>г.Бишкек</w:t>
            </w:r>
            <w:proofErr w:type="spellEnd"/>
            <w:r w:rsidRPr="00503BF4">
              <w:rPr>
                <w:rFonts w:ascii="Times New Roman" w:eastAsia="Times New Roman" w:hAnsi="Times New Roman" w:cs="Times New Roman"/>
                <w:sz w:val="24"/>
                <w:szCs w:val="24"/>
                <w:lang w:eastAsia="ru-RU"/>
              </w:rPr>
              <w:t>, ул.</w:t>
            </w:r>
            <w:r w:rsidR="008A2874">
              <w:rPr>
                <w:rFonts w:ascii="Times New Roman" w:eastAsia="Times New Roman" w:hAnsi="Times New Roman" w:cs="Times New Roman"/>
                <w:sz w:val="24"/>
                <w:szCs w:val="24"/>
                <w:lang w:eastAsia="ru-RU"/>
              </w:rPr>
              <w:t xml:space="preserve"> </w:t>
            </w:r>
            <w:r w:rsidRPr="00503BF4">
              <w:rPr>
                <w:rFonts w:ascii="Times New Roman" w:eastAsia="Times New Roman" w:hAnsi="Times New Roman" w:cs="Times New Roman"/>
                <w:sz w:val="24"/>
                <w:szCs w:val="24"/>
                <w:lang w:eastAsia="ru-RU"/>
              </w:rPr>
              <w:t>Московская, 62</w:t>
            </w:r>
          </w:p>
          <w:p w:rsidR="0071691C" w:rsidRPr="00503BF4" w:rsidRDefault="0071691C" w:rsidP="00AD1D5A">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Телефон:  </w:t>
            </w:r>
            <w:r>
              <w:rPr>
                <w:rFonts w:ascii="Times New Roman" w:eastAsia="Times New Roman" w:hAnsi="Times New Roman" w:cs="Times New Roman"/>
                <w:sz w:val="24"/>
                <w:szCs w:val="24"/>
                <w:lang w:eastAsia="ru-RU"/>
              </w:rPr>
              <w:t>(+996 </w:t>
            </w:r>
            <w:r w:rsidRPr="00503BF4">
              <w:rPr>
                <w:rFonts w:ascii="Times New Roman" w:eastAsia="Times New Roman" w:hAnsi="Times New Roman" w:cs="Times New Roman"/>
                <w:sz w:val="24"/>
                <w:szCs w:val="24"/>
                <w:lang w:eastAsia="ru-RU"/>
              </w:rPr>
              <w:t>312</w:t>
            </w:r>
            <w:r>
              <w:rPr>
                <w:rFonts w:ascii="Times New Roman" w:eastAsia="Times New Roman" w:hAnsi="Times New Roman" w:cs="Times New Roman"/>
                <w:sz w:val="24"/>
                <w:szCs w:val="24"/>
                <w:lang w:eastAsia="ru-RU"/>
              </w:rPr>
              <w:t>)</w:t>
            </w:r>
            <w:r w:rsidRPr="00503BF4">
              <w:rPr>
                <w:rFonts w:ascii="Times New Roman" w:eastAsia="Times New Roman" w:hAnsi="Times New Roman" w:cs="Times New Roman"/>
                <w:sz w:val="24"/>
                <w:szCs w:val="24"/>
                <w:lang w:eastAsia="ru-RU"/>
              </w:rPr>
              <w:t xml:space="preserve"> 68</w:t>
            </w:r>
            <w:r>
              <w:rPr>
                <w:rFonts w:ascii="Times New Roman" w:eastAsia="Times New Roman" w:hAnsi="Times New Roman" w:cs="Times New Roman"/>
                <w:sz w:val="24"/>
                <w:szCs w:val="24"/>
                <w:lang w:eastAsia="ru-RU"/>
              </w:rPr>
              <w:t>-</w:t>
            </w:r>
            <w:r w:rsidRPr="00503BF4">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w:t>
            </w:r>
            <w:r w:rsidRPr="00503BF4">
              <w:rPr>
                <w:rFonts w:ascii="Times New Roman" w:eastAsia="Times New Roman" w:hAnsi="Times New Roman" w:cs="Times New Roman"/>
                <w:sz w:val="24"/>
                <w:szCs w:val="24"/>
                <w:lang w:eastAsia="ru-RU"/>
              </w:rPr>
              <w:t>19</w:t>
            </w:r>
          </w:p>
        </w:tc>
        <w:tc>
          <w:tcPr>
            <w:tcW w:w="2125" w:type="dxa"/>
            <w:vAlign w:val="center"/>
          </w:tcPr>
          <w:p w:rsidR="0071691C" w:rsidRPr="00F444C7" w:rsidRDefault="0071691C" w:rsidP="00AD1D5A">
            <w:pPr>
              <w:spacing w:after="0" w:line="240" w:lineRule="auto"/>
              <w:rPr>
                <w:rFonts w:ascii="Times New Roman" w:eastAsia="Times New Roman" w:hAnsi="Times New Roman" w:cs="Times New Roman"/>
                <w:sz w:val="24"/>
                <w:szCs w:val="24"/>
                <w:lang w:eastAsia="ru-RU"/>
              </w:rPr>
            </w:pPr>
            <w:r w:rsidRPr="00F444C7">
              <w:rPr>
                <w:rFonts w:ascii="Times New Roman" w:eastAsia="Times New Roman" w:hAnsi="Times New Roman" w:cs="Times New Roman"/>
                <w:sz w:val="24"/>
                <w:szCs w:val="24"/>
                <w:lang w:eastAsia="ru-RU"/>
              </w:rPr>
              <w:t>2018 -2019гг.</w:t>
            </w:r>
          </w:p>
        </w:tc>
        <w:tc>
          <w:tcPr>
            <w:tcW w:w="1955" w:type="dxa"/>
            <w:vAlign w:val="center"/>
          </w:tcPr>
          <w:p w:rsidR="0071691C" w:rsidRPr="00503BF4" w:rsidRDefault="0071691C" w:rsidP="00503BF4">
            <w:pPr>
              <w:spacing w:after="0" w:line="240" w:lineRule="auto"/>
              <w:rPr>
                <w:rFonts w:ascii="Times New Roman" w:eastAsia="Times New Roman" w:hAnsi="Times New Roman" w:cs="Times New Roman"/>
                <w:sz w:val="24"/>
                <w:szCs w:val="24"/>
                <w:lang w:eastAsia="ru-RU"/>
              </w:rPr>
            </w:pPr>
          </w:p>
        </w:tc>
      </w:tr>
      <w:tr w:rsidR="0071691C" w:rsidRPr="00503BF4" w:rsidTr="00342C05">
        <w:tc>
          <w:tcPr>
            <w:tcW w:w="5052" w:type="dxa"/>
            <w:vAlign w:val="center"/>
          </w:tcPr>
          <w:p w:rsidR="0071691C" w:rsidRPr="00503BF4" w:rsidRDefault="0071691C" w:rsidP="00503BF4">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Социальный фонд Кыргызской Республики</w:t>
            </w:r>
          </w:p>
        </w:tc>
        <w:tc>
          <w:tcPr>
            <w:tcW w:w="5653" w:type="dxa"/>
            <w:vAlign w:val="center"/>
          </w:tcPr>
          <w:p w:rsidR="0071691C" w:rsidRPr="00503BF4" w:rsidRDefault="0071691C" w:rsidP="00503BF4">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Исполнительный орган системы государственного социального страхования и пенсионного обеспечения</w:t>
            </w:r>
            <w:r w:rsidR="00B836F1">
              <w:rPr>
                <w:rFonts w:ascii="Times New Roman" w:eastAsia="Times New Roman" w:hAnsi="Times New Roman" w:cs="Times New Roman"/>
                <w:sz w:val="24"/>
                <w:szCs w:val="24"/>
                <w:lang w:eastAsia="ru-RU"/>
              </w:rPr>
              <w:t>.</w:t>
            </w:r>
          </w:p>
          <w:p w:rsidR="0071691C" w:rsidRPr="00503BF4" w:rsidRDefault="0071691C" w:rsidP="00503BF4">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Адрес: </w:t>
            </w:r>
            <w:proofErr w:type="spellStart"/>
            <w:r w:rsidRPr="00503BF4">
              <w:rPr>
                <w:rFonts w:ascii="Times New Roman" w:eastAsia="Times New Roman" w:hAnsi="Times New Roman" w:cs="Times New Roman"/>
                <w:sz w:val="24"/>
                <w:szCs w:val="24"/>
                <w:lang w:eastAsia="ru-RU"/>
              </w:rPr>
              <w:t>г.Бишкек</w:t>
            </w:r>
            <w:proofErr w:type="spellEnd"/>
            <w:r w:rsidRPr="00503BF4">
              <w:rPr>
                <w:rFonts w:ascii="Times New Roman" w:eastAsia="Times New Roman" w:hAnsi="Times New Roman" w:cs="Times New Roman"/>
                <w:sz w:val="24"/>
                <w:szCs w:val="24"/>
                <w:lang w:eastAsia="ru-RU"/>
              </w:rPr>
              <w:t xml:space="preserve">, </w:t>
            </w:r>
            <w:r w:rsidR="008A2874">
              <w:rPr>
                <w:rFonts w:ascii="Times New Roman" w:eastAsia="Times New Roman" w:hAnsi="Times New Roman" w:cs="Times New Roman"/>
                <w:sz w:val="24"/>
                <w:szCs w:val="24"/>
                <w:lang w:eastAsia="ru-RU"/>
              </w:rPr>
              <w:t xml:space="preserve">ул. </w:t>
            </w:r>
            <w:r w:rsidRPr="00503BF4">
              <w:rPr>
                <w:rFonts w:ascii="Times New Roman" w:eastAsia="Times New Roman" w:hAnsi="Times New Roman" w:cs="Times New Roman"/>
                <w:sz w:val="24"/>
                <w:szCs w:val="24"/>
                <w:lang w:eastAsia="ru-RU"/>
              </w:rPr>
              <w:t>Радищева, 62</w:t>
            </w:r>
          </w:p>
          <w:p w:rsidR="0071691C" w:rsidRPr="00503BF4" w:rsidRDefault="0071691C" w:rsidP="005674E9">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Телефон:  </w:t>
            </w:r>
            <w:r w:rsidRPr="005674E9">
              <w:rPr>
                <w:rFonts w:ascii="Times New Roman" w:eastAsia="Times New Roman" w:hAnsi="Times New Roman" w:cs="Times New Roman"/>
                <w:sz w:val="24"/>
                <w:szCs w:val="24"/>
                <w:lang w:eastAsia="ru-RU"/>
              </w:rPr>
              <w:t xml:space="preserve">(+996 312) </w:t>
            </w:r>
            <w:r w:rsidRPr="00503BF4">
              <w:rPr>
                <w:rFonts w:ascii="Times New Roman" w:eastAsia="Times New Roman" w:hAnsi="Times New Roman" w:cs="Times New Roman"/>
                <w:sz w:val="24"/>
                <w:szCs w:val="24"/>
                <w:lang w:eastAsia="ru-RU"/>
              </w:rPr>
              <w:t xml:space="preserve"> 54</w:t>
            </w:r>
            <w:r>
              <w:rPr>
                <w:rFonts w:ascii="Times New Roman" w:eastAsia="Times New Roman" w:hAnsi="Times New Roman" w:cs="Times New Roman"/>
                <w:sz w:val="24"/>
                <w:szCs w:val="24"/>
                <w:lang w:eastAsia="ru-RU"/>
              </w:rPr>
              <w:t>-33-16</w:t>
            </w:r>
          </w:p>
        </w:tc>
        <w:tc>
          <w:tcPr>
            <w:tcW w:w="2125" w:type="dxa"/>
            <w:vAlign w:val="center"/>
          </w:tcPr>
          <w:p w:rsidR="0071691C" w:rsidRPr="00F444C7" w:rsidRDefault="0071691C" w:rsidP="00342C05">
            <w:pPr>
              <w:spacing w:after="0" w:line="240" w:lineRule="auto"/>
              <w:rPr>
                <w:rFonts w:ascii="Times New Roman" w:eastAsia="Times New Roman" w:hAnsi="Times New Roman" w:cs="Times New Roman"/>
                <w:sz w:val="24"/>
                <w:szCs w:val="24"/>
                <w:lang w:eastAsia="ru-RU"/>
              </w:rPr>
            </w:pPr>
            <w:r w:rsidRPr="00F444C7">
              <w:rPr>
                <w:rFonts w:ascii="Times New Roman" w:eastAsia="Times New Roman" w:hAnsi="Times New Roman" w:cs="Times New Roman"/>
                <w:sz w:val="24"/>
                <w:szCs w:val="24"/>
                <w:lang w:eastAsia="ru-RU"/>
              </w:rPr>
              <w:t>2018 -2019гг.</w:t>
            </w:r>
          </w:p>
        </w:tc>
        <w:tc>
          <w:tcPr>
            <w:tcW w:w="1955" w:type="dxa"/>
            <w:vAlign w:val="center"/>
          </w:tcPr>
          <w:p w:rsidR="0071691C" w:rsidRPr="00503BF4" w:rsidRDefault="0071691C" w:rsidP="00503BF4">
            <w:pPr>
              <w:spacing w:after="0" w:line="240" w:lineRule="auto"/>
              <w:rPr>
                <w:rFonts w:ascii="Times New Roman" w:eastAsia="Times New Roman" w:hAnsi="Times New Roman" w:cs="Times New Roman"/>
                <w:sz w:val="24"/>
                <w:szCs w:val="24"/>
                <w:lang w:eastAsia="ru-RU"/>
              </w:rPr>
            </w:pPr>
          </w:p>
        </w:tc>
      </w:tr>
      <w:tr w:rsidR="0071691C" w:rsidRPr="00503BF4" w:rsidTr="00342C05">
        <w:tc>
          <w:tcPr>
            <w:tcW w:w="5052" w:type="dxa"/>
            <w:vAlign w:val="center"/>
          </w:tcPr>
          <w:p w:rsidR="0071691C" w:rsidRPr="00342C05" w:rsidRDefault="0071691C" w:rsidP="00AD1D5A">
            <w:pPr>
              <w:spacing w:after="0" w:line="240" w:lineRule="auto"/>
              <w:rPr>
                <w:rFonts w:ascii="Times New Roman" w:eastAsia="Times New Roman" w:hAnsi="Times New Roman" w:cs="Times New Roman"/>
                <w:sz w:val="24"/>
                <w:szCs w:val="24"/>
                <w:lang w:eastAsia="ru-RU"/>
              </w:rPr>
            </w:pPr>
            <w:r w:rsidRPr="00844E8E">
              <w:rPr>
                <w:rFonts w:ascii="Times New Roman" w:eastAsia="Times New Roman" w:hAnsi="Times New Roman" w:cs="Times New Roman"/>
                <w:sz w:val="24"/>
                <w:szCs w:val="24"/>
                <w:lang w:eastAsia="ru-RU"/>
              </w:rPr>
              <w:t>Министерство экономики</w:t>
            </w:r>
            <w:r>
              <w:t xml:space="preserve">  </w:t>
            </w:r>
            <w:r w:rsidRPr="00844E8E">
              <w:rPr>
                <w:rFonts w:ascii="Times New Roman" w:eastAsia="Times New Roman" w:hAnsi="Times New Roman" w:cs="Times New Roman"/>
                <w:sz w:val="24"/>
                <w:szCs w:val="24"/>
                <w:lang w:eastAsia="ru-RU"/>
              </w:rPr>
              <w:t>Кыргызской Республики</w:t>
            </w:r>
          </w:p>
        </w:tc>
        <w:tc>
          <w:tcPr>
            <w:tcW w:w="5653" w:type="dxa"/>
            <w:vAlign w:val="center"/>
          </w:tcPr>
          <w:p w:rsidR="0071691C" w:rsidRPr="00D07EC4" w:rsidRDefault="0071691C" w:rsidP="00AD1D5A">
            <w:pPr>
              <w:spacing w:after="0" w:line="240" w:lineRule="auto"/>
              <w:rPr>
                <w:rFonts w:ascii="Times New Roman" w:eastAsia="Times New Roman" w:hAnsi="Times New Roman" w:cs="Times New Roman"/>
                <w:sz w:val="24"/>
                <w:szCs w:val="24"/>
                <w:lang w:eastAsia="ru-RU"/>
              </w:rPr>
            </w:pPr>
            <w:r w:rsidRPr="00D07EC4">
              <w:rPr>
                <w:rFonts w:ascii="Times New Roman" w:eastAsia="Times New Roman" w:hAnsi="Times New Roman" w:cs="Times New Roman"/>
                <w:sz w:val="24"/>
                <w:szCs w:val="24"/>
                <w:lang w:eastAsia="ru-RU"/>
              </w:rPr>
              <w:t xml:space="preserve">Адрес: </w:t>
            </w:r>
            <w:proofErr w:type="spellStart"/>
            <w:r w:rsidRPr="00D07EC4">
              <w:rPr>
                <w:rFonts w:ascii="Times New Roman" w:eastAsia="Times New Roman" w:hAnsi="Times New Roman" w:cs="Times New Roman"/>
                <w:sz w:val="24"/>
                <w:szCs w:val="24"/>
                <w:lang w:eastAsia="ru-RU"/>
              </w:rPr>
              <w:t>г.Бишкек</w:t>
            </w:r>
            <w:proofErr w:type="spellEnd"/>
            <w:r w:rsidRPr="00D07EC4">
              <w:rPr>
                <w:rFonts w:ascii="Times New Roman" w:eastAsia="Times New Roman" w:hAnsi="Times New Roman" w:cs="Times New Roman"/>
                <w:sz w:val="24"/>
                <w:szCs w:val="24"/>
                <w:lang w:eastAsia="ru-RU"/>
              </w:rPr>
              <w:t xml:space="preserve">, </w:t>
            </w:r>
            <w:proofErr w:type="spellStart"/>
            <w:r w:rsidRPr="00D07EC4">
              <w:rPr>
                <w:rFonts w:ascii="Times New Roman" w:eastAsia="Times New Roman" w:hAnsi="Times New Roman" w:cs="Times New Roman"/>
                <w:sz w:val="24"/>
                <w:szCs w:val="24"/>
                <w:lang w:eastAsia="ru-RU"/>
              </w:rPr>
              <w:t>пр.Чуй</w:t>
            </w:r>
            <w:proofErr w:type="spellEnd"/>
            <w:r w:rsidRPr="00D07E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106</w:t>
            </w:r>
          </w:p>
          <w:p w:rsidR="0071691C" w:rsidRPr="00503BF4" w:rsidRDefault="0071691C" w:rsidP="00AD1D5A">
            <w:pPr>
              <w:spacing w:after="0" w:line="240" w:lineRule="auto"/>
              <w:rPr>
                <w:rFonts w:ascii="Times New Roman" w:eastAsia="Times New Roman" w:hAnsi="Times New Roman" w:cs="Times New Roman"/>
                <w:sz w:val="24"/>
                <w:szCs w:val="24"/>
                <w:lang w:eastAsia="ru-RU"/>
              </w:rPr>
            </w:pPr>
            <w:r w:rsidRPr="00D07EC4">
              <w:rPr>
                <w:rFonts w:ascii="Times New Roman" w:eastAsia="Times New Roman" w:hAnsi="Times New Roman" w:cs="Times New Roman"/>
                <w:sz w:val="24"/>
                <w:szCs w:val="24"/>
                <w:lang w:eastAsia="ru-RU"/>
              </w:rPr>
              <w:t>Телефон:  (+996 312) 6</w:t>
            </w:r>
            <w:r>
              <w:rPr>
                <w:rFonts w:ascii="Times New Roman" w:eastAsia="Times New Roman" w:hAnsi="Times New Roman" w:cs="Times New Roman"/>
                <w:sz w:val="24"/>
                <w:szCs w:val="24"/>
                <w:lang w:eastAsia="ru-RU"/>
              </w:rPr>
              <w:t>2-4</w:t>
            </w:r>
            <w:r w:rsidRPr="00D07EC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-73</w:t>
            </w:r>
          </w:p>
        </w:tc>
        <w:tc>
          <w:tcPr>
            <w:tcW w:w="2125" w:type="dxa"/>
            <w:vAlign w:val="center"/>
          </w:tcPr>
          <w:p w:rsidR="0071691C" w:rsidRPr="00342C05" w:rsidRDefault="0071691C" w:rsidP="00AD1D5A">
            <w:pPr>
              <w:spacing w:after="0" w:line="240" w:lineRule="auto"/>
              <w:rPr>
                <w:rFonts w:ascii="Times New Roman" w:eastAsia="Times New Roman" w:hAnsi="Times New Roman" w:cs="Times New Roman"/>
                <w:sz w:val="24"/>
                <w:szCs w:val="24"/>
                <w:highlight w:val="yellow"/>
                <w:lang w:eastAsia="ru-RU"/>
              </w:rPr>
            </w:pPr>
            <w:r w:rsidRPr="00F444C7">
              <w:rPr>
                <w:rFonts w:ascii="Times New Roman" w:eastAsia="Times New Roman" w:hAnsi="Times New Roman" w:cs="Times New Roman"/>
                <w:sz w:val="24"/>
                <w:szCs w:val="24"/>
                <w:lang w:eastAsia="ru-RU"/>
              </w:rPr>
              <w:t>2018 -2019гг.</w:t>
            </w:r>
          </w:p>
        </w:tc>
        <w:tc>
          <w:tcPr>
            <w:tcW w:w="1955" w:type="dxa"/>
            <w:vAlign w:val="center"/>
          </w:tcPr>
          <w:p w:rsidR="0071691C" w:rsidRPr="00503BF4" w:rsidRDefault="0071691C" w:rsidP="00503BF4">
            <w:pPr>
              <w:spacing w:after="0" w:line="240" w:lineRule="auto"/>
              <w:rPr>
                <w:rFonts w:ascii="Times New Roman" w:eastAsia="Times New Roman" w:hAnsi="Times New Roman" w:cs="Times New Roman"/>
                <w:sz w:val="24"/>
                <w:szCs w:val="24"/>
                <w:lang w:eastAsia="ru-RU"/>
              </w:rPr>
            </w:pPr>
          </w:p>
        </w:tc>
      </w:tr>
      <w:tr w:rsidR="0071691C" w:rsidRPr="00503BF4" w:rsidTr="00342C05">
        <w:tc>
          <w:tcPr>
            <w:tcW w:w="5052" w:type="dxa"/>
            <w:vAlign w:val="center"/>
          </w:tcPr>
          <w:p w:rsidR="0071691C" w:rsidRPr="00503BF4" w:rsidRDefault="0071691C" w:rsidP="00503BF4">
            <w:pPr>
              <w:spacing w:after="0" w:line="240" w:lineRule="auto"/>
              <w:rPr>
                <w:rFonts w:ascii="Times New Roman" w:eastAsia="Times New Roman" w:hAnsi="Times New Roman" w:cs="Times New Roman"/>
                <w:sz w:val="24"/>
                <w:szCs w:val="24"/>
                <w:lang w:eastAsia="ru-RU"/>
              </w:rPr>
            </w:pPr>
            <w:r w:rsidRPr="00342C05">
              <w:rPr>
                <w:rFonts w:ascii="Times New Roman" w:eastAsia="Times New Roman" w:hAnsi="Times New Roman" w:cs="Times New Roman"/>
                <w:sz w:val="24"/>
                <w:szCs w:val="24"/>
                <w:lang w:eastAsia="ru-RU"/>
              </w:rPr>
              <w:t xml:space="preserve">Министерство труда </w:t>
            </w:r>
            <w:r>
              <w:rPr>
                <w:rFonts w:ascii="Times New Roman" w:eastAsia="Times New Roman" w:hAnsi="Times New Roman" w:cs="Times New Roman"/>
                <w:sz w:val="24"/>
                <w:szCs w:val="24"/>
                <w:lang w:eastAsia="ru-RU"/>
              </w:rPr>
              <w:t xml:space="preserve">и </w:t>
            </w:r>
            <w:r w:rsidRPr="00503BF4">
              <w:rPr>
                <w:rFonts w:ascii="Times New Roman" w:eastAsia="Times New Roman" w:hAnsi="Times New Roman" w:cs="Times New Roman"/>
                <w:sz w:val="24"/>
                <w:szCs w:val="24"/>
                <w:lang w:eastAsia="ru-RU"/>
              </w:rPr>
              <w:t>социального развития Кыргызской Республики</w:t>
            </w:r>
          </w:p>
        </w:tc>
        <w:tc>
          <w:tcPr>
            <w:tcW w:w="5653" w:type="dxa"/>
            <w:vAlign w:val="center"/>
          </w:tcPr>
          <w:p w:rsidR="0071691C" w:rsidRPr="00503BF4" w:rsidRDefault="0071691C" w:rsidP="00503B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Осуществление государственной политики в сфере социального развития, включая вопросы социальной защиты населения, в том числе поддержки </w:t>
            </w:r>
            <w:r w:rsidRPr="00503BF4">
              <w:rPr>
                <w:rFonts w:ascii="Times New Roman" w:eastAsia="Times New Roman" w:hAnsi="Times New Roman" w:cs="Times New Roman"/>
                <w:sz w:val="24"/>
                <w:szCs w:val="24"/>
                <w:lang w:eastAsia="ru-RU"/>
              </w:rPr>
              <w:lastRenderedPageBreak/>
              <w:t>социально незащищенных категорий граждан.</w:t>
            </w:r>
          </w:p>
          <w:p w:rsidR="0071691C" w:rsidRPr="00503BF4" w:rsidRDefault="0071691C" w:rsidP="00503BF4">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Адрес: г.</w:t>
            </w:r>
            <w:r>
              <w:rPr>
                <w:rFonts w:ascii="Times New Roman" w:eastAsia="Times New Roman" w:hAnsi="Times New Roman" w:cs="Times New Roman"/>
                <w:sz w:val="24"/>
                <w:szCs w:val="24"/>
                <w:lang w:eastAsia="ru-RU"/>
              </w:rPr>
              <w:t xml:space="preserve"> </w:t>
            </w:r>
            <w:r w:rsidRPr="00503BF4">
              <w:rPr>
                <w:rFonts w:ascii="Times New Roman" w:eastAsia="Times New Roman" w:hAnsi="Times New Roman" w:cs="Times New Roman"/>
                <w:sz w:val="24"/>
                <w:szCs w:val="24"/>
                <w:lang w:eastAsia="ru-RU"/>
              </w:rPr>
              <w:t xml:space="preserve">Бишкек, ул. </w:t>
            </w:r>
            <w:proofErr w:type="spellStart"/>
            <w:r w:rsidRPr="00503BF4">
              <w:rPr>
                <w:rFonts w:ascii="Times New Roman" w:eastAsia="Times New Roman" w:hAnsi="Times New Roman" w:cs="Times New Roman"/>
                <w:sz w:val="24"/>
                <w:szCs w:val="24"/>
                <w:lang w:eastAsia="ru-RU"/>
              </w:rPr>
              <w:t>Тыныстанова</w:t>
            </w:r>
            <w:proofErr w:type="spellEnd"/>
            <w:r w:rsidRPr="00503BF4">
              <w:rPr>
                <w:rFonts w:ascii="Times New Roman" w:eastAsia="Times New Roman" w:hAnsi="Times New Roman" w:cs="Times New Roman"/>
                <w:sz w:val="24"/>
                <w:szCs w:val="24"/>
                <w:lang w:eastAsia="ru-RU"/>
              </w:rPr>
              <w:t>, 215</w:t>
            </w:r>
          </w:p>
          <w:p w:rsidR="0071691C" w:rsidRPr="005674E9" w:rsidRDefault="0071691C" w:rsidP="005674E9">
            <w:pPr>
              <w:spacing w:after="0" w:line="240" w:lineRule="auto"/>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Телефон: </w:t>
            </w:r>
            <w:r w:rsidRPr="005674E9">
              <w:rPr>
                <w:rFonts w:ascii="Times New Roman" w:eastAsia="Times New Roman" w:hAnsi="Times New Roman" w:cs="Times New Roman"/>
                <w:sz w:val="24"/>
                <w:szCs w:val="24"/>
                <w:lang w:eastAsia="ru-RU"/>
              </w:rPr>
              <w:t>(+996 312) 66-34-00</w:t>
            </w:r>
            <w:r>
              <w:rPr>
                <w:rFonts w:ascii="Times New Roman" w:eastAsia="Times New Roman" w:hAnsi="Times New Roman" w:cs="Times New Roman"/>
                <w:sz w:val="24"/>
                <w:szCs w:val="24"/>
                <w:lang w:eastAsia="ru-RU"/>
              </w:rPr>
              <w:t>;</w:t>
            </w:r>
          </w:p>
          <w:p w:rsidR="0071691C" w:rsidRPr="00503BF4" w:rsidRDefault="0071691C" w:rsidP="005674E9">
            <w:pPr>
              <w:spacing w:after="0" w:line="240" w:lineRule="auto"/>
              <w:rPr>
                <w:rFonts w:ascii="Times New Roman" w:eastAsia="Times New Roman" w:hAnsi="Times New Roman" w:cs="Times New Roman"/>
                <w:sz w:val="24"/>
                <w:szCs w:val="24"/>
                <w:lang w:eastAsia="ru-RU"/>
              </w:rPr>
            </w:pPr>
            <w:r w:rsidRPr="005674E9">
              <w:rPr>
                <w:rFonts w:ascii="Times New Roman" w:eastAsia="Times New Roman" w:hAnsi="Times New Roman" w:cs="Times New Roman"/>
                <w:sz w:val="24"/>
                <w:szCs w:val="24"/>
                <w:lang w:eastAsia="ru-RU"/>
              </w:rPr>
              <w:t>(+996 312) 62-45-22</w:t>
            </w:r>
            <w:r>
              <w:rPr>
                <w:rFonts w:ascii="Times New Roman" w:eastAsia="Times New Roman" w:hAnsi="Times New Roman" w:cs="Times New Roman"/>
                <w:sz w:val="24"/>
                <w:szCs w:val="24"/>
                <w:lang w:eastAsia="ru-RU"/>
              </w:rPr>
              <w:t xml:space="preserve"> </w:t>
            </w:r>
            <w:r w:rsidRPr="00503BF4">
              <w:rPr>
                <w:rFonts w:ascii="Times New Roman" w:eastAsia="Times New Roman" w:hAnsi="Times New Roman" w:cs="Times New Roman"/>
                <w:sz w:val="24"/>
                <w:szCs w:val="24"/>
                <w:lang w:eastAsia="ru-RU"/>
              </w:rPr>
              <w:t xml:space="preserve"> </w:t>
            </w:r>
          </w:p>
        </w:tc>
        <w:tc>
          <w:tcPr>
            <w:tcW w:w="2125" w:type="dxa"/>
            <w:vAlign w:val="center"/>
          </w:tcPr>
          <w:p w:rsidR="0071691C" w:rsidRPr="00F444C7" w:rsidRDefault="0071691C" w:rsidP="00342C05">
            <w:pPr>
              <w:spacing w:after="0" w:line="240" w:lineRule="auto"/>
              <w:rPr>
                <w:rFonts w:ascii="Times New Roman" w:eastAsia="Times New Roman" w:hAnsi="Times New Roman" w:cs="Times New Roman"/>
                <w:sz w:val="24"/>
                <w:szCs w:val="24"/>
                <w:lang w:eastAsia="ru-RU"/>
              </w:rPr>
            </w:pPr>
            <w:r w:rsidRPr="00F444C7">
              <w:rPr>
                <w:rFonts w:ascii="Times New Roman" w:eastAsia="Times New Roman" w:hAnsi="Times New Roman" w:cs="Times New Roman"/>
                <w:sz w:val="24"/>
                <w:szCs w:val="24"/>
                <w:lang w:eastAsia="ru-RU"/>
              </w:rPr>
              <w:lastRenderedPageBreak/>
              <w:t>2018 -2019гг.</w:t>
            </w:r>
          </w:p>
        </w:tc>
        <w:tc>
          <w:tcPr>
            <w:tcW w:w="1955" w:type="dxa"/>
            <w:vAlign w:val="center"/>
          </w:tcPr>
          <w:p w:rsidR="0071691C" w:rsidRPr="00503BF4" w:rsidRDefault="0071691C" w:rsidP="00503BF4">
            <w:pPr>
              <w:spacing w:after="0" w:line="240" w:lineRule="auto"/>
              <w:rPr>
                <w:rFonts w:ascii="Times New Roman" w:eastAsia="Times New Roman" w:hAnsi="Times New Roman" w:cs="Times New Roman"/>
                <w:sz w:val="24"/>
                <w:szCs w:val="24"/>
                <w:lang w:eastAsia="ru-RU"/>
              </w:rPr>
            </w:pPr>
          </w:p>
        </w:tc>
      </w:tr>
      <w:tr w:rsidR="0071691C" w:rsidRPr="00503BF4" w:rsidTr="00656DAE">
        <w:trPr>
          <w:trHeight w:val="1549"/>
        </w:trPr>
        <w:tc>
          <w:tcPr>
            <w:tcW w:w="5052" w:type="dxa"/>
            <w:vAlign w:val="center"/>
          </w:tcPr>
          <w:p w:rsidR="0071691C" w:rsidRPr="00F444C7" w:rsidRDefault="0071691C" w:rsidP="00656DAE">
            <w:pPr>
              <w:spacing w:after="0" w:line="240" w:lineRule="auto"/>
              <w:rPr>
                <w:rFonts w:ascii="Times New Roman" w:hAnsi="Times New Roman" w:cs="Times New Roman"/>
                <w:sz w:val="24"/>
                <w:szCs w:val="24"/>
              </w:rPr>
            </w:pPr>
            <w:r w:rsidRPr="00F444C7">
              <w:rPr>
                <w:rFonts w:ascii="Times New Roman" w:hAnsi="Times New Roman" w:cs="Times New Roman"/>
                <w:sz w:val="24"/>
                <w:szCs w:val="24"/>
              </w:rPr>
              <w:lastRenderedPageBreak/>
              <w:t>Торгово-промышленная  палата Кыргызской Республики</w:t>
            </w:r>
          </w:p>
        </w:tc>
        <w:tc>
          <w:tcPr>
            <w:tcW w:w="5653" w:type="dxa"/>
            <w:vAlign w:val="center"/>
          </w:tcPr>
          <w:p w:rsidR="0071691C" w:rsidRPr="00F444C7" w:rsidRDefault="0071691C" w:rsidP="00656DAE">
            <w:pPr>
              <w:spacing w:before="240" w:after="0" w:line="240" w:lineRule="auto"/>
              <w:rPr>
                <w:rFonts w:ascii="Times New Roman" w:hAnsi="Times New Roman" w:cs="Times New Roman"/>
                <w:sz w:val="24"/>
                <w:szCs w:val="24"/>
              </w:rPr>
            </w:pPr>
            <w:r w:rsidRPr="00F444C7">
              <w:rPr>
                <w:rFonts w:ascii="Times New Roman" w:hAnsi="Times New Roman" w:cs="Times New Roman"/>
                <w:sz w:val="24"/>
                <w:szCs w:val="24"/>
              </w:rPr>
              <w:t>Развивает  экономические связи  с иностранными государствами,  содействует улучшению внутренней торговли и проводит</w:t>
            </w:r>
            <w:r>
              <w:rPr>
                <w:rFonts w:ascii="Times New Roman" w:hAnsi="Times New Roman" w:cs="Times New Roman"/>
                <w:sz w:val="24"/>
                <w:szCs w:val="24"/>
              </w:rPr>
              <w:t xml:space="preserve"> </w:t>
            </w:r>
            <w:r w:rsidRPr="00F444C7">
              <w:rPr>
                <w:rFonts w:ascii="Times New Roman" w:hAnsi="Times New Roman" w:cs="Times New Roman"/>
                <w:sz w:val="24"/>
                <w:szCs w:val="24"/>
              </w:rPr>
              <w:t xml:space="preserve"> работы по экспертизе товаров в республике.</w:t>
            </w:r>
            <w:r>
              <w:rPr>
                <w:rFonts w:ascii="Times New Roman" w:hAnsi="Times New Roman" w:cs="Times New Roman"/>
                <w:sz w:val="24"/>
                <w:szCs w:val="24"/>
              </w:rPr>
              <w:t xml:space="preserve">                                     </w:t>
            </w:r>
            <w:r w:rsidRPr="00D07EC4">
              <w:rPr>
                <w:rFonts w:ascii="Times New Roman" w:eastAsia="Times New Roman" w:hAnsi="Times New Roman" w:cs="Times New Roman"/>
                <w:sz w:val="24"/>
                <w:szCs w:val="24"/>
                <w:lang w:eastAsia="ru-RU"/>
              </w:rPr>
              <w:t xml:space="preserve">Адрес: </w:t>
            </w:r>
            <w:r w:rsidRPr="00F444C7">
              <w:rPr>
                <w:rFonts w:ascii="Times New Roman" w:hAnsi="Times New Roman" w:cs="Times New Roman"/>
                <w:sz w:val="24"/>
                <w:szCs w:val="24"/>
              </w:rPr>
              <w:t>г. Бишкек, ул. Киевская, 107</w:t>
            </w:r>
            <w:r>
              <w:rPr>
                <w:rFonts w:ascii="Times New Roman" w:hAnsi="Times New Roman" w:cs="Times New Roman"/>
                <w:sz w:val="24"/>
                <w:szCs w:val="24"/>
              </w:rPr>
              <w:t xml:space="preserve">                                             </w:t>
            </w:r>
            <w:r w:rsidRPr="00D07EC4">
              <w:rPr>
                <w:rFonts w:ascii="Times New Roman" w:eastAsia="Times New Roman" w:hAnsi="Times New Roman" w:cs="Times New Roman"/>
                <w:sz w:val="24"/>
                <w:szCs w:val="24"/>
                <w:lang w:eastAsia="ru-RU"/>
              </w:rPr>
              <w:t>Телефон:</w:t>
            </w:r>
            <w:r>
              <w:rPr>
                <w:rFonts w:ascii="Times New Roman" w:eastAsia="Times New Roman" w:hAnsi="Times New Roman" w:cs="Times New Roman"/>
                <w:sz w:val="24"/>
                <w:szCs w:val="24"/>
                <w:lang w:eastAsia="ru-RU"/>
              </w:rPr>
              <w:t xml:space="preserve"> (</w:t>
            </w:r>
            <w:r w:rsidRPr="00F444C7">
              <w:rPr>
                <w:rFonts w:ascii="Times New Roman" w:hAnsi="Times New Roman" w:cs="Times New Roman"/>
                <w:sz w:val="24"/>
                <w:szCs w:val="24"/>
              </w:rPr>
              <w:t>+996 312) 61-38-72; 61-38-75</w:t>
            </w:r>
          </w:p>
        </w:tc>
        <w:tc>
          <w:tcPr>
            <w:tcW w:w="2125" w:type="dxa"/>
            <w:vAlign w:val="center"/>
          </w:tcPr>
          <w:p w:rsidR="0071691C" w:rsidRPr="00F444C7" w:rsidRDefault="0071691C" w:rsidP="00656DAE">
            <w:pPr>
              <w:spacing w:after="0" w:line="240" w:lineRule="auto"/>
              <w:rPr>
                <w:rFonts w:ascii="Times New Roman" w:hAnsi="Times New Roman" w:cs="Times New Roman"/>
                <w:sz w:val="24"/>
                <w:szCs w:val="24"/>
              </w:rPr>
            </w:pPr>
            <w:r w:rsidRPr="00F444C7">
              <w:rPr>
                <w:rFonts w:ascii="Times New Roman" w:hAnsi="Times New Roman" w:cs="Times New Roman"/>
                <w:sz w:val="24"/>
                <w:szCs w:val="24"/>
              </w:rPr>
              <w:t>2018-2019</w:t>
            </w:r>
            <w:r>
              <w:rPr>
                <w:rFonts w:ascii="Times New Roman" w:hAnsi="Times New Roman" w:cs="Times New Roman"/>
                <w:sz w:val="24"/>
                <w:szCs w:val="24"/>
              </w:rPr>
              <w:t>гг.</w:t>
            </w:r>
          </w:p>
        </w:tc>
        <w:tc>
          <w:tcPr>
            <w:tcW w:w="1955" w:type="dxa"/>
            <w:vAlign w:val="center"/>
          </w:tcPr>
          <w:p w:rsidR="0071691C" w:rsidRPr="00503BF4" w:rsidRDefault="0071691C" w:rsidP="00656DAE">
            <w:pPr>
              <w:spacing w:after="0" w:line="240" w:lineRule="auto"/>
              <w:rPr>
                <w:rFonts w:ascii="Times New Roman" w:eastAsia="Times New Roman" w:hAnsi="Times New Roman" w:cs="Times New Roman"/>
                <w:sz w:val="24"/>
                <w:szCs w:val="24"/>
                <w:lang w:eastAsia="ru-RU"/>
              </w:rPr>
            </w:pPr>
          </w:p>
        </w:tc>
      </w:tr>
      <w:tr w:rsidR="0071691C" w:rsidRPr="00503BF4" w:rsidTr="00342C05">
        <w:tc>
          <w:tcPr>
            <w:tcW w:w="5052" w:type="dxa"/>
            <w:vAlign w:val="center"/>
          </w:tcPr>
          <w:p w:rsidR="0071691C" w:rsidRPr="00F444C7" w:rsidRDefault="008A2874" w:rsidP="00F444C7">
            <w:pPr>
              <w:spacing w:line="240" w:lineRule="auto"/>
              <w:rPr>
                <w:rFonts w:ascii="Times New Roman" w:hAnsi="Times New Roman" w:cs="Times New Roman"/>
                <w:sz w:val="24"/>
                <w:szCs w:val="24"/>
              </w:rPr>
            </w:pPr>
            <w:r w:rsidRPr="008A2874">
              <w:rPr>
                <w:rFonts w:ascii="Times New Roman" w:hAnsi="Times New Roman" w:cs="Times New Roman"/>
                <w:sz w:val="24"/>
                <w:szCs w:val="24"/>
              </w:rPr>
              <w:t>Юридическая компания «Прецедент»</w:t>
            </w:r>
          </w:p>
        </w:tc>
        <w:tc>
          <w:tcPr>
            <w:tcW w:w="5653" w:type="dxa"/>
            <w:vAlign w:val="center"/>
          </w:tcPr>
          <w:p w:rsidR="0071691C" w:rsidRDefault="008A2874" w:rsidP="008A28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0F4FBF" w:rsidRPr="000F4FBF">
              <w:rPr>
                <w:rFonts w:ascii="Times New Roman" w:hAnsi="Times New Roman" w:cs="Times New Roman"/>
                <w:sz w:val="24"/>
                <w:szCs w:val="24"/>
              </w:rPr>
              <w:t xml:space="preserve">пециализируется на юридическом сопровождении бизнеса и некоммерческого сектора, международных организаций, предоставлении комплекса правовых услуг населению и экспертно-аналитической деятельности. </w:t>
            </w:r>
          </w:p>
          <w:p w:rsidR="008A2874" w:rsidRPr="00F444C7" w:rsidRDefault="008A2874" w:rsidP="00656DAE">
            <w:pPr>
              <w:spacing w:after="0" w:line="240" w:lineRule="auto"/>
              <w:rPr>
                <w:rFonts w:ascii="Times New Roman" w:hAnsi="Times New Roman" w:cs="Times New Roman"/>
                <w:sz w:val="24"/>
                <w:szCs w:val="24"/>
              </w:rPr>
            </w:pPr>
            <w:r w:rsidRPr="00503BF4">
              <w:rPr>
                <w:rFonts w:ascii="Times New Roman" w:eastAsia="Times New Roman" w:hAnsi="Times New Roman" w:cs="Times New Roman"/>
                <w:sz w:val="24"/>
                <w:szCs w:val="24"/>
                <w:lang w:eastAsia="ru-RU"/>
              </w:rPr>
              <w:t>Адрес: г.</w:t>
            </w:r>
            <w:r>
              <w:rPr>
                <w:rFonts w:ascii="Times New Roman" w:eastAsia="Times New Roman" w:hAnsi="Times New Roman" w:cs="Times New Roman"/>
                <w:sz w:val="24"/>
                <w:szCs w:val="24"/>
                <w:lang w:eastAsia="ru-RU"/>
              </w:rPr>
              <w:t xml:space="preserve"> </w:t>
            </w:r>
            <w:r w:rsidRPr="00503BF4">
              <w:rPr>
                <w:rFonts w:ascii="Times New Roman" w:eastAsia="Times New Roman" w:hAnsi="Times New Roman" w:cs="Times New Roman"/>
                <w:sz w:val="24"/>
                <w:szCs w:val="24"/>
                <w:lang w:eastAsia="ru-RU"/>
              </w:rPr>
              <w:t xml:space="preserve">Бишкек, </w:t>
            </w:r>
            <w:r w:rsidRPr="008A2874">
              <w:rPr>
                <w:rFonts w:ascii="Times New Roman" w:eastAsia="Times New Roman" w:hAnsi="Times New Roman" w:cs="Times New Roman"/>
                <w:sz w:val="24"/>
                <w:szCs w:val="24"/>
                <w:lang w:eastAsia="ru-RU"/>
              </w:rPr>
              <w:t xml:space="preserve">ул. </w:t>
            </w:r>
            <w:proofErr w:type="spellStart"/>
            <w:r w:rsidRPr="008A2874">
              <w:rPr>
                <w:rFonts w:ascii="Times New Roman" w:eastAsia="Times New Roman" w:hAnsi="Times New Roman" w:cs="Times New Roman"/>
                <w:sz w:val="24"/>
                <w:szCs w:val="24"/>
                <w:lang w:eastAsia="ru-RU"/>
              </w:rPr>
              <w:t>Сыдыкова</w:t>
            </w:r>
            <w:proofErr w:type="spellEnd"/>
            <w:r w:rsidRPr="008A2874">
              <w:rPr>
                <w:rFonts w:ascii="Times New Roman" w:eastAsia="Times New Roman" w:hAnsi="Times New Roman" w:cs="Times New Roman"/>
                <w:sz w:val="24"/>
                <w:szCs w:val="24"/>
                <w:lang w:eastAsia="ru-RU"/>
              </w:rPr>
              <w:t xml:space="preserve"> 187 офис 28</w:t>
            </w:r>
            <w:r>
              <w:rPr>
                <w:rFonts w:ascii="Times New Roman" w:eastAsia="Times New Roman" w:hAnsi="Times New Roman" w:cs="Times New Roman"/>
                <w:sz w:val="24"/>
                <w:szCs w:val="24"/>
                <w:lang w:eastAsia="ru-RU"/>
              </w:rPr>
              <w:t xml:space="preserve"> </w:t>
            </w:r>
            <w:r w:rsidRPr="00503BF4">
              <w:rPr>
                <w:rFonts w:ascii="Times New Roman" w:eastAsia="Times New Roman" w:hAnsi="Times New Roman" w:cs="Times New Roman"/>
                <w:sz w:val="24"/>
                <w:szCs w:val="24"/>
                <w:lang w:eastAsia="ru-RU"/>
              </w:rPr>
              <w:t xml:space="preserve">Телефон:  </w:t>
            </w:r>
            <w:r w:rsidRPr="005674E9">
              <w:rPr>
                <w:rFonts w:ascii="Times New Roman" w:eastAsia="Times New Roman" w:hAnsi="Times New Roman" w:cs="Times New Roman"/>
                <w:sz w:val="24"/>
                <w:szCs w:val="24"/>
                <w:lang w:eastAsia="ru-RU"/>
              </w:rPr>
              <w:t xml:space="preserve">(+996 312) </w:t>
            </w:r>
            <w:r w:rsidRPr="00503BF4">
              <w:rPr>
                <w:rFonts w:ascii="Times New Roman" w:eastAsia="Times New Roman" w:hAnsi="Times New Roman" w:cs="Times New Roman"/>
                <w:sz w:val="24"/>
                <w:szCs w:val="24"/>
                <w:lang w:eastAsia="ru-RU"/>
              </w:rPr>
              <w:t xml:space="preserve"> </w:t>
            </w:r>
            <w:r w:rsidRPr="008A2874">
              <w:rPr>
                <w:rFonts w:ascii="Times New Roman" w:eastAsia="Times New Roman" w:hAnsi="Times New Roman" w:cs="Times New Roman"/>
                <w:sz w:val="24"/>
                <w:szCs w:val="24"/>
                <w:lang w:eastAsia="ru-RU"/>
              </w:rPr>
              <w:t>90</w:t>
            </w:r>
            <w:r>
              <w:rPr>
                <w:rFonts w:ascii="Times New Roman" w:eastAsia="Times New Roman" w:hAnsi="Times New Roman" w:cs="Times New Roman"/>
                <w:sz w:val="24"/>
                <w:szCs w:val="24"/>
                <w:lang w:eastAsia="ru-RU"/>
              </w:rPr>
              <w:t>-</w:t>
            </w:r>
            <w:r w:rsidRPr="008A2874">
              <w:rPr>
                <w:rFonts w:ascii="Times New Roman" w:eastAsia="Times New Roman" w:hAnsi="Times New Roman" w:cs="Times New Roman"/>
                <w:sz w:val="24"/>
                <w:szCs w:val="24"/>
                <w:lang w:eastAsia="ru-RU"/>
              </w:rPr>
              <w:t>66</w:t>
            </w:r>
            <w:r>
              <w:rPr>
                <w:rFonts w:ascii="Times New Roman" w:eastAsia="Times New Roman" w:hAnsi="Times New Roman" w:cs="Times New Roman"/>
                <w:sz w:val="24"/>
                <w:szCs w:val="24"/>
                <w:lang w:eastAsia="ru-RU"/>
              </w:rPr>
              <w:t>-</w:t>
            </w:r>
            <w:r w:rsidRPr="008A2874">
              <w:rPr>
                <w:rFonts w:ascii="Times New Roman" w:eastAsia="Times New Roman" w:hAnsi="Times New Roman" w:cs="Times New Roman"/>
                <w:sz w:val="24"/>
                <w:szCs w:val="24"/>
                <w:lang w:eastAsia="ru-RU"/>
              </w:rPr>
              <w:t>16</w:t>
            </w:r>
          </w:p>
        </w:tc>
        <w:tc>
          <w:tcPr>
            <w:tcW w:w="2125" w:type="dxa"/>
            <w:vAlign w:val="center"/>
          </w:tcPr>
          <w:p w:rsidR="0071691C" w:rsidRPr="00F444C7" w:rsidRDefault="008A2874" w:rsidP="00F444C7">
            <w:pPr>
              <w:spacing w:line="240" w:lineRule="auto"/>
              <w:rPr>
                <w:rFonts w:ascii="Times New Roman" w:hAnsi="Times New Roman" w:cs="Times New Roman"/>
                <w:sz w:val="24"/>
                <w:szCs w:val="24"/>
              </w:rPr>
            </w:pPr>
            <w:r w:rsidRPr="00F444C7">
              <w:rPr>
                <w:rFonts w:ascii="Times New Roman" w:hAnsi="Times New Roman" w:cs="Times New Roman"/>
                <w:sz w:val="24"/>
                <w:szCs w:val="24"/>
              </w:rPr>
              <w:t>2018-2019</w:t>
            </w:r>
            <w:r>
              <w:rPr>
                <w:rFonts w:ascii="Times New Roman" w:hAnsi="Times New Roman" w:cs="Times New Roman"/>
                <w:sz w:val="24"/>
                <w:szCs w:val="24"/>
              </w:rPr>
              <w:t>гг.</w:t>
            </w:r>
          </w:p>
        </w:tc>
        <w:tc>
          <w:tcPr>
            <w:tcW w:w="1955" w:type="dxa"/>
            <w:vAlign w:val="center"/>
          </w:tcPr>
          <w:p w:rsidR="0071691C" w:rsidRPr="00503BF4" w:rsidRDefault="0071691C" w:rsidP="00F444C7">
            <w:pPr>
              <w:spacing w:after="0" w:line="240" w:lineRule="auto"/>
              <w:rPr>
                <w:rFonts w:ascii="Times New Roman" w:eastAsia="Times New Roman" w:hAnsi="Times New Roman" w:cs="Times New Roman"/>
                <w:sz w:val="24"/>
                <w:szCs w:val="24"/>
                <w:lang w:eastAsia="ru-RU"/>
              </w:rPr>
            </w:pPr>
          </w:p>
        </w:tc>
      </w:tr>
      <w:tr w:rsidR="00656DAE" w:rsidRPr="00503BF4" w:rsidTr="00342C05">
        <w:tc>
          <w:tcPr>
            <w:tcW w:w="5052" w:type="dxa"/>
            <w:vAlign w:val="center"/>
          </w:tcPr>
          <w:p w:rsidR="00656DAE" w:rsidRPr="00656DAE" w:rsidRDefault="00656DAE" w:rsidP="00656DA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ОсОО</w:t>
            </w:r>
            <w:proofErr w:type="spellEnd"/>
            <w:r>
              <w:rPr>
                <w:rFonts w:ascii="Times New Roman" w:hAnsi="Times New Roman" w:cs="Times New Roman"/>
                <w:sz w:val="24"/>
                <w:szCs w:val="24"/>
              </w:rPr>
              <w:t xml:space="preserve"> </w:t>
            </w:r>
            <w:r w:rsidRPr="00656DAE">
              <w:rPr>
                <w:rFonts w:ascii="Times New Roman" w:hAnsi="Times New Roman" w:cs="Times New Roman"/>
                <w:sz w:val="24"/>
                <w:szCs w:val="24"/>
              </w:rPr>
              <w:t>Юридическое агентство «VERITAS»</w:t>
            </w:r>
          </w:p>
          <w:p w:rsidR="00656DAE" w:rsidRPr="008A2874" w:rsidRDefault="00656DAE" w:rsidP="00F444C7">
            <w:pPr>
              <w:spacing w:line="240" w:lineRule="auto"/>
              <w:rPr>
                <w:rFonts w:ascii="Times New Roman" w:hAnsi="Times New Roman" w:cs="Times New Roman"/>
                <w:sz w:val="24"/>
                <w:szCs w:val="24"/>
              </w:rPr>
            </w:pPr>
          </w:p>
        </w:tc>
        <w:tc>
          <w:tcPr>
            <w:tcW w:w="5653" w:type="dxa"/>
            <w:vAlign w:val="center"/>
          </w:tcPr>
          <w:p w:rsidR="00656DAE" w:rsidRDefault="00656DAE" w:rsidP="008A2874">
            <w:pPr>
              <w:spacing w:after="0" w:line="240" w:lineRule="auto"/>
              <w:jc w:val="both"/>
              <w:rPr>
                <w:rFonts w:ascii="Times New Roman" w:eastAsia="Times New Roman" w:hAnsi="Times New Roman" w:cs="Times New Roman"/>
                <w:sz w:val="24"/>
                <w:szCs w:val="24"/>
                <w:lang w:eastAsia="ru-RU"/>
              </w:rPr>
            </w:pPr>
            <w:r w:rsidRPr="00656DAE">
              <w:rPr>
                <w:rFonts w:ascii="Times New Roman" w:eastAsia="Times New Roman" w:hAnsi="Times New Roman" w:cs="Times New Roman"/>
                <w:sz w:val="24"/>
                <w:szCs w:val="24"/>
                <w:lang w:eastAsia="ru-RU"/>
              </w:rPr>
              <w:t>Оказание юридических услуг юридическим и физическим лицам</w:t>
            </w:r>
            <w:r>
              <w:rPr>
                <w:rFonts w:ascii="Times New Roman" w:eastAsia="Times New Roman" w:hAnsi="Times New Roman" w:cs="Times New Roman"/>
                <w:sz w:val="24"/>
                <w:szCs w:val="24"/>
                <w:lang w:eastAsia="ru-RU"/>
              </w:rPr>
              <w:t>.</w:t>
            </w:r>
          </w:p>
          <w:p w:rsidR="00656DAE" w:rsidRDefault="00656DAE" w:rsidP="008A2874">
            <w:pPr>
              <w:spacing w:after="0" w:line="240" w:lineRule="auto"/>
              <w:jc w:val="both"/>
              <w:rPr>
                <w:rFonts w:ascii="Times New Roman" w:hAnsi="Times New Roman" w:cs="Times New Roman"/>
                <w:sz w:val="24"/>
                <w:szCs w:val="24"/>
                <w:shd w:val="clear" w:color="auto" w:fill="FDFDFD"/>
              </w:rPr>
            </w:pPr>
            <w:r w:rsidRPr="00503BF4">
              <w:rPr>
                <w:rFonts w:ascii="Times New Roman" w:eastAsia="Times New Roman" w:hAnsi="Times New Roman" w:cs="Times New Roman"/>
                <w:sz w:val="24"/>
                <w:szCs w:val="24"/>
                <w:lang w:eastAsia="ru-RU"/>
              </w:rPr>
              <w:t>Адрес:</w:t>
            </w:r>
            <w:r>
              <w:rPr>
                <w:rFonts w:ascii="Times New Roman" w:hAnsi="Times New Roman" w:cs="Times New Roman"/>
                <w:sz w:val="24"/>
                <w:szCs w:val="24"/>
                <w:shd w:val="clear" w:color="auto" w:fill="FDFDFD"/>
              </w:rPr>
              <w:t xml:space="preserve"> </w:t>
            </w:r>
            <w:r w:rsidRPr="00656DAE">
              <w:rPr>
                <w:rFonts w:ascii="Times New Roman" w:hAnsi="Times New Roman" w:cs="Times New Roman"/>
                <w:sz w:val="24"/>
                <w:szCs w:val="24"/>
                <w:shd w:val="clear" w:color="auto" w:fill="FDFDFD"/>
              </w:rPr>
              <w:t>г. Бишкек, ул. Киевская, 200</w:t>
            </w:r>
          </w:p>
          <w:p w:rsidR="00656DAE" w:rsidRDefault="00656DAE" w:rsidP="007C2D1D">
            <w:pPr>
              <w:spacing w:after="0" w:line="240" w:lineRule="auto"/>
              <w:jc w:val="both"/>
              <w:rPr>
                <w:rFonts w:ascii="Times New Roman" w:hAnsi="Times New Roman" w:cs="Times New Roman"/>
                <w:sz w:val="24"/>
                <w:szCs w:val="24"/>
              </w:rPr>
            </w:pPr>
            <w:r w:rsidRPr="00503BF4">
              <w:rPr>
                <w:rFonts w:ascii="Times New Roman" w:eastAsia="Times New Roman" w:hAnsi="Times New Roman" w:cs="Times New Roman"/>
                <w:sz w:val="24"/>
                <w:szCs w:val="24"/>
                <w:lang w:eastAsia="ru-RU"/>
              </w:rPr>
              <w:t xml:space="preserve">Телефон:  </w:t>
            </w:r>
            <w:r w:rsidRPr="005674E9">
              <w:rPr>
                <w:rFonts w:ascii="Times New Roman" w:eastAsia="Times New Roman" w:hAnsi="Times New Roman" w:cs="Times New Roman"/>
                <w:sz w:val="24"/>
                <w:szCs w:val="24"/>
                <w:lang w:eastAsia="ru-RU"/>
              </w:rPr>
              <w:t xml:space="preserve">(+996 312) </w:t>
            </w:r>
            <w:r w:rsidRPr="00503BF4">
              <w:rPr>
                <w:rFonts w:ascii="Times New Roman" w:eastAsia="Times New Roman" w:hAnsi="Times New Roman" w:cs="Times New Roman"/>
                <w:sz w:val="24"/>
                <w:szCs w:val="24"/>
                <w:lang w:eastAsia="ru-RU"/>
              </w:rPr>
              <w:t xml:space="preserve"> </w:t>
            </w:r>
            <w:r w:rsidRPr="00656DAE">
              <w:rPr>
                <w:rFonts w:ascii="Times New Roman" w:eastAsia="Times New Roman" w:hAnsi="Times New Roman" w:cs="Times New Roman"/>
                <w:sz w:val="24"/>
                <w:szCs w:val="24"/>
                <w:lang w:eastAsia="ru-RU"/>
              </w:rPr>
              <w:t>90</w:t>
            </w:r>
            <w:r>
              <w:rPr>
                <w:rFonts w:ascii="Times New Roman" w:eastAsia="Times New Roman" w:hAnsi="Times New Roman" w:cs="Times New Roman"/>
                <w:sz w:val="24"/>
                <w:szCs w:val="24"/>
                <w:lang w:eastAsia="ru-RU"/>
              </w:rPr>
              <w:t>-</w:t>
            </w:r>
            <w:r w:rsidRPr="00656DAE">
              <w:rPr>
                <w:rFonts w:ascii="Times New Roman" w:eastAsia="Times New Roman" w:hAnsi="Times New Roman" w:cs="Times New Roman"/>
                <w:sz w:val="24"/>
                <w:szCs w:val="24"/>
                <w:lang w:eastAsia="ru-RU"/>
              </w:rPr>
              <w:t>09</w:t>
            </w:r>
            <w:r>
              <w:rPr>
                <w:rFonts w:ascii="Times New Roman" w:eastAsia="Times New Roman" w:hAnsi="Times New Roman" w:cs="Times New Roman"/>
                <w:sz w:val="24"/>
                <w:szCs w:val="24"/>
                <w:lang w:eastAsia="ru-RU"/>
              </w:rPr>
              <w:t>-</w:t>
            </w:r>
            <w:r w:rsidRPr="00656DAE">
              <w:rPr>
                <w:rFonts w:ascii="Times New Roman" w:eastAsia="Times New Roman" w:hAnsi="Times New Roman" w:cs="Times New Roman"/>
                <w:sz w:val="24"/>
                <w:szCs w:val="24"/>
                <w:lang w:eastAsia="ru-RU"/>
              </w:rPr>
              <w:t>71</w:t>
            </w:r>
            <w:r w:rsidR="007C2D1D">
              <w:rPr>
                <w:rFonts w:ascii="Times New Roman" w:eastAsia="Times New Roman" w:hAnsi="Times New Roman" w:cs="Times New Roman"/>
                <w:sz w:val="24"/>
                <w:szCs w:val="24"/>
                <w:lang w:eastAsia="ru-RU"/>
              </w:rPr>
              <w:t>;</w:t>
            </w:r>
            <w:r w:rsidR="007C2D1D" w:rsidRPr="007C2D1D">
              <w:rPr>
                <w:rFonts w:ascii="Times New Roman" w:eastAsia="Times New Roman" w:hAnsi="Times New Roman" w:cs="Times New Roman"/>
                <w:sz w:val="24"/>
                <w:szCs w:val="24"/>
                <w:lang w:eastAsia="ru-RU"/>
              </w:rPr>
              <w:t xml:space="preserve"> 90</w:t>
            </w:r>
            <w:r w:rsidR="007C2D1D">
              <w:rPr>
                <w:rFonts w:ascii="Times New Roman" w:eastAsia="Times New Roman" w:hAnsi="Times New Roman" w:cs="Times New Roman"/>
                <w:sz w:val="24"/>
                <w:szCs w:val="24"/>
                <w:lang w:eastAsia="ru-RU"/>
              </w:rPr>
              <w:t>-</w:t>
            </w:r>
            <w:r w:rsidR="007C2D1D" w:rsidRPr="007C2D1D">
              <w:rPr>
                <w:rFonts w:ascii="Times New Roman" w:eastAsia="Times New Roman" w:hAnsi="Times New Roman" w:cs="Times New Roman"/>
                <w:sz w:val="24"/>
                <w:szCs w:val="24"/>
                <w:lang w:eastAsia="ru-RU"/>
              </w:rPr>
              <w:t>09</w:t>
            </w:r>
            <w:r w:rsidR="007C2D1D">
              <w:rPr>
                <w:rFonts w:ascii="Times New Roman" w:eastAsia="Times New Roman" w:hAnsi="Times New Roman" w:cs="Times New Roman"/>
                <w:sz w:val="24"/>
                <w:szCs w:val="24"/>
                <w:lang w:eastAsia="ru-RU"/>
              </w:rPr>
              <w:t>-</w:t>
            </w:r>
            <w:r w:rsidR="007C2D1D" w:rsidRPr="007C2D1D">
              <w:rPr>
                <w:rFonts w:ascii="Times New Roman" w:eastAsia="Times New Roman" w:hAnsi="Times New Roman" w:cs="Times New Roman"/>
                <w:sz w:val="24"/>
                <w:szCs w:val="24"/>
                <w:lang w:eastAsia="ru-RU"/>
              </w:rPr>
              <w:t>72</w:t>
            </w:r>
          </w:p>
        </w:tc>
        <w:tc>
          <w:tcPr>
            <w:tcW w:w="2125" w:type="dxa"/>
            <w:vAlign w:val="center"/>
          </w:tcPr>
          <w:p w:rsidR="00656DAE" w:rsidRPr="00F444C7" w:rsidRDefault="00656DAE" w:rsidP="00F444C7">
            <w:pPr>
              <w:spacing w:line="240" w:lineRule="auto"/>
              <w:rPr>
                <w:rFonts w:ascii="Times New Roman" w:hAnsi="Times New Roman" w:cs="Times New Roman"/>
                <w:sz w:val="24"/>
                <w:szCs w:val="24"/>
              </w:rPr>
            </w:pPr>
            <w:r w:rsidRPr="00F444C7">
              <w:rPr>
                <w:rFonts w:ascii="Times New Roman" w:hAnsi="Times New Roman" w:cs="Times New Roman"/>
                <w:sz w:val="24"/>
                <w:szCs w:val="24"/>
              </w:rPr>
              <w:t>2018-2019</w:t>
            </w:r>
            <w:r>
              <w:rPr>
                <w:rFonts w:ascii="Times New Roman" w:hAnsi="Times New Roman" w:cs="Times New Roman"/>
                <w:sz w:val="24"/>
                <w:szCs w:val="24"/>
              </w:rPr>
              <w:t>гг.</w:t>
            </w:r>
          </w:p>
        </w:tc>
        <w:tc>
          <w:tcPr>
            <w:tcW w:w="1955" w:type="dxa"/>
            <w:vAlign w:val="center"/>
          </w:tcPr>
          <w:p w:rsidR="00656DAE" w:rsidRPr="00503BF4" w:rsidRDefault="00656DAE" w:rsidP="00F444C7">
            <w:pPr>
              <w:spacing w:after="0" w:line="240" w:lineRule="auto"/>
              <w:rPr>
                <w:rFonts w:ascii="Times New Roman" w:eastAsia="Times New Roman" w:hAnsi="Times New Roman" w:cs="Times New Roman"/>
                <w:sz w:val="24"/>
                <w:szCs w:val="24"/>
                <w:lang w:eastAsia="ru-RU"/>
              </w:rPr>
            </w:pPr>
          </w:p>
        </w:tc>
      </w:tr>
      <w:tr w:rsidR="00B836F1" w:rsidRPr="00503BF4" w:rsidTr="00342C05">
        <w:tc>
          <w:tcPr>
            <w:tcW w:w="5052" w:type="dxa"/>
            <w:vAlign w:val="center"/>
          </w:tcPr>
          <w:p w:rsidR="00B836F1" w:rsidRDefault="00B836F1" w:rsidP="00B836F1">
            <w:pPr>
              <w:spacing w:line="240" w:lineRule="auto"/>
              <w:rPr>
                <w:rFonts w:ascii="Times New Roman" w:hAnsi="Times New Roman" w:cs="Times New Roman"/>
                <w:sz w:val="24"/>
                <w:szCs w:val="24"/>
              </w:rPr>
            </w:pPr>
            <w:proofErr w:type="spellStart"/>
            <w:r w:rsidRPr="00B836F1">
              <w:rPr>
                <w:rFonts w:ascii="Times New Roman" w:hAnsi="Times New Roman" w:cs="Times New Roman"/>
                <w:sz w:val="24"/>
                <w:szCs w:val="24"/>
              </w:rPr>
              <w:t>ОсОО</w:t>
            </w:r>
            <w:proofErr w:type="spellEnd"/>
            <w:r w:rsidRPr="00B836F1">
              <w:rPr>
                <w:rFonts w:ascii="Times New Roman" w:hAnsi="Times New Roman" w:cs="Times New Roman"/>
                <w:sz w:val="24"/>
                <w:szCs w:val="24"/>
              </w:rPr>
              <w:t xml:space="preserve"> </w:t>
            </w:r>
            <w:r w:rsidRPr="00656DAE">
              <w:rPr>
                <w:rFonts w:ascii="Times New Roman" w:hAnsi="Times New Roman" w:cs="Times New Roman"/>
                <w:sz w:val="24"/>
                <w:szCs w:val="24"/>
              </w:rPr>
              <w:t>«</w:t>
            </w:r>
            <w:r w:rsidRPr="00B836F1">
              <w:rPr>
                <w:rFonts w:ascii="Times New Roman" w:hAnsi="Times New Roman" w:cs="Times New Roman"/>
                <w:sz w:val="24"/>
                <w:szCs w:val="24"/>
              </w:rPr>
              <w:t>Национальная Юридическая Корпорация</w:t>
            </w:r>
            <w:r w:rsidRPr="00656DAE">
              <w:rPr>
                <w:rFonts w:ascii="Times New Roman" w:hAnsi="Times New Roman" w:cs="Times New Roman"/>
                <w:sz w:val="24"/>
                <w:szCs w:val="24"/>
              </w:rPr>
              <w:t>»</w:t>
            </w:r>
          </w:p>
        </w:tc>
        <w:tc>
          <w:tcPr>
            <w:tcW w:w="5653" w:type="dxa"/>
            <w:vAlign w:val="center"/>
          </w:tcPr>
          <w:p w:rsidR="00B836F1" w:rsidRDefault="00B836F1" w:rsidP="00B836F1">
            <w:pPr>
              <w:spacing w:after="0" w:line="240" w:lineRule="auto"/>
              <w:jc w:val="both"/>
              <w:rPr>
                <w:rFonts w:ascii="Times New Roman" w:eastAsia="Times New Roman" w:hAnsi="Times New Roman" w:cs="Times New Roman"/>
                <w:sz w:val="24"/>
                <w:szCs w:val="24"/>
                <w:lang w:eastAsia="ru-RU"/>
              </w:rPr>
            </w:pPr>
            <w:r w:rsidRPr="00B836F1">
              <w:rPr>
                <w:rFonts w:ascii="Times New Roman" w:eastAsia="Times New Roman" w:hAnsi="Times New Roman" w:cs="Times New Roman"/>
                <w:sz w:val="24"/>
                <w:szCs w:val="24"/>
                <w:lang w:eastAsia="ru-RU"/>
              </w:rPr>
              <w:t>Юридические услуги,</w:t>
            </w:r>
            <w:r>
              <w:rPr>
                <w:rFonts w:ascii="Times New Roman" w:eastAsia="Times New Roman" w:hAnsi="Times New Roman" w:cs="Times New Roman"/>
                <w:sz w:val="24"/>
                <w:szCs w:val="24"/>
                <w:lang w:eastAsia="ru-RU"/>
              </w:rPr>
              <w:t xml:space="preserve"> </w:t>
            </w:r>
            <w:r w:rsidRPr="00B836F1">
              <w:rPr>
                <w:rFonts w:ascii="Times New Roman" w:eastAsia="Times New Roman" w:hAnsi="Times New Roman" w:cs="Times New Roman"/>
                <w:sz w:val="24"/>
                <w:szCs w:val="24"/>
                <w:lang w:eastAsia="ru-RU"/>
              </w:rPr>
              <w:t>регистрация и перерегистрация</w:t>
            </w:r>
            <w:r>
              <w:rPr>
                <w:rFonts w:ascii="Times New Roman" w:eastAsia="Times New Roman" w:hAnsi="Times New Roman" w:cs="Times New Roman"/>
                <w:sz w:val="24"/>
                <w:szCs w:val="24"/>
                <w:lang w:eastAsia="ru-RU"/>
              </w:rPr>
              <w:t>.</w:t>
            </w:r>
          </w:p>
          <w:p w:rsidR="00E433D4" w:rsidRDefault="00B836F1" w:rsidP="00B836F1">
            <w:pPr>
              <w:spacing w:after="0" w:line="240" w:lineRule="auto"/>
              <w:jc w:val="both"/>
              <w:rPr>
                <w:rFonts w:ascii="Times New Roman" w:eastAsia="Times New Roman" w:hAnsi="Times New Roman" w:cs="Times New Roman"/>
                <w:sz w:val="24"/>
                <w:szCs w:val="24"/>
                <w:lang w:eastAsia="ru-RU"/>
              </w:rPr>
            </w:pPr>
            <w:r w:rsidRPr="00B836F1">
              <w:rPr>
                <w:rFonts w:ascii="Times New Roman" w:eastAsia="Times New Roman" w:hAnsi="Times New Roman" w:cs="Times New Roman"/>
                <w:sz w:val="24"/>
                <w:szCs w:val="24"/>
                <w:lang w:eastAsia="ru-RU"/>
              </w:rPr>
              <w:t xml:space="preserve">Адрес: </w:t>
            </w:r>
            <w:proofErr w:type="spellStart"/>
            <w:r w:rsidRPr="00B836F1">
              <w:rPr>
                <w:rFonts w:ascii="Times New Roman" w:eastAsia="Times New Roman" w:hAnsi="Times New Roman" w:cs="Times New Roman"/>
                <w:sz w:val="24"/>
                <w:szCs w:val="24"/>
                <w:lang w:eastAsia="ru-RU"/>
              </w:rPr>
              <w:t>г.Бишкек</w:t>
            </w:r>
            <w:proofErr w:type="spellEnd"/>
            <w:r w:rsidRPr="00B836F1">
              <w:rPr>
                <w:rFonts w:ascii="Times New Roman" w:eastAsia="Times New Roman" w:hAnsi="Times New Roman" w:cs="Times New Roman"/>
                <w:sz w:val="24"/>
                <w:szCs w:val="24"/>
                <w:lang w:eastAsia="ru-RU"/>
              </w:rPr>
              <w:t xml:space="preserve">, </w:t>
            </w:r>
            <w:proofErr w:type="spellStart"/>
            <w:r w:rsidRPr="00B836F1">
              <w:rPr>
                <w:rFonts w:ascii="Times New Roman" w:eastAsia="Times New Roman" w:hAnsi="Times New Roman" w:cs="Times New Roman"/>
                <w:sz w:val="24"/>
                <w:szCs w:val="24"/>
                <w:lang w:eastAsia="ru-RU"/>
              </w:rPr>
              <w:t>ул.Горького</w:t>
            </w:r>
            <w:proofErr w:type="spellEnd"/>
            <w:r w:rsidRPr="00B836F1">
              <w:rPr>
                <w:rFonts w:ascii="Times New Roman" w:eastAsia="Times New Roman" w:hAnsi="Times New Roman" w:cs="Times New Roman"/>
                <w:sz w:val="24"/>
                <w:szCs w:val="24"/>
                <w:lang w:eastAsia="ru-RU"/>
              </w:rPr>
              <w:t xml:space="preserve">, </w:t>
            </w:r>
            <w:r w:rsidR="00E433D4" w:rsidRPr="00E433D4">
              <w:rPr>
                <w:rFonts w:ascii="Times New Roman" w:eastAsia="Times New Roman" w:hAnsi="Times New Roman" w:cs="Times New Roman"/>
                <w:sz w:val="24"/>
                <w:szCs w:val="24"/>
                <w:lang w:eastAsia="ru-RU"/>
              </w:rPr>
              <w:t xml:space="preserve">1а/7. </w:t>
            </w:r>
          </w:p>
          <w:p w:rsidR="00B836F1" w:rsidRPr="00656DAE" w:rsidRDefault="00B836F1" w:rsidP="00B836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w:t>
            </w:r>
            <w:r w:rsidRPr="00B836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836F1">
              <w:rPr>
                <w:rFonts w:ascii="Times New Roman" w:eastAsia="Times New Roman" w:hAnsi="Times New Roman" w:cs="Times New Roman"/>
                <w:sz w:val="24"/>
                <w:szCs w:val="24"/>
                <w:lang w:eastAsia="ru-RU"/>
              </w:rPr>
              <w:t>+996 312</w:t>
            </w:r>
            <w:r>
              <w:rPr>
                <w:rFonts w:ascii="Times New Roman" w:eastAsia="Times New Roman" w:hAnsi="Times New Roman" w:cs="Times New Roman"/>
                <w:sz w:val="24"/>
                <w:szCs w:val="24"/>
                <w:lang w:eastAsia="ru-RU"/>
              </w:rPr>
              <w:t>)</w:t>
            </w:r>
            <w:r w:rsidRPr="00B836F1">
              <w:rPr>
                <w:rFonts w:ascii="Times New Roman" w:eastAsia="Times New Roman" w:hAnsi="Times New Roman" w:cs="Times New Roman"/>
                <w:sz w:val="24"/>
                <w:szCs w:val="24"/>
                <w:lang w:eastAsia="ru-RU"/>
              </w:rPr>
              <w:t xml:space="preserve"> 53</w:t>
            </w:r>
            <w:r>
              <w:rPr>
                <w:rFonts w:ascii="Times New Roman" w:eastAsia="Times New Roman" w:hAnsi="Times New Roman" w:cs="Times New Roman"/>
                <w:sz w:val="24"/>
                <w:szCs w:val="24"/>
                <w:lang w:eastAsia="ru-RU"/>
              </w:rPr>
              <w:t>-</w:t>
            </w:r>
            <w:r w:rsidRPr="00B836F1">
              <w:rPr>
                <w:rFonts w:ascii="Times New Roman" w:eastAsia="Times New Roman" w:hAnsi="Times New Roman" w:cs="Times New Roman"/>
                <w:sz w:val="24"/>
                <w:szCs w:val="24"/>
                <w:lang w:eastAsia="ru-RU"/>
              </w:rPr>
              <w:t>50</w:t>
            </w:r>
            <w:r>
              <w:rPr>
                <w:rFonts w:ascii="Times New Roman" w:eastAsia="Times New Roman" w:hAnsi="Times New Roman" w:cs="Times New Roman"/>
                <w:sz w:val="24"/>
                <w:szCs w:val="24"/>
                <w:lang w:eastAsia="ru-RU"/>
              </w:rPr>
              <w:t>-</w:t>
            </w:r>
            <w:r w:rsidRPr="00B836F1">
              <w:rPr>
                <w:rFonts w:ascii="Times New Roman" w:eastAsia="Times New Roman" w:hAnsi="Times New Roman" w:cs="Times New Roman"/>
                <w:sz w:val="24"/>
                <w:szCs w:val="24"/>
                <w:lang w:eastAsia="ru-RU"/>
              </w:rPr>
              <w:t>91</w:t>
            </w:r>
            <w:r w:rsidR="00E433D4">
              <w:rPr>
                <w:rFonts w:ascii="Times New Roman" w:eastAsia="Times New Roman" w:hAnsi="Times New Roman" w:cs="Times New Roman"/>
                <w:sz w:val="24"/>
                <w:szCs w:val="24"/>
                <w:lang w:eastAsia="ru-RU"/>
              </w:rPr>
              <w:t>;</w:t>
            </w:r>
            <w:r w:rsidRPr="00B836F1">
              <w:rPr>
                <w:rFonts w:ascii="Times New Roman" w:eastAsia="Times New Roman" w:hAnsi="Times New Roman" w:cs="Times New Roman"/>
                <w:sz w:val="24"/>
                <w:szCs w:val="24"/>
                <w:lang w:eastAsia="ru-RU"/>
              </w:rPr>
              <w:t xml:space="preserve"> </w:t>
            </w:r>
            <w:r w:rsidR="00E433D4" w:rsidRPr="00E433D4">
              <w:rPr>
                <w:rFonts w:ascii="Times New Roman" w:eastAsia="Times New Roman" w:hAnsi="Times New Roman" w:cs="Times New Roman"/>
                <w:sz w:val="24"/>
                <w:szCs w:val="24"/>
                <w:lang w:eastAsia="ru-RU"/>
              </w:rPr>
              <w:t>53</w:t>
            </w:r>
            <w:r w:rsidR="00E433D4">
              <w:rPr>
                <w:rFonts w:ascii="Times New Roman" w:eastAsia="Times New Roman" w:hAnsi="Times New Roman" w:cs="Times New Roman"/>
                <w:sz w:val="24"/>
                <w:szCs w:val="24"/>
                <w:lang w:eastAsia="ru-RU"/>
              </w:rPr>
              <w:t>-</w:t>
            </w:r>
            <w:r w:rsidR="00E433D4" w:rsidRPr="00E433D4">
              <w:rPr>
                <w:rFonts w:ascii="Times New Roman" w:eastAsia="Times New Roman" w:hAnsi="Times New Roman" w:cs="Times New Roman"/>
                <w:sz w:val="24"/>
                <w:szCs w:val="24"/>
                <w:lang w:eastAsia="ru-RU"/>
              </w:rPr>
              <w:t>50</w:t>
            </w:r>
            <w:r w:rsidR="00E433D4">
              <w:rPr>
                <w:rFonts w:ascii="Times New Roman" w:eastAsia="Times New Roman" w:hAnsi="Times New Roman" w:cs="Times New Roman"/>
                <w:sz w:val="24"/>
                <w:szCs w:val="24"/>
                <w:lang w:eastAsia="ru-RU"/>
              </w:rPr>
              <w:t>-</w:t>
            </w:r>
            <w:r w:rsidR="00E433D4" w:rsidRPr="00E433D4">
              <w:rPr>
                <w:rFonts w:ascii="Times New Roman" w:eastAsia="Times New Roman" w:hAnsi="Times New Roman" w:cs="Times New Roman"/>
                <w:sz w:val="24"/>
                <w:szCs w:val="24"/>
                <w:lang w:eastAsia="ru-RU"/>
              </w:rPr>
              <w:t>92</w:t>
            </w:r>
          </w:p>
          <w:p w:rsidR="00B836F1" w:rsidRPr="00656DAE" w:rsidRDefault="00B836F1" w:rsidP="00B836F1">
            <w:pPr>
              <w:spacing w:after="0" w:line="240" w:lineRule="auto"/>
              <w:jc w:val="both"/>
              <w:rPr>
                <w:rFonts w:ascii="Times New Roman" w:eastAsia="Times New Roman" w:hAnsi="Times New Roman" w:cs="Times New Roman"/>
                <w:sz w:val="24"/>
                <w:szCs w:val="24"/>
                <w:lang w:eastAsia="ru-RU"/>
              </w:rPr>
            </w:pPr>
          </w:p>
        </w:tc>
        <w:tc>
          <w:tcPr>
            <w:tcW w:w="2125" w:type="dxa"/>
            <w:vAlign w:val="center"/>
          </w:tcPr>
          <w:p w:rsidR="00B836F1" w:rsidRPr="00F444C7" w:rsidRDefault="00B836F1" w:rsidP="00AD1D5A">
            <w:pPr>
              <w:spacing w:line="240" w:lineRule="auto"/>
              <w:rPr>
                <w:rFonts w:ascii="Times New Roman" w:hAnsi="Times New Roman" w:cs="Times New Roman"/>
                <w:sz w:val="24"/>
                <w:szCs w:val="24"/>
              </w:rPr>
            </w:pPr>
            <w:r w:rsidRPr="00F444C7">
              <w:rPr>
                <w:rFonts w:ascii="Times New Roman" w:hAnsi="Times New Roman" w:cs="Times New Roman"/>
                <w:sz w:val="24"/>
                <w:szCs w:val="24"/>
              </w:rPr>
              <w:t>2018-2019</w:t>
            </w:r>
            <w:r>
              <w:rPr>
                <w:rFonts w:ascii="Times New Roman" w:hAnsi="Times New Roman" w:cs="Times New Roman"/>
                <w:sz w:val="24"/>
                <w:szCs w:val="24"/>
              </w:rPr>
              <w:t>гг.</w:t>
            </w:r>
          </w:p>
        </w:tc>
        <w:tc>
          <w:tcPr>
            <w:tcW w:w="1955" w:type="dxa"/>
            <w:vAlign w:val="center"/>
          </w:tcPr>
          <w:p w:rsidR="00B836F1" w:rsidRPr="00503BF4" w:rsidRDefault="00B836F1" w:rsidP="00F444C7">
            <w:pPr>
              <w:spacing w:after="0" w:line="240" w:lineRule="auto"/>
              <w:rPr>
                <w:rFonts w:ascii="Times New Roman" w:eastAsia="Times New Roman" w:hAnsi="Times New Roman" w:cs="Times New Roman"/>
                <w:sz w:val="24"/>
                <w:szCs w:val="24"/>
                <w:lang w:eastAsia="ru-RU"/>
              </w:rPr>
            </w:pPr>
          </w:p>
        </w:tc>
      </w:tr>
      <w:tr w:rsidR="00B836F1" w:rsidRPr="00503BF4" w:rsidTr="00342C05">
        <w:tc>
          <w:tcPr>
            <w:tcW w:w="5052" w:type="dxa"/>
            <w:vAlign w:val="center"/>
          </w:tcPr>
          <w:p w:rsidR="00B836F1" w:rsidRDefault="00B23664" w:rsidP="00656DAE">
            <w:pPr>
              <w:spacing w:line="240" w:lineRule="auto"/>
              <w:rPr>
                <w:rFonts w:ascii="Times New Roman" w:hAnsi="Times New Roman" w:cs="Times New Roman"/>
                <w:sz w:val="24"/>
                <w:szCs w:val="24"/>
              </w:rPr>
            </w:pPr>
            <w:proofErr w:type="spellStart"/>
            <w:r w:rsidRPr="00B23664">
              <w:rPr>
                <w:rFonts w:ascii="Times New Roman" w:eastAsia="Times New Roman" w:hAnsi="Times New Roman" w:cs="Times New Roman"/>
                <w:sz w:val="24"/>
                <w:szCs w:val="24"/>
                <w:lang w:eastAsia="ru-RU"/>
              </w:rPr>
              <w:t>ОсОО</w:t>
            </w:r>
            <w:proofErr w:type="spellEnd"/>
            <w:r w:rsidRPr="00B23664">
              <w:rPr>
                <w:rFonts w:ascii="Times New Roman" w:eastAsia="Times New Roman" w:hAnsi="Times New Roman" w:cs="Times New Roman"/>
                <w:sz w:val="24"/>
                <w:szCs w:val="24"/>
                <w:lang w:eastAsia="ru-RU"/>
              </w:rPr>
              <w:t xml:space="preserve"> «</w:t>
            </w:r>
            <w:proofErr w:type="spellStart"/>
            <w:r w:rsidRPr="00B23664">
              <w:rPr>
                <w:rFonts w:ascii="Times New Roman" w:eastAsia="Times New Roman" w:hAnsi="Times New Roman" w:cs="Times New Roman"/>
                <w:sz w:val="24"/>
                <w:szCs w:val="24"/>
                <w:lang w:eastAsia="ru-RU"/>
              </w:rPr>
              <w:t>Дордой</w:t>
            </w:r>
            <w:proofErr w:type="spellEnd"/>
            <w:r w:rsidRPr="00B23664">
              <w:rPr>
                <w:rFonts w:ascii="Times New Roman" w:eastAsia="Times New Roman" w:hAnsi="Times New Roman" w:cs="Times New Roman"/>
                <w:sz w:val="24"/>
                <w:szCs w:val="24"/>
                <w:lang w:eastAsia="ru-RU"/>
              </w:rPr>
              <w:t xml:space="preserve"> – Плаза»</w:t>
            </w:r>
          </w:p>
        </w:tc>
        <w:tc>
          <w:tcPr>
            <w:tcW w:w="5653" w:type="dxa"/>
            <w:vAlign w:val="center"/>
          </w:tcPr>
          <w:p w:rsidR="00B836F1" w:rsidRDefault="00B836F1" w:rsidP="003059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C2D1D">
              <w:rPr>
                <w:rFonts w:ascii="Times New Roman" w:eastAsia="Times New Roman" w:hAnsi="Times New Roman" w:cs="Times New Roman"/>
                <w:sz w:val="24"/>
                <w:szCs w:val="24"/>
                <w:lang w:eastAsia="ru-RU"/>
              </w:rPr>
              <w:t xml:space="preserve">дним из наиболее ярких представителей отечественного бизнеса и объединяет в себе деловых людей, которые создают рабочие места для наших граждан, позволяя им зарабатывать деньги. </w:t>
            </w:r>
          </w:p>
          <w:p w:rsidR="00B836F1" w:rsidRDefault="00B836F1" w:rsidP="003059F8">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Адрес:</w:t>
            </w:r>
            <w:r>
              <w:rPr>
                <w:rFonts w:ascii="Times New Roman" w:eastAsia="Times New Roman" w:hAnsi="Times New Roman" w:cs="Times New Roman"/>
                <w:sz w:val="24"/>
                <w:szCs w:val="24"/>
                <w:lang w:eastAsia="ru-RU"/>
              </w:rPr>
              <w:t xml:space="preserve"> </w:t>
            </w:r>
            <w:r w:rsidRPr="003059F8">
              <w:rPr>
                <w:rFonts w:ascii="Times New Roman" w:eastAsia="Times New Roman" w:hAnsi="Times New Roman" w:cs="Times New Roman"/>
                <w:sz w:val="24"/>
                <w:szCs w:val="24"/>
                <w:lang w:eastAsia="ru-RU"/>
              </w:rPr>
              <w:t>г. Бишкек, ул. Ибраимова 115а</w:t>
            </w:r>
          </w:p>
          <w:p w:rsidR="00B836F1" w:rsidRPr="00656DAE" w:rsidRDefault="00B836F1" w:rsidP="003059F8">
            <w:pPr>
              <w:spacing w:after="0" w:line="240" w:lineRule="auto"/>
              <w:jc w:val="both"/>
              <w:rPr>
                <w:rFonts w:ascii="Times New Roman" w:eastAsia="Times New Roman" w:hAnsi="Times New Roman" w:cs="Times New Roman"/>
                <w:sz w:val="24"/>
                <w:szCs w:val="24"/>
                <w:lang w:eastAsia="ru-RU"/>
              </w:rPr>
            </w:pPr>
            <w:r w:rsidRPr="00503BF4">
              <w:rPr>
                <w:rFonts w:ascii="Times New Roman" w:eastAsia="Times New Roman" w:hAnsi="Times New Roman" w:cs="Times New Roman"/>
                <w:sz w:val="24"/>
                <w:szCs w:val="24"/>
                <w:lang w:eastAsia="ru-RU"/>
              </w:rPr>
              <w:t xml:space="preserve">Телефон:  </w:t>
            </w:r>
            <w:r w:rsidRPr="005674E9">
              <w:rPr>
                <w:rFonts w:ascii="Times New Roman" w:eastAsia="Times New Roman" w:hAnsi="Times New Roman" w:cs="Times New Roman"/>
                <w:sz w:val="24"/>
                <w:szCs w:val="24"/>
                <w:lang w:eastAsia="ru-RU"/>
              </w:rPr>
              <w:t>(+996 312)</w:t>
            </w:r>
            <w:r w:rsidRPr="000E25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25B4">
              <w:rPr>
                <w:rFonts w:ascii="Times New Roman" w:hAnsi="Times New Roman" w:cs="Times New Roman"/>
                <w:sz w:val="24"/>
                <w:szCs w:val="24"/>
              </w:rPr>
              <w:t>69</w:t>
            </w:r>
            <w:r>
              <w:rPr>
                <w:rFonts w:ascii="Times New Roman" w:hAnsi="Times New Roman" w:cs="Times New Roman"/>
                <w:sz w:val="24"/>
                <w:szCs w:val="24"/>
              </w:rPr>
              <w:t>-</w:t>
            </w:r>
            <w:r w:rsidRPr="000E25B4">
              <w:rPr>
                <w:rFonts w:ascii="Times New Roman" w:hAnsi="Times New Roman" w:cs="Times New Roman"/>
                <w:sz w:val="24"/>
                <w:szCs w:val="24"/>
              </w:rPr>
              <w:t>05</w:t>
            </w:r>
            <w:r>
              <w:rPr>
                <w:rFonts w:ascii="Times New Roman" w:hAnsi="Times New Roman" w:cs="Times New Roman"/>
                <w:sz w:val="24"/>
                <w:szCs w:val="24"/>
              </w:rPr>
              <w:t>-</w:t>
            </w:r>
            <w:r w:rsidRPr="000E25B4">
              <w:rPr>
                <w:rFonts w:ascii="Times New Roman" w:hAnsi="Times New Roman" w:cs="Times New Roman"/>
                <w:sz w:val="24"/>
                <w:szCs w:val="24"/>
              </w:rPr>
              <w:t>90</w:t>
            </w:r>
          </w:p>
        </w:tc>
        <w:tc>
          <w:tcPr>
            <w:tcW w:w="2125" w:type="dxa"/>
            <w:vAlign w:val="center"/>
          </w:tcPr>
          <w:p w:rsidR="00B836F1" w:rsidRPr="00F444C7" w:rsidRDefault="00B836F1" w:rsidP="00F444C7">
            <w:pPr>
              <w:spacing w:line="240" w:lineRule="auto"/>
              <w:rPr>
                <w:rFonts w:ascii="Times New Roman" w:hAnsi="Times New Roman" w:cs="Times New Roman"/>
                <w:sz w:val="24"/>
                <w:szCs w:val="24"/>
              </w:rPr>
            </w:pPr>
            <w:r w:rsidRPr="00F444C7">
              <w:rPr>
                <w:rFonts w:ascii="Times New Roman" w:hAnsi="Times New Roman" w:cs="Times New Roman"/>
                <w:sz w:val="24"/>
                <w:szCs w:val="24"/>
              </w:rPr>
              <w:t>2018-2019</w:t>
            </w:r>
            <w:r>
              <w:rPr>
                <w:rFonts w:ascii="Times New Roman" w:hAnsi="Times New Roman" w:cs="Times New Roman"/>
                <w:sz w:val="24"/>
                <w:szCs w:val="24"/>
              </w:rPr>
              <w:t>гг.</w:t>
            </w:r>
          </w:p>
        </w:tc>
        <w:tc>
          <w:tcPr>
            <w:tcW w:w="1955" w:type="dxa"/>
            <w:vAlign w:val="center"/>
          </w:tcPr>
          <w:p w:rsidR="00B836F1" w:rsidRPr="00503BF4" w:rsidRDefault="00B836F1" w:rsidP="00F444C7">
            <w:pPr>
              <w:spacing w:after="0" w:line="240" w:lineRule="auto"/>
              <w:rPr>
                <w:rFonts w:ascii="Times New Roman" w:eastAsia="Times New Roman" w:hAnsi="Times New Roman" w:cs="Times New Roman"/>
                <w:sz w:val="24"/>
                <w:szCs w:val="24"/>
                <w:lang w:eastAsia="ru-RU"/>
              </w:rPr>
            </w:pPr>
          </w:p>
        </w:tc>
      </w:tr>
    </w:tbl>
    <w:p w:rsidR="00503BF4" w:rsidRDefault="00503BF4" w:rsidP="00503BF4">
      <w:pPr>
        <w:spacing w:after="0" w:line="240" w:lineRule="auto"/>
        <w:ind w:firstLine="284"/>
        <w:rPr>
          <w:rFonts w:ascii="Times New Roman" w:eastAsia="Times New Roman" w:hAnsi="Times New Roman" w:cs="Times New Roman"/>
          <w:b/>
          <w:sz w:val="24"/>
          <w:szCs w:val="24"/>
          <w:lang w:eastAsia="ru-RU"/>
        </w:rPr>
      </w:pPr>
    </w:p>
    <w:p w:rsidR="00746DC2" w:rsidRPr="00746DC2" w:rsidRDefault="00746DC2" w:rsidP="00746DC2">
      <w:pPr>
        <w:spacing w:after="0" w:line="240" w:lineRule="auto"/>
        <w:rPr>
          <w:rFonts w:ascii="Times New Roman" w:eastAsia="Times New Roman" w:hAnsi="Times New Roman" w:cs="Times New Roman"/>
          <w:b/>
          <w:sz w:val="24"/>
          <w:szCs w:val="24"/>
          <w:lang w:eastAsia="ru-RU"/>
        </w:rPr>
      </w:pPr>
      <w:r w:rsidRPr="00746DC2">
        <w:rPr>
          <w:rFonts w:ascii="Times New Roman" w:eastAsia="Times New Roman" w:hAnsi="Times New Roman" w:cs="Times New Roman"/>
          <w:b/>
          <w:sz w:val="24"/>
          <w:szCs w:val="24"/>
          <w:lang w:eastAsia="ru-RU"/>
        </w:rPr>
        <w:lastRenderedPageBreak/>
        <w:t xml:space="preserve">Приложение  5 </w:t>
      </w:r>
    </w:p>
    <w:p w:rsidR="00746DC2" w:rsidRPr="00746DC2" w:rsidRDefault="00746DC2" w:rsidP="00746DC2">
      <w:pPr>
        <w:spacing w:after="0" w:line="240" w:lineRule="auto"/>
        <w:jc w:val="center"/>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Анкета преподавателя</w:t>
      </w:r>
    </w:p>
    <w:p w:rsidR="00746DC2" w:rsidRPr="00746DC2" w:rsidRDefault="00746DC2" w:rsidP="00746DC2">
      <w:p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ab/>
        <w:t>Вы принимаете участие в социологическом исследовании, целью которого является изучение степени удовлетворенности преподавателей КГЮА условиями  труда. Просим Вас внимательно прочитать каждый вопрос и оценить по 5 балльной системе, каждую предложенную позицию. Анкета анонимна. Результаты опроса будут использованы только в обобщенном виде.</w:t>
      </w:r>
    </w:p>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Заранее благодарим за сотрудничество!</w:t>
      </w:r>
    </w:p>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b/>
          <w:lang w:eastAsia="ru-RU"/>
        </w:rPr>
        <w:t>факультет</w:t>
      </w:r>
      <w:r w:rsidRPr="00746DC2">
        <w:rPr>
          <w:rFonts w:ascii="Times New Roman" w:eastAsia="Times New Roman" w:hAnsi="Times New Roman" w:cs="Times New Roman"/>
          <w:lang w:eastAsia="ru-RU"/>
        </w:rPr>
        <w:t xml:space="preserve"> ____________________________________</w:t>
      </w:r>
    </w:p>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b/>
          <w:lang w:eastAsia="ru-RU"/>
        </w:rPr>
        <w:t>кафедра</w:t>
      </w:r>
      <w:r w:rsidRPr="00746DC2">
        <w:rPr>
          <w:rFonts w:ascii="Times New Roman" w:eastAsia="Times New Roman" w:hAnsi="Times New Roman" w:cs="Times New Roman"/>
          <w:lang w:eastAsia="ru-RU"/>
        </w:rPr>
        <w:t xml:space="preserve"> _____________________________________</w:t>
      </w:r>
    </w:p>
    <w:p w:rsidR="00746DC2" w:rsidRPr="00746DC2" w:rsidRDefault="00746DC2" w:rsidP="00746DC2">
      <w:pPr>
        <w:spacing w:after="0" w:line="240" w:lineRule="auto"/>
        <w:jc w:val="both"/>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 xml:space="preserve">ВАШ ВОЗРАСТ   </w:t>
      </w:r>
    </w:p>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 xml:space="preserve">1. До </w:t>
      </w:r>
      <w:proofErr w:type="gramStart"/>
      <w:r w:rsidRPr="00746DC2">
        <w:rPr>
          <w:rFonts w:ascii="Times New Roman" w:eastAsia="Times New Roman" w:hAnsi="Times New Roman" w:cs="Times New Roman"/>
          <w:lang w:eastAsia="ru-RU"/>
        </w:rPr>
        <w:t>30;  2</w:t>
      </w:r>
      <w:proofErr w:type="gramEnd"/>
      <w:r w:rsidRPr="00746DC2">
        <w:rPr>
          <w:rFonts w:ascii="Times New Roman" w:eastAsia="Times New Roman" w:hAnsi="Times New Roman" w:cs="Times New Roman"/>
          <w:lang w:eastAsia="ru-RU"/>
        </w:rPr>
        <w:t>. 31-40; 3.  41-50; 4.   51-60;  5.  &gt;60)</w:t>
      </w:r>
    </w:p>
    <w:p w:rsidR="00746DC2" w:rsidRPr="00746DC2" w:rsidRDefault="00746DC2" w:rsidP="00746DC2">
      <w:pPr>
        <w:spacing w:after="0" w:line="240" w:lineRule="auto"/>
        <w:jc w:val="both"/>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ВАШ ПОЛ</w:t>
      </w:r>
    </w:p>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 мужской            2. женский</w:t>
      </w:r>
    </w:p>
    <w:p w:rsidR="00746DC2" w:rsidRPr="00746DC2" w:rsidRDefault="00746DC2" w:rsidP="00746DC2">
      <w:pPr>
        <w:spacing w:after="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 xml:space="preserve">СТАЖ РАБОТЫ </w:t>
      </w:r>
    </w:p>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а) менее года</w:t>
      </w:r>
      <w:r w:rsidRPr="00746DC2">
        <w:rPr>
          <w:rFonts w:ascii="Times New Roman" w:eastAsia="Times New Roman" w:hAnsi="Times New Roman" w:cs="Times New Roman"/>
          <w:lang w:eastAsia="ru-RU"/>
        </w:rPr>
        <w:tab/>
        <w:t>б) от 1 года до 5 лет</w:t>
      </w:r>
      <w:r w:rsidRPr="00746DC2">
        <w:rPr>
          <w:rFonts w:ascii="Times New Roman" w:eastAsia="Times New Roman" w:hAnsi="Times New Roman" w:cs="Times New Roman"/>
          <w:lang w:eastAsia="ru-RU"/>
        </w:rPr>
        <w:tab/>
        <w:t>в) от5 до 10 лет</w:t>
      </w:r>
    </w:p>
    <w:p w:rsidR="00746DC2" w:rsidRPr="00746DC2" w:rsidRDefault="00746DC2" w:rsidP="00746DC2">
      <w:pPr>
        <w:spacing w:after="0" w:line="240" w:lineRule="auto"/>
        <w:rPr>
          <w:rFonts w:ascii="Times New Roman" w:eastAsia="Times New Roman" w:hAnsi="Times New Roman" w:cs="Times New Roman"/>
          <w:lang w:eastAsia="ru-RU"/>
        </w:rPr>
      </w:pPr>
    </w:p>
    <w:p w:rsidR="00746DC2" w:rsidRPr="00746DC2" w:rsidRDefault="00746DC2" w:rsidP="00746DC2">
      <w:pPr>
        <w:spacing w:after="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1. ЧТО ДЛЯ ВАС НАИБОЛЕЕ ВАЖНО В ВАШЕЙ РАБОТЕ В КГЮА:</w:t>
      </w:r>
    </w:p>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 балльная система оценки, 6 - затрудняюсь ответить)</w:t>
      </w:r>
    </w:p>
    <w:tbl>
      <w:tblPr>
        <w:tblW w:w="109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70"/>
        <w:gridCol w:w="992"/>
        <w:gridCol w:w="993"/>
        <w:gridCol w:w="992"/>
        <w:gridCol w:w="1134"/>
        <w:gridCol w:w="992"/>
        <w:gridCol w:w="992"/>
      </w:tblGrid>
      <w:tr w:rsidR="00746DC2" w:rsidRPr="00746DC2" w:rsidTr="002556BD">
        <w:tc>
          <w:tcPr>
            <w:tcW w:w="850" w:type="dxa"/>
          </w:tcPr>
          <w:p w:rsidR="00746DC2" w:rsidRPr="00746DC2" w:rsidRDefault="00746DC2" w:rsidP="00746DC2">
            <w:pPr>
              <w:spacing w:after="0" w:line="240" w:lineRule="auto"/>
              <w:jc w:val="center"/>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w:t>
            </w:r>
          </w:p>
        </w:tc>
        <w:tc>
          <w:tcPr>
            <w:tcW w:w="3970" w:type="dxa"/>
          </w:tcPr>
          <w:p w:rsidR="00746DC2" w:rsidRPr="00746DC2" w:rsidRDefault="00746DC2" w:rsidP="00746DC2">
            <w:pPr>
              <w:spacing w:after="0" w:line="240" w:lineRule="auto"/>
              <w:jc w:val="center"/>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Положительные стороны работы в КГЮА</w:t>
            </w:r>
          </w:p>
        </w:tc>
        <w:tc>
          <w:tcPr>
            <w:tcW w:w="6095" w:type="dxa"/>
            <w:gridSpan w:val="6"/>
          </w:tcPr>
          <w:p w:rsidR="00746DC2" w:rsidRPr="00746DC2" w:rsidRDefault="00746DC2" w:rsidP="00746DC2">
            <w:pPr>
              <w:spacing w:after="0" w:line="240" w:lineRule="auto"/>
              <w:jc w:val="center"/>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оценка</w:t>
            </w:r>
          </w:p>
        </w:tc>
      </w:tr>
      <w:tr w:rsidR="00746DC2" w:rsidRPr="00746DC2" w:rsidTr="002556BD">
        <w:tc>
          <w:tcPr>
            <w:tcW w:w="850" w:type="dxa"/>
          </w:tcPr>
          <w:p w:rsidR="00746DC2" w:rsidRPr="00746DC2" w:rsidRDefault="00746DC2" w:rsidP="00D25D1A">
            <w:pPr>
              <w:numPr>
                <w:ilvl w:val="0"/>
                <w:numId w:val="9"/>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Уровень заработной платы</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9"/>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Возможность карьерного роста</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9"/>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Престижность работы</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9"/>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Хороший коллектив</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9"/>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Хорошие условия труда на рабочем месте</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9"/>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Возможность поездок на конференции</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9"/>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Интересная, содержательная работа</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9"/>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Возможность получать новые знания, умения</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9"/>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 xml:space="preserve">Соответствие работы вашим способностям, склонностям </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9"/>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Достаточность свободного времени</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9"/>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Возможность заниматься научной деятельностью</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9"/>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Возможность работы по совместительству</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9"/>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Ненормированный рабочий день</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bl>
    <w:p w:rsidR="00746DC2" w:rsidRPr="00746DC2" w:rsidRDefault="00746DC2" w:rsidP="00746DC2">
      <w:pPr>
        <w:spacing w:after="0" w:line="240" w:lineRule="auto"/>
        <w:jc w:val="both"/>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lastRenderedPageBreak/>
        <w:t>2. ОЦЕНИТЕ ОСОБЕННОСТИ ОРГАНИЗАЦИИ ВАШЕГО РАБОЧЕГО МЕСТА НА КАФЕДРЕ</w:t>
      </w:r>
    </w:p>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 балльная система оценки, 6 - затрудняюсь ответить)</w:t>
      </w:r>
    </w:p>
    <w:tbl>
      <w:tblPr>
        <w:tblW w:w="109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70"/>
        <w:gridCol w:w="992"/>
        <w:gridCol w:w="993"/>
        <w:gridCol w:w="992"/>
        <w:gridCol w:w="1134"/>
        <w:gridCol w:w="992"/>
        <w:gridCol w:w="992"/>
      </w:tblGrid>
      <w:tr w:rsidR="00746DC2" w:rsidRPr="00746DC2" w:rsidTr="002556BD">
        <w:tc>
          <w:tcPr>
            <w:tcW w:w="850" w:type="dxa"/>
          </w:tcPr>
          <w:p w:rsidR="00746DC2" w:rsidRPr="00746DC2" w:rsidRDefault="00746DC2" w:rsidP="00746DC2">
            <w:pPr>
              <w:spacing w:after="0" w:line="240" w:lineRule="auto"/>
              <w:jc w:val="center"/>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w:t>
            </w:r>
          </w:p>
        </w:tc>
        <w:tc>
          <w:tcPr>
            <w:tcW w:w="3970" w:type="dxa"/>
          </w:tcPr>
          <w:p w:rsidR="00746DC2" w:rsidRPr="00746DC2" w:rsidRDefault="00746DC2" w:rsidP="00746DC2">
            <w:pPr>
              <w:spacing w:after="0" w:line="240" w:lineRule="auto"/>
              <w:jc w:val="center"/>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Оцениваемый параметр организации рабочего места</w:t>
            </w:r>
          </w:p>
        </w:tc>
        <w:tc>
          <w:tcPr>
            <w:tcW w:w="6095" w:type="dxa"/>
            <w:gridSpan w:val="6"/>
          </w:tcPr>
          <w:p w:rsidR="00746DC2" w:rsidRPr="00746DC2" w:rsidRDefault="00746DC2" w:rsidP="00746DC2">
            <w:pPr>
              <w:spacing w:after="0" w:line="240" w:lineRule="auto"/>
              <w:jc w:val="center"/>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оценка</w:t>
            </w:r>
          </w:p>
        </w:tc>
      </w:tr>
      <w:tr w:rsidR="00746DC2" w:rsidRPr="00746DC2" w:rsidTr="002556BD">
        <w:tc>
          <w:tcPr>
            <w:tcW w:w="850" w:type="dxa"/>
          </w:tcPr>
          <w:p w:rsidR="00746DC2" w:rsidRPr="00746DC2" w:rsidRDefault="00746DC2" w:rsidP="00D25D1A">
            <w:pPr>
              <w:numPr>
                <w:ilvl w:val="0"/>
                <w:numId w:val="10"/>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Наличие собственного рабочего места</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0"/>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Возможность работы на компьютере</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0"/>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val="en-US" w:eastAsia="ru-RU"/>
              </w:rPr>
            </w:pPr>
            <w:r w:rsidRPr="00746DC2">
              <w:rPr>
                <w:rFonts w:ascii="Times New Roman" w:eastAsia="Times New Roman" w:hAnsi="Times New Roman" w:cs="Times New Roman"/>
                <w:lang w:eastAsia="ru-RU"/>
              </w:rPr>
              <w:t xml:space="preserve">Возможность пользоваться ресурсами </w:t>
            </w:r>
            <w:r w:rsidRPr="00746DC2">
              <w:rPr>
                <w:rFonts w:ascii="Times New Roman" w:eastAsia="Times New Roman" w:hAnsi="Times New Roman" w:cs="Times New Roman"/>
                <w:lang w:val="en-US" w:eastAsia="ru-RU"/>
              </w:rPr>
              <w:t>Internet</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0"/>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Условия хранения документации на кафедре, доступность необходимых документов</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0"/>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 xml:space="preserve">Наличие информационного стенда, своевременность и качество информирования об организационных вопросах </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0"/>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 xml:space="preserve">Возможность пользоваться </w:t>
            </w:r>
            <w:proofErr w:type="spellStart"/>
            <w:r w:rsidRPr="00746DC2">
              <w:rPr>
                <w:rFonts w:ascii="Times New Roman" w:eastAsia="Times New Roman" w:hAnsi="Times New Roman" w:cs="Times New Roman"/>
                <w:lang w:eastAsia="ru-RU"/>
              </w:rPr>
              <w:t>орг.техникой</w:t>
            </w:r>
            <w:proofErr w:type="spellEnd"/>
            <w:r w:rsidRPr="00746DC2">
              <w:rPr>
                <w:rFonts w:ascii="Times New Roman" w:eastAsia="Times New Roman" w:hAnsi="Times New Roman" w:cs="Times New Roman"/>
                <w:lang w:eastAsia="ru-RU"/>
              </w:rPr>
              <w:t xml:space="preserve"> в целях связанных с учебным процессом</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0"/>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Наличия условия для хранения верхней одежды</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0"/>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Освещение в помещении кафедры</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0"/>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Температурный режим</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0"/>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Достаточность свободного времени</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746DC2">
            <w:pPr>
              <w:tabs>
                <w:tab w:val="left" w:pos="317"/>
              </w:tabs>
              <w:spacing w:after="0" w:line="240" w:lineRule="auto"/>
              <w:ind w:left="360"/>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 xml:space="preserve">Другое </w:t>
            </w:r>
          </w:p>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 xml:space="preserve">(ВПИШИТЕ ТЕ ПАРАМЕТРЫ, КОТОРЫЕ СЧИТАЕТЕ НЕОБХОДИМЫМ ОЦЕНИТЬ) </w:t>
            </w:r>
          </w:p>
        </w:tc>
        <w:tc>
          <w:tcPr>
            <w:tcW w:w="992" w:type="dxa"/>
          </w:tcPr>
          <w:p w:rsidR="00746DC2" w:rsidRPr="00746DC2" w:rsidRDefault="00746DC2" w:rsidP="00746DC2">
            <w:pPr>
              <w:spacing w:after="0" w:line="240" w:lineRule="auto"/>
              <w:rPr>
                <w:rFonts w:ascii="Times New Roman" w:eastAsia="Times New Roman" w:hAnsi="Times New Roman" w:cs="Times New Roman"/>
                <w:lang w:eastAsia="ru-RU"/>
              </w:rPr>
            </w:pPr>
          </w:p>
        </w:tc>
        <w:tc>
          <w:tcPr>
            <w:tcW w:w="993" w:type="dxa"/>
          </w:tcPr>
          <w:p w:rsidR="00746DC2" w:rsidRPr="00746DC2" w:rsidRDefault="00746DC2" w:rsidP="00746DC2">
            <w:pPr>
              <w:spacing w:after="0" w:line="240" w:lineRule="auto"/>
              <w:rPr>
                <w:rFonts w:ascii="Times New Roman" w:eastAsia="Times New Roman" w:hAnsi="Times New Roman" w:cs="Times New Roman"/>
                <w:lang w:eastAsia="ru-RU"/>
              </w:rPr>
            </w:pPr>
          </w:p>
        </w:tc>
        <w:tc>
          <w:tcPr>
            <w:tcW w:w="992" w:type="dxa"/>
          </w:tcPr>
          <w:p w:rsidR="00746DC2" w:rsidRPr="00746DC2" w:rsidRDefault="00746DC2" w:rsidP="00746DC2">
            <w:pPr>
              <w:spacing w:after="0" w:line="240" w:lineRule="auto"/>
              <w:rPr>
                <w:rFonts w:ascii="Times New Roman" w:eastAsia="Times New Roman" w:hAnsi="Times New Roman" w:cs="Times New Roman"/>
                <w:lang w:eastAsia="ru-RU"/>
              </w:rPr>
            </w:pPr>
          </w:p>
        </w:tc>
        <w:tc>
          <w:tcPr>
            <w:tcW w:w="1134" w:type="dxa"/>
          </w:tcPr>
          <w:p w:rsidR="00746DC2" w:rsidRPr="00746DC2" w:rsidRDefault="00746DC2" w:rsidP="00746DC2">
            <w:pPr>
              <w:spacing w:after="0" w:line="240" w:lineRule="auto"/>
              <w:rPr>
                <w:rFonts w:ascii="Times New Roman" w:eastAsia="Times New Roman" w:hAnsi="Times New Roman" w:cs="Times New Roman"/>
                <w:lang w:eastAsia="ru-RU"/>
              </w:rPr>
            </w:pPr>
          </w:p>
        </w:tc>
        <w:tc>
          <w:tcPr>
            <w:tcW w:w="992" w:type="dxa"/>
          </w:tcPr>
          <w:p w:rsidR="00746DC2" w:rsidRPr="00746DC2" w:rsidRDefault="00746DC2" w:rsidP="00746DC2">
            <w:pPr>
              <w:spacing w:after="0" w:line="240" w:lineRule="auto"/>
              <w:rPr>
                <w:rFonts w:ascii="Times New Roman" w:eastAsia="Times New Roman" w:hAnsi="Times New Roman" w:cs="Times New Roman"/>
                <w:lang w:eastAsia="ru-RU"/>
              </w:rPr>
            </w:pPr>
          </w:p>
        </w:tc>
        <w:tc>
          <w:tcPr>
            <w:tcW w:w="992" w:type="dxa"/>
          </w:tcPr>
          <w:p w:rsidR="00746DC2" w:rsidRPr="00746DC2" w:rsidRDefault="00746DC2" w:rsidP="00746DC2">
            <w:pPr>
              <w:spacing w:after="0" w:line="240" w:lineRule="auto"/>
              <w:rPr>
                <w:rFonts w:ascii="Times New Roman" w:eastAsia="Times New Roman" w:hAnsi="Times New Roman" w:cs="Times New Roman"/>
                <w:lang w:eastAsia="ru-RU"/>
              </w:rPr>
            </w:pPr>
          </w:p>
        </w:tc>
      </w:tr>
      <w:tr w:rsidR="00746DC2" w:rsidRPr="00746DC2" w:rsidTr="002556BD">
        <w:tc>
          <w:tcPr>
            <w:tcW w:w="850" w:type="dxa"/>
          </w:tcPr>
          <w:p w:rsidR="00746DC2" w:rsidRPr="00746DC2" w:rsidRDefault="00746DC2" w:rsidP="00746DC2">
            <w:pPr>
              <w:tabs>
                <w:tab w:val="left" w:pos="317"/>
              </w:tabs>
              <w:spacing w:after="0" w:line="240" w:lineRule="auto"/>
              <w:ind w:left="360"/>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746DC2">
            <w:pPr>
              <w:tabs>
                <w:tab w:val="left" w:pos="317"/>
              </w:tabs>
              <w:spacing w:after="0" w:line="240" w:lineRule="auto"/>
              <w:ind w:left="360"/>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bl>
    <w:p w:rsidR="00746DC2" w:rsidRPr="00746DC2" w:rsidRDefault="00746DC2" w:rsidP="00746DC2">
      <w:pPr>
        <w:spacing w:after="0" w:line="240" w:lineRule="auto"/>
        <w:rPr>
          <w:rFonts w:ascii="Times New Roman" w:eastAsia="Times New Roman" w:hAnsi="Times New Roman" w:cs="Times New Roman"/>
          <w:lang w:eastAsia="ru-RU"/>
        </w:rPr>
      </w:pPr>
    </w:p>
    <w:p w:rsidR="00746DC2" w:rsidRPr="00746DC2" w:rsidRDefault="00746DC2" w:rsidP="00746DC2">
      <w:pPr>
        <w:spacing w:after="0" w:line="240" w:lineRule="auto"/>
        <w:jc w:val="both"/>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3.ОЦЕНИТЕ ОСОБЕННОСТИ ОРГАНИЗАЦИИ ВАШИХ РАБОЧИХ МЕСТ В АУДИТОРИЯХ/ЛАБОРАТОРИЯХ</w:t>
      </w:r>
    </w:p>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 балльная система оценки, 6 - затрудняюсь ответить)</w:t>
      </w:r>
    </w:p>
    <w:p w:rsidR="00746DC2" w:rsidRPr="00746DC2" w:rsidRDefault="00746DC2" w:rsidP="00746DC2">
      <w:p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 xml:space="preserve">В ГРАФУ "НОМЕР АУДИТОРИИ" ВЫ МОЖЕТЕ ВПИСАТЬ НОМЕРА ОПРЕДЕЛЕННЫХ АУДИТОРИЙ или НЕ ВПИСЫВАЯ НОМЕР, ОЦЕНИТЬ СОСТОЯНИЕ АУДИТОРИИ АКАДЕМИИ В ЦЕЛОМ </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3"/>
        <w:gridCol w:w="1134"/>
        <w:gridCol w:w="708"/>
        <w:gridCol w:w="851"/>
        <w:gridCol w:w="850"/>
        <w:gridCol w:w="851"/>
        <w:gridCol w:w="850"/>
        <w:gridCol w:w="851"/>
      </w:tblGrid>
      <w:tr w:rsidR="00746DC2" w:rsidRPr="00746DC2" w:rsidTr="002556BD">
        <w:tc>
          <w:tcPr>
            <w:tcW w:w="567" w:type="dxa"/>
          </w:tcPr>
          <w:p w:rsidR="00746DC2" w:rsidRPr="00746DC2" w:rsidRDefault="00746DC2" w:rsidP="00746DC2">
            <w:pPr>
              <w:spacing w:after="0" w:line="240" w:lineRule="auto"/>
              <w:jc w:val="center"/>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w:t>
            </w:r>
          </w:p>
        </w:tc>
        <w:tc>
          <w:tcPr>
            <w:tcW w:w="3403" w:type="dxa"/>
          </w:tcPr>
          <w:p w:rsidR="00746DC2" w:rsidRPr="00746DC2" w:rsidRDefault="00746DC2" w:rsidP="00746DC2">
            <w:pPr>
              <w:spacing w:after="0" w:line="240" w:lineRule="auto"/>
              <w:jc w:val="center"/>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Оцениваемый параметр организации рабочего места</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Номер аудитории</w:t>
            </w:r>
          </w:p>
        </w:tc>
        <w:tc>
          <w:tcPr>
            <w:tcW w:w="4961" w:type="dxa"/>
            <w:gridSpan w:val="6"/>
          </w:tcPr>
          <w:p w:rsidR="00746DC2" w:rsidRPr="00746DC2" w:rsidRDefault="00746DC2" w:rsidP="00746DC2">
            <w:pPr>
              <w:spacing w:after="0" w:line="240" w:lineRule="auto"/>
              <w:jc w:val="center"/>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оценка</w:t>
            </w:r>
          </w:p>
        </w:tc>
      </w:tr>
      <w:tr w:rsidR="00746DC2" w:rsidRPr="00746DC2" w:rsidTr="002556BD">
        <w:tc>
          <w:tcPr>
            <w:tcW w:w="567" w:type="dxa"/>
          </w:tcPr>
          <w:p w:rsidR="00746DC2" w:rsidRPr="00746DC2" w:rsidRDefault="00746DC2" w:rsidP="00746DC2">
            <w:pPr>
              <w:tabs>
                <w:tab w:val="left" w:pos="317"/>
              </w:tabs>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lastRenderedPageBreak/>
              <w:t>1</w:t>
            </w:r>
          </w:p>
        </w:tc>
        <w:tc>
          <w:tcPr>
            <w:tcW w:w="3403"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Эксплуатационное состояние аудиторий</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p>
        </w:tc>
        <w:tc>
          <w:tcPr>
            <w:tcW w:w="708"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567" w:type="dxa"/>
          </w:tcPr>
          <w:p w:rsidR="00746DC2" w:rsidRPr="00746DC2" w:rsidRDefault="00746DC2" w:rsidP="00746DC2">
            <w:pPr>
              <w:tabs>
                <w:tab w:val="left" w:pos="317"/>
              </w:tabs>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3403"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Состояние учебной мебели</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p>
        </w:tc>
        <w:tc>
          <w:tcPr>
            <w:tcW w:w="708"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567" w:type="dxa"/>
          </w:tcPr>
          <w:p w:rsidR="00746DC2" w:rsidRPr="00746DC2" w:rsidRDefault="00746DC2" w:rsidP="00746DC2">
            <w:pPr>
              <w:tabs>
                <w:tab w:val="left" w:pos="317"/>
              </w:tabs>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3403"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Освещенность аудитории</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p>
        </w:tc>
        <w:tc>
          <w:tcPr>
            <w:tcW w:w="708"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567" w:type="dxa"/>
          </w:tcPr>
          <w:p w:rsidR="00746DC2" w:rsidRPr="00746DC2" w:rsidRDefault="00746DC2" w:rsidP="00746DC2">
            <w:pPr>
              <w:tabs>
                <w:tab w:val="left" w:pos="317"/>
              </w:tabs>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3403"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Вентиляция аудиторий</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p>
        </w:tc>
        <w:tc>
          <w:tcPr>
            <w:tcW w:w="708"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567" w:type="dxa"/>
          </w:tcPr>
          <w:p w:rsidR="00746DC2" w:rsidRPr="00746DC2" w:rsidRDefault="00746DC2" w:rsidP="00746DC2">
            <w:pPr>
              <w:tabs>
                <w:tab w:val="left" w:pos="317"/>
              </w:tabs>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3403"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Температурный режим</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p>
        </w:tc>
        <w:tc>
          <w:tcPr>
            <w:tcW w:w="708"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567" w:type="dxa"/>
          </w:tcPr>
          <w:p w:rsidR="00746DC2" w:rsidRPr="00746DC2" w:rsidRDefault="00746DC2" w:rsidP="00746DC2">
            <w:pPr>
              <w:tabs>
                <w:tab w:val="left" w:pos="317"/>
              </w:tabs>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c>
          <w:tcPr>
            <w:tcW w:w="3403"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Чистота</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p>
        </w:tc>
        <w:tc>
          <w:tcPr>
            <w:tcW w:w="708"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567" w:type="dxa"/>
          </w:tcPr>
          <w:p w:rsidR="00746DC2" w:rsidRPr="00746DC2" w:rsidRDefault="00746DC2" w:rsidP="00746DC2">
            <w:pPr>
              <w:tabs>
                <w:tab w:val="left" w:pos="317"/>
              </w:tabs>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7</w:t>
            </w:r>
          </w:p>
        </w:tc>
        <w:tc>
          <w:tcPr>
            <w:tcW w:w="3403"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 xml:space="preserve">Состояние  учебного/лабораторного оборудования </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p>
        </w:tc>
        <w:tc>
          <w:tcPr>
            <w:tcW w:w="708"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567" w:type="dxa"/>
          </w:tcPr>
          <w:p w:rsidR="00746DC2" w:rsidRPr="00746DC2" w:rsidRDefault="00746DC2" w:rsidP="00746DC2">
            <w:pPr>
              <w:tabs>
                <w:tab w:val="left" w:pos="317"/>
              </w:tabs>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8</w:t>
            </w:r>
          </w:p>
        </w:tc>
        <w:tc>
          <w:tcPr>
            <w:tcW w:w="3403"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 xml:space="preserve">Другое </w:t>
            </w:r>
          </w:p>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(ВПИШИТЕ ТЕ ПАРАМЕТРЫ, КОТОРЫЕ СЧИТАЕТЕ НЕОБХОДИМЫМ ОЦЕНИТЬ)</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p>
        </w:tc>
        <w:tc>
          <w:tcPr>
            <w:tcW w:w="708"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p>
        </w:tc>
      </w:tr>
      <w:tr w:rsidR="00746DC2" w:rsidRPr="00746DC2" w:rsidTr="002556BD">
        <w:tc>
          <w:tcPr>
            <w:tcW w:w="567" w:type="dxa"/>
          </w:tcPr>
          <w:p w:rsidR="00746DC2" w:rsidRPr="00746DC2" w:rsidRDefault="00746DC2" w:rsidP="00746DC2">
            <w:pPr>
              <w:tabs>
                <w:tab w:val="left" w:pos="317"/>
              </w:tabs>
              <w:spacing w:after="0" w:line="240" w:lineRule="auto"/>
              <w:rPr>
                <w:rFonts w:ascii="Times New Roman" w:eastAsia="Times New Roman" w:hAnsi="Times New Roman" w:cs="Times New Roman"/>
                <w:lang w:eastAsia="ru-RU"/>
              </w:rPr>
            </w:pPr>
          </w:p>
        </w:tc>
        <w:tc>
          <w:tcPr>
            <w:tcW w:w="3403" w:type="dxa"/>
          </w:tcPr>
          <w:p w:rsidR="00746DC2" w:rsidRPr="00746DC2" w:rsidRDefault="00746DC2" w:rsidP="00746DC2">
            <w:pPr>
              <w:spacing w:after="0" w:line="240" w:lineRule="auto"/>
              <w:rPr>
                <w:rFonts w:ascii="Times New Roman" w:eastAsia="Times New Roman" w:hAnsi="Times New Roman" w:cs="Times New Roman"/>
                <w:lang w:eastAsia="ru-RU"/>
              </w:rPr>
            </w:pP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p>
        </w:tc>
        <w:tc>
          <w:tcPr>
            <w:tcW w:w="708"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567" w:type="dxa"/>
          </w:tcPr>
          <w:p w:rsidR="00746DC2" w:rsidRPr="00746DC2" w:rsidRDefault="00746DC2" w:rsidP="00746DC2">
            <w:pPr>
              <w:tabs>
                <w:tab w:val="left" w:pos="317"/>
              </w:tabs>
              <w:spacing w:after="0" w:line="240" w:lineRule="auto"/>
              <w:rPr>
                <w:rFonts w:ascii="Times New Roman" w:eastAsia="Times New Roman" w:hAnsi="Times New Roman" w:cs="Times New Roman"/>
                <w:lang w:eastAsia="ru-RU"/>
              </w:rPr>
            </w:pPr>
          </w:p>
        </w:tc>
        <w:tc>
          <w:tcPr>
            <w:tcW w:w="3403" w:type="dxa"/>
          </w:tcPr>
          <w:p w:rsidR="00746DC2" w:rsidRPr="00746DC2" w:rsidRDefault="00746DC2" w:rsidP="00746DC2">
            <w:pPr>
              <w:spacing w:after="0" w:line="240" w:lineRule="auto"/>
              <w:rPr>
                <w:rFonts w:ascii="Times New Roman" w:eastAsia="Times New Roman" w:hAnsi="Times New Roman" w:cs="Times New Roman"/>
                <w:lang w:eastAsia="ru-RU"/>
              </w:rPr>
            </w:pP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p>
        </w:tc>
        <w:tc>
          <w:tcPr>
            <w:tcW w:w="708"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850"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851"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bl>
    <w:p w:rsidR="00746DC2" w:rsidRPr="00746DC2" w:rsidRDefault="00746DC2" w:rsidP="00746DC2">
      <w:pPr>
        <w:spacing w:after="0" w:line="240" w:lineRule="auto"/>
        <w:rPr>
          <w:rFonts w:ascii="Times New Roman" w:eastAsia="Times New Roman" w:hAnsi="Times New Roman" w:cs="Times New Roman"/>
          <w:b/>
          <w:lang w:eastAsia="ru-RU"/>
        </w:rPr>
      </w:pPr>
    </w:p>
    <w:p w:rsidR="00746DC2" w:rsidRPr="00746DC2" w:rsidRDefault="00746DC2" w:rsidP="00746DC2">
      <w:pPr>
        <w:spacing w:after="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4. ОЦЕНИТЕ КАЧЕСТВО РАБОТЫ СЛЕДУЮЩИХ СЛУЖБ АКАДЕМИИ</w:t>
      </w:r>
    </w:p>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 балльная система оценки, 6 - затрудняюсь ответить)</w:t>
      </w:r>
    </w:p>
    <w:tbl>
      <w:tblPr>
        <w:tblW w:w="109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70"/>
        <w:gridCol w:w="992"/>
        <w:gridCol w:w="993"/>
        <w:gridCol w:w="992"/>
        <w:gridCol w:w="1134"/>
        <w:gridCol w:w="992"/>
        <w:gridCol w:w="992"/>
      </w:tblGrid>
      <w:tr w:rsidR="00746DC2" w:rsidRPr="00746DC2" w:rsidTr="002556BD">
        <w:tc>
          <w:tcPr>
            <w:tcW w:w="850" w:type="dxa"/>
          </w:tcPr>
          <w:p w:rsidR="00746DC2" w:rsidRPr="00746DC2" w:rsidRDefault="00746DC2" w:rsidP="00746DC2">
            <w:pPr>
              <w:spacing w:after="0" w:line="240" w:lineRule="auto"/>
              <w:jc w:val="center"/>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w:t>
            </w:r>
          </w:p>
        </w:tc>
        <w:tc>
          <w:tcPr>
            <w:tcW w:w="3970" w:type="dxa"/>
          </w:tcPr>
          <w:p w:rsidR="00746DC2" w:rsidRPr="00746DC2" w:rsidRDefault="00746DC2" w:rsidP="00746DC2">
            <w:pPr>
              <w:spacing w:after="0" w:line="240" w:lineRule="auto"/>
              <w:jc w:val="center"/>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Оцениваемая служба</w:t>
            </w:r>
          </w:p>
        </w:tc>
        <w:tc>
          <w:tcPr>
            <w:tcW w:w="6095" w:type="dxa"/>
            <w:gridSpan w:val="6"/>
          </w:tcPr>
          <w:p w:rsidR="00746DC2" w:rsidRPr="00746DC2" w:rsidRDefault="00746DC2" w:rsidP="00746DC2">
            <w:pPr>
              <w:spacing w:after="0" w:line="240" w:lineRule="auto"/>
              <w:jc w:val="center"/>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оценка</w:t>
            </w:r>
          </w:p>
        </w:tc>
      </w:tr>
      <w:tr w:rsidR="00746DC2" w:rsidRPr="00746DC2" w:rsidTr="002556BD">
        <w:tc>
          <w:tcPr>
            <w:tcW w:w="850" w:type="dxa"/>
          </w:tcPr>
          <w:p w:rsidR="00746DC2" w:rsidRPr="00746DC2" w:rsidRDefault="00746DC2" w:rsidP="00D25D1A">
            <w:pPr>
              <w:numPr>
                <w:ilvl w:val="0"/>
                <w:numId w:val="11"/>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Библиотека: абонемент</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1"/>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Библиотека: читальный зал</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1"/>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Столовая</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1"/>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Отдел программно-технического обеспечения</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1"/>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Сектор информационных технологий</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1"/>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Сектор мониторинга и контроля качества образования</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1"/>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Сектор планирования и организации учебного процесса</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1"/>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Деканат</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1"/>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Бухгалтерия</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1"/>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Спортивный комплекс (возможность заниматься в секциях)</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r w:rsidR="00746DC2" w:rsidRPr="00746DC2" w:rsidTr="002556BD">
        <w:tc>
          <w:tcPr>
            <w:tcW w:w="850" w:type="dxa"/>
          </w:tcPr>
          <w:p w:rsidR="00746DC2" w:rsidRPr="00746DC2" w:rsidRDefault="00746DC2" w:rsidP="00D25D1A">
            <w:pPr>
              <w:numPr>
                <w:ilvl w:val="0"/>
                <w:numId w:val="11"/>
              </w:numPr>
              <w:tabs>
                <w:tab w:val="left" w:pos="317"/>
              </w:tabs>
              <w:spacing w:after="0" w:line="240" w:lineRule="auto"/>
              <w:contextualSpacing/>
              <w:rPr>
                <w:rFonts w:ascii="Times New Roman" w:eastAsia="Times New Roman" w:hAnsi="Times New Roman" w:cs="Times New Roman"/>
                <w:lang w:eastAsia="ru-RU"/>
              </w:rPr>
            </w:pPr>
          </w:p>
        </w:tc>
        <w:tc>
          <w:tcPr>
            <w:tcW w:w="3970" w:type="dxa"/>
          </w:tcPr>
          <w:p w:rsidR="00746DC2" w:rsidRPr="00746DC2" w:rsidRDefault="00746DC2" w:rsidP="00746DC2">
            <w:pPr>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Работа технического персонала</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w:t>
            </w:r>
          </w:p>
        </w:tc>
        <w:tc>
          <w:tcPr>
            <w:tcW w:w="993"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2</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3</w:t>
            </w:r>
          </w:p>
        </w:tc>
        <w:tc>
          <w:tcPr>
            <w:tcW w:w="1134"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4</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5</w:t>
            </w:r>
          </w:p>
        </w:tc>
        <w:tc>
          <w:tcPr>
            <w:tcW w:w="992" w:type="dxa"/>
          </w:tcPr>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6</w:t>
            </w:r>
          </w:p>
        </w:tc>
      </w:tr>
    </w:tbl>
    <w:p w:rsidR="00746DC2" w:rsidRPr="00746DC2" w:rsidRDefault="00746DC2" w:rsidP="00746DC2">
      <w:pPr>
        <w:spacing w:after="0" w:line="240" w:lineRule="auto"/>
        <w:rPr>
          <w:rFonts w:ascii="Times New Roman" w:eastAsia="Times New Roman" w:hAnsi="Times New Roman" w:cs="Times New Roman"/>
          <w:lang w:eastAsia="ru-RU"/>
        </w:rPr>
      </w:pPr>
    </w:p>
    <w:p w:rsidR="003059F8" w:rsidRDefault="003059F8" w:rsidP="00746DC2">
      <w:pPr>
        <w:spacing w:after="0" w:line="240" w:lineRule="auto"/>
        <w:jc w:val="both"/>
        <w:rPr>
          <w:rFonts w:ascii="Times New Roman" w:eastAsia="Times New Roman" w:hAnsi="Times New Roman" w:cs="Times New Roman"/>
          <w:b/>
          <w:lang w:eastAsia="ru-RU"/>
        </w:rPr>
      </w:pPr>
    </w:p>
    <w:p w:rsidR="00746DC2" w:rsidRPr="00746DC2" w:rsidRDefault="00746DC2" w:rsidP="00746DC2">
      <w:pPr>
        <w:spacing w:after="0" w:line="240" w:lineRule="auto"/>
        <w:jc w:val="both"/>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lastRenderedPageBreak/>
        <w:t xml:space="preserve">5. КАКУЮ ФОРМУ ПОВЫШЕНИЯ КВАИФИКАЦИИ ВЫ СЧИТАЕТЕ НАИБОЛЕЕ ПРИЕМЛЕМОЙ В НАСТОЯЩЕЕ ВРЕМЯ? </w:t>
      </w:r>
    </w:p>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(отметить только один вариант ответа)</w:t>
      </w:r>
    </w:p>
    <w:p w:rsidR="00746DC2" w:rsidRPr="00746DC2" w:rsidRDefault="00746DC2" w:rsidP="00D25D1A">
      <w:pPr>
        <w:numPr>
          <w:ilvl w:val="0"/>
          <w:numId w:val="12"/>
        </w:numPr>
        <w:spacing w:after="0" w:line="240" w:lineRule="auto"/>
        <w:contextualSpacing/>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Постоянно действующие методические семинары</w:t>
      </w:r>
    </w:p>
    <w:p w:rsidR="00746DC2" w:rsidRPr="00746DC2" w:rsidRDefault="00746DC2" w:rsidP="00D25D1A">
      <w:pPr>
        <w:numPr>
          <w:ilvl w:val="0"/>
          <w:numId w:val="12"/>
        </w:numPr>
        <w:spacing w:after="0" w:line="240" w:lineRule="auto"/>
        <w:contextualSpacing/>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Стажировка в родственных учебных и научных заведениях, предприятиях</w:t>
      </w:r>
    </w:p>
    <w:p w:rsidR="00746DC2" w:rsidRPr="00746DC2" w:rsidRDefault="00746DC2" w:rsidP="00D25D1A">
      <w:pPr>
        <w:numPr>
          <w:ilvl w:val="0"/>
          <w:numId w:val="12"/>
        </w:numPr>
        <w:spacing w:after="0" w:line="240" w:lineRule="auto"/>
        <w:contextualSpacing/>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Выделение времени для индивидуальной творческой работы</w:t>
      </w:r>
    </w:p>
    <w:p w:rsidR="00746DC2" w:rsidRPr="00746DC2" w:rsidRDefault="00746DC2" w:rsidP="00D25D1A">
      <w:pPr>
        <w:numPr>
          <w:ilvl w:val="0"/>
          <w:numId w:val="12"/>
        </w:numPr>
        <w:spacing w:after="0" w:line="240" w:lineRule="auto"/>
        <w:contextualSpacing/>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Участие в работе учебно-методического объединения</w:t>
      </w:r>
    </w:p>
    <w:p w:rsidR="00746DC2" w:rsidRPr="00746DC2" w:rsidRDefault="00746DC2" w:rsidP="00D25D1A">
      <w:pPr>
        <w:numPr>
          <w:ilvl w:val="0"/>
          <w:numId w:val="12"/>
        </w:numPr>
        <w:spacing w:after="0" w:line="240" w:lineRule="auto"/>
        <w:contextualSpacing/>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Научная стажировка за рубежом</w:t>
      </w:r>
    </w:p>
    <w:p w:rsidR="00746DC2" w:rsidRPr="00746DC2" w:rsidRDefault="00746DC2" w:rsidP="00D25D1A">
      <w:pPr>
        <w:numPr>
          <w:ilvl w:val="0"/>
          <w:numId w:val="12"/>
        </w:numPr>
        <w:spacing w:after="0" w:line="240" w:lineRule="auto"/>
        <w:contextualSpacing/>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Посещение лекций коллег в своих и других вузах</w:t>
      </w:r>
    </w:p>
    <w:p w:rsidR="00746DC2" w:rsidRPr="00746DC2" w:rsidRDefault="00746DC2" w:rsidP="00D25D1A">
      <w:pPr>
        <w:numPr>
          <w:ilvl w:val="0"/>
          <w:numId w:val="12"/>
        </w:numPr>
        <w:spacing w:after="0" w:line="240" w:lineRule="auto"/>
        <w:contextualSpacing/>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Изучение новой литературы</w:t>
      </w:r>
    </w:p>
    <w:p w:rsidR="00746DC2" w:rsidRPr="00746DC2" w:rsidRDefault="00746DC2" w:rsidP="00D25D1A">
      <w:pPr>
        <w:numPr>
          <w:ilvl w:val="0"/>
          <w:numId w:val="12"/>
        </w:numPr>
        <w:spacing w:after="0" w:line="240" w:lineRule="auto"/>
        <w:contextualSpacing/>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Участие в семинарах</w:t>
      </w:r>
    </w:p>
    <w:p w:rsidR="00746DC2" w:rsidRPr="00746DC2" w:rsidRDefault="00746DC2" w:rsidP="00D25D1A">
      <w:pPr>
        <w:numPr>
          <w:ilvl w:val="0"/>
          <w:numId w:val="12"/>
        </w:numPr>
        <w:tabs>
          <w:tab w:val="num" w:pos="0"/>
        </w:tabs>
        <w:spacing w:after="0" w:line="240" w:lineRule="auto"/>
        <w:contextualSpacing/>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Защита диссертации</w:t>
      </w:r>
    </w:p>
    <w:p w:rsidR="00746DC2" w:rsidRPr="00746DC2" w:rsidRDefault="00746DC2" w:rsidP="00D25D1A">
      <w:pPr>
        <w:numPr>
          <w:ilvl w:val="0"/>
          <w:numId w:val="12"/>
        </w:numPr>
        <w:tabs>
          <w:tab w:val="num" w:pos="0"/>
        </w:tabs>
        <w:spacing w:after="0" w:line="240" w:lineRule="auto"/>
        <w:contextualSpacing/>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Курсы (компьютерные, языковые, психологические, педагогические и т.п.)</w:t>
      </w:r>
    </w:p>
    <w:p w:rsidR="002556BD" w:rsidRDefault="002556BD" w:rsidP="00746DC2">
      <w:pPr>
        <w:spacing w:after="0" w:line="240" w:lineRule="auto"/>
        <w:jc w:val="center"/>
        <w:rPr>
          <w:rFonts w:ascii="Times New Roman" w:eastAsia="Times New Roman" w:hAnsi="Times New Roman" w:cs="Times New Roman"/>
          <w:b/>
          <w:lang w:eastAsia="ru-RU"/>
        </w:rPr>
      </w:pPr>
    </w:p>
    <w:p w:rsidR="00746DC2" w:rsidRPr="00746DC2" w:rsidRDefault="00746DC2" w:rsidP="00746DC2">
      <w:pPr>
        <w:spacing w:after="0" w:line="240" w:lineRule="auto"/>
        <w:jc w:val="center"/>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6.НУЖДАЕТЕСЬ ЛИ ВЫ ЛИЧНО В ПОВЫШЕНИИ КВАЛИФИКАЦИИ?</w:t>
      </w:r>
    </w:p>
    <w:p w:rsidR="00746DC2" w:rsidRPr="00746DC2" w:rsidRDefault="00746DC2" w:rsidP="00746DC2">
      <w:pPr>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 Да       2. Нет      3. Затрудняюсь ответить</w:t>
      </w:r>
    </w:p>
    <w:p w:rsidR="002556BD" w:rsidRDefault="002556BD" w:rsidP="00746DC2">
      <w:pPr>
        <w:spacing w:after="0" w:line="240" w:lineRule="auto"/>
        <w:jc w:val="center"/>
        <w:rPr>
          <w:rFonts w:ascii="Times New Roman" w:eastAsia="Times New Roman" w:hAnsi="Times New Roman" w:cs="Times New Roman"/>
          <w:b/>
          <w:lang w:eastAsia="ru-RU"/>
        </w:rPr>
      </w:pPr>
    </w:p>
    <w:p w:rsidR="00746DC2" w:rsidRPr="00746DC2" w:rsidRDefault="00746DC2" w:rsidP="00746DC2">
      <w:pPr>
        <w:spacing w:after="0" w:line="240" w:lineRule="auto"/>
        <w:jc w:val="center"/>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7. ЕСЛИ ВЫ НУЖДАЕТЕСЬ В ПОВЫШЕНИИ КВАЛИФИКАЦИИ, ТО УДОВЛЕТВОРЕНЫ ЛИ ВЫ ТЕМИ ВОЗМОЖНОСТЯМИ ДЛЯ ЭТОГО, КОТОРЫЕ ПРЕДОСТАВЛЯЕТ АДМИНИСТРАЦИЯ ВУЗА?</w:t>
      </w:r>
    </w:p>
    <w:tbl>
      <w:tblPr>
        <w:tblW w:w="0" w:type="auto"/>
        <w:jc w:val="center"/>
        <w:tblLayout w:type="fixed"/>
        <w:tblLook w:val="0000" w:firstRow="0" w:lastRow="0" w:firstColumn="0" w:lastColumn="0" w:noHBand="0" w:noVBand="0"/>
      </w:tblPr>
      <w:tblGrid>
        <w:gridCol w:w="2518"/>
        <w:gridCol w:w="2552"/>
        <w:gridCol w:w="2268"/>
        <w:gridCol w:w="2409"/>
      </w:tblGrid>
      <w:tr w:rsidR="00746DC2" w:rsidRPr="00746DC2" w:rsidTr="002556BD">
        <w:trPr>
          <w:jc w:val="center"/>
        </w:trPr>
        <w:tc>
          <w:tcPr>
            <w:tcW w:w="2518"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1.Полностью удовлетворен</w:t>
            </w:r>
          </w:p>
        </w:tc>
        <w:tc>
          <w:tcPr>
            <w:tcW w:w="2552"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2.Частично удовлетворен</w:t>
            </w:r>
          </w:p>
        </w:tc>
        <w:tc>
          <w:tcPr>
            <w:tcW w:w="2268"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3.Не удовлетворен</w:t>
            </w:r>
          </w:p>
        </w:tc>
        <w:tc>
          <w:tcPr>
            <w:tcW w:w="2409"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4.Затрудняюсь ответить</w:t>
            </w:r>
          </w:p>
        </w:tc>
      </w:tr>
    </w:tbl>
    <w:p w:rsidR="00746DC2" w:rsidRPr="00746DC2" w:rsidRDefault="00746DC2" w:rsidP="00746DC2">
      <w:pPr>
        <w:spacing w:after="0" w:line="240" w:lineRule="auto"/>
        <w:jc w:val="both"/>
        <w:rPr>
          <w:rFonts w:ascii="Times New Roman" w:eastAsia="Times New Roman" w:hAnsi="Times New Roman" w:cs="Times New Roman"/>
          <w:lang w:eastAsia="ru-RU"/>
        </w:rPr>
      </w:pPr>
    </w:p>
    <w:p w:rsidR="00746DC2" w:rsidRDefault="00746DC2" w:rsidP="00746DC2">
      <w:pPr>
        <w:spacing w:after="0" w:line="240" w:lineRule="auto"/>
        <w:jc w:val="both"/>
        <w:rPr>
          <w:rFonts w:ascii="Times New Roman" w:eastAsia="Times New Roman" w:hAnsi="Times New Roman" w:cs="Times New Roman"/>
          <w:b/>
          <w:lang w:val="en-US" w:eastAsia="ru-RU"/>
        </w:rPr>
      </w:pPr>
      <w:r w:rsidRPr="00746DC2">
        <w:rPr>
          <w:rFonts w:ascii="Times New Roman" w:eastAsia="Times New Roman" w:hAnsi="Times New Roman" w:cs="Times New Roman"/>
          <w:b/>
          <w:lang w:eastAsia="ru-RU"/>
        </w:rPr>
        <w:t>8. В ЖИЗНИ ВУЗА ИМЕТСЯ МНОГО РАЗЛИЧНЫХ СТОРОН И АСПЕКТОВ, КОТОРЫЕ ТАК ИЛИ ИНАЧЕ ЗАТРАГИВАЮТ КАЖДОГО ПРЕПОДАВАТЕЛЯ И СОТРУДНИКА. ОЦЕНИТЕ, НАСКОЛЬКО ВЫ УДОВЛЕТВОРЕНЫ:</w:t>
      </w:r>
    </w:p>
    <w:p w:rsidR="0000148C" w:rsidRPr="0000148C" w:rsidRDefault="0000148C" w:rsidP="00746DC2">
      <w:pPr>
        <w:spacing w:after="0" w:line="240" w:lineRule="auto"/>
        <w:jc w:val="both"/>
        <w:rPr>
          <w:rFonts w:ascii="Times New Roman" w:eastAsia="Times New Roman" w:hAnsi="Times New Roman" w:cs="Times New Roman"/>
          <w:b/>
          <w:lang w:val="en-US" w:eastAsia="ru-RU"/>
        </w:rPr>
      </w:pP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3296"/>
        <w:gridCol w:w="1559"/>
        <w:gridCol w:w="1559"/>
        <w:gridCol w:w="1418"/>
        <w:gridCol w:w="1378"/>
      </w:tblGrid>
      <w:tr w:rsidR="00746DC2" w:rsidRPr="00746DC2" w:rsidTr="002556BD">
        <w:trPr>
          <w:jc w:val="center"/>
        </w:trPr>
        <w:tc>
          <w:tcPr>
            <w:tcW w:w="640"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3296"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 xml:space="preserve">полностью </w:t>
            </w:r>
            <w:proofErr w:type="spellStart"/>
            <w:r w:rsidRPr="00746DC2">
              <w:rPr>
                <w:rFonts w:ascii="Times New Roman" w:eastAsia="Times New Roman" w:hAnsi="Times New Roman" w:cs="Times New Roman"/>
                <w:b/>
                <w:lang w:eastAsia="ru-RU"/>
              </w:rPr>
              <w:t>удовлетв</w:t>
            </w:r>
            <w:proofErr w:type="spellEnd"/>
            <w:r w:rsidRPr="00746DC2">
              <w:rPr>
                <w:rFonts w:ascii="Times New Roman" w:eastAsia="Times New Roman" w:hAnsi="Times New Roman" w:cs="Times New Roman"/>
                <w:b/>
                <w:lang w:eastAsia="ru-RU"/>
              </w:rPr>
              <w:t>.</w:t>
            </w: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 xml:space="preserve">частично </w:t>
            </w:r>
            <w:proofErr w:type="spellStart"/>
            <w:r w:rsidRPr="00746DC2">
              <w:rPr>
                <w:rFonts w:ascii="Times New Roman" w:eastAsia="Times New Roman" w:hAnsi="Times New Roman" w:cs="Times New Roman"/>
                <w:b/>
                <w:lang w:eastAsia="ru-RU"/>
              </w:rPr>
              <w:t>удовлетв</w:t>
            </w:r>
            <w:proofErr w:type="spellEnd"/>
            <w:r w:rsidRPr="00746DC2">
              <w:rPr>
                <w:rFonts w:ascii="Times New Roman" w:eastAsia="Times New Roman" w:hAnsi="Times New Roman" w:cs="Times New Roman"/>
                <w:b/>
                <w:lang w:eastAsia="ru-RU"/>
              </w:rPr>
              <w:t>.</w:t>
            </w:r>
          </w:p>
        </w:tc>
        <w:tc>
          <w:tcPr>
            <w:tcW w:w="1418"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 xml:space="preserve">не </w:t>
            </w:r>
            <w:proofErr w:type="spellStart"/>
            <w:r w:rsidRPr="00746DC2">
              <w:rPr>
                <w:rFonts w:ascii="Times New Roman" w:eastAsia="Times New Roman" w:hAnsi="Times New Roman" w:cs="Times New Roman"/>
                <w:b/>
                <w:lang w:eastAsia="ru-RU"/>
              </w:rPr>
              <w:t>удовлетв</w:t>
            </w:r>
            <w:proofErr w:type="spellEnd"/>
            <w:r w:rsidRPr="00746DC2">
              <w:rPr>
                <w:rFonts w:ascii="Times New Roman" w:eastAsia="Times New Roman" w:hAnsi="Times New Roman" w:cs="Times New Roman"/>
                <w:b/>
                <w:lang w:eastAsia="ru-RU"/>
              </w:rPr>
              <w:t>.</w:t>
            </w:r>
          </w:p>
        </w:tc>
        <w:tc>
          <w:tcPr>
            <w:tcW w:w="1378" w:type="dxa"/>
          </w:tcPr>
          <w:p w:rsidR="00746DC2" w:rsidRPr="00746DC2" w:rsidRDefault="00746DC2" w:rsidP="00746DC2">
            <w:pPr>
              <w:spacing w:after="120" w:line="240" w:lineRule="auto"/>
              <w:rPr>
                <w:rFonts w:ascii="Times New Roman" w:eastAsia="Times New Roman" w:hAnsi="Times New Roman" w:cs="Times New Roman"/>
                <w:b/>
                <w:lang w:eastAsia="ru-RU"/>
              </w:rPr>
            </w:pPr>
            <w:proofErr w:type="spellStart"/>
            <w:r w:rsidRPr="00746DC2">
              <w:rPr>
                <w:rFonts w:ascii="Times New Roman" w:eastAsia="Times New Roman" w:hAnsi="Times New Roman" w:cs="Times New Roman"/>
                <w:b/>
                <w:lang w:eastAsia="ru-RU"/>
              </w:rPr>
              <w:t>затрудн</w:t>
            </w:r>
            <w:proofErr w:type="spellEnd"/>
            <w:r w:rsidRPr="00746DC2">
              <w:rPr>
                <w:rFonts w:ascii="Times New Roman" w:eastAsia="Times New Roman" w:hAnsi="Times New Roman" w:cs="Times New Roman"/>
                <w:b/>
                <w:lang w:eastAsia="ru-RU"/>
              </w:rPr>
              <w:t>. ответить</w:t>
            </w:r>
          </w:p>
        </w:tc>
      </w:tr>
      <w:tr w:rsidR="00746DC2" w:rsidRPr="00746DC2" w:rsidTr="002556BD">
        <w:trPr>
          <w:jc w:val="center"/>
        </w:trPr>
        <w:tc>
          <w:tcPr>
            <w:tcW w:w="640"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1</w:t>
            </w:r>
          </w:p>
        </w:tc>
        <w:tc>
          <w:tcPr>
            <w:tcW w:w="3296"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 xml:space="preserve">Отношением со стороны руководства  вуза к Вам </w:t>
            </w: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418"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378" w:type="dxa"/>
          </w:tcPr>
          <w:p w:rsidR="00746DC2" w:rsidRPr="00746DC2" w:rsidRDefault="00746DC2" w:rsidP="00746DC2">
            <w:pPr>
              <w:spacing w:after="120" w:line="240" w:lineRule="auto"/>
              <w:rPr>
                <w:rFonts w:ascii="Times New Roman" w:eastAsia="Times New Roman" w:hAnsi="Times New Roman" w:cs="Times New Roman"/>
                <w:b/>
                <w:lang w:eastAsia="ru-RU"/>
              </w:rPr>
            </w:pPr>
          </w:p>
        </w:tc>
      </w:tr>
      <w:tr w:rsidR="00746DC2" w:rsidRPr="00746DC2" w:rsidTr="002556BD">
        <w:trPr>
          <w:jc w:val="center"/>
        </w:trPr>
        <w:tc>
          <w:tcPr>
            <w:tcW w:w="640"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2</w:t>
            </w:r>
          </w:p>
        </w:tc>
        <w:tc>
          <w:tcPr>
            <w:tcW w:w="3296"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Участием в принятии управленческих решений</w:t>
            </w: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418"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378" w:type="dxa"/>
          </w:tcPr>
          <w:p w:rsidR="00746DC2" w:rsidRPr="00746DC2" w:rsidRDefault="00746DC2" w:rsidP="00746DC2">
            <w:pPr>
              <w:spacing w:after="120" w:line="240" w:lineRule="auto"/>
              <w:rPr>
                <w:rFonts w:ascii="Times New Roman" w:eastAsia="Times New Roman" w:hAnsi="Times New Roman" w:cs="Times New Roman"/>
                <w:b/>
                <w:lang w:eastAsia="ru-RU"/>
              </w:rPr>
            </w:pPr>
          </w:p>
        </w:tc>
      </w:tr>
      <w:tr w:rsidR="00746DC2" w:rsidRPr="00746DC2" w:rsidTr="002556BD">
        <w:trPr>
          <w:jc w:val="center"/>
        </w:trPr>
        <w:tc>
          <w:tcPr>
            <w:tcW w:w="640"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3</w:t>
            </w:r>
          </w:p>
        </w:tc>
        <w:tc>
          <w:tcPr>
            <w:tcW w:w="3296"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 xml:space="preserve">Признанием Ваших успехов и достижений </w:t>
            </w: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418"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378" w:type="dxa"/>
          </w:tcPr>
          <w:p w:rsidR="00746DC2" w:rsidRPr="00746DC2" w:rsidRDefault="00746DC2" w:rsidP="00746DC2">
            <w:pPr>
              <w:spacing w:after="120" w:line="240" w:lineRule="auto"/>
              <w:rPr>
                <w:rFonts w:ascii="Times New Roman" w:eastAsia="Times New Roman" w:hAnsi="Times New Roman" w:cs="Times New Roman"/>
                <w:b/>
                <w:lang w:eastAsia="ru-RU"/>
              </w:rPr>
            </w:pPr>
          </w:p>
        </w:tc>
      </w:tr>
      <w:tr w:rsidR="00746DC2" w:rsidRPr="00746DC2" w:rsidTr="002556BD">
        <w:trPr>
          <w:jc w:val="center"/>
        </w:trPr>
        <w:tc>
          <w:tcPr>
            <w:tcW w:w="640"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4</w:t>
            </w:r>
          </w:p>
        </w:tc>
        <w:tc>
          <w:tcPr>
            <w:tcW w:w="3296"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Деятельностью администрации вуза</w:t>
            </w: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418"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378" w:type="dxa"/>
          </w:tcPr>
          <w:p w:rsidR="00746DC2" w:rsidRPr="00746DC2" w:rsidRDefault="00746DC2" w:rsidP="00746DC2">
            <w:pPr>
              <w:spacing w:after="120" w:line="240" w:lineRule="auto"/>
              <w:rPr>
                <w:rFonts w:ascii="Times New Roman" w:eastAsia="Times New Roman" w:hAnsi="Times New Roman" w:cs="Times New Roman"/>
                <w:b/>
                <w:lang w:eastAsia="ru-RU"/>
              </w:rPr>
            </w:pPr>
          </w:p>
        </w:tc>
      </w:tr>
      <w:tr w:rsidR="00746DC2" w:rsidRPr="00746DC2" w:rsidTr="002556BD">
        <w:trPr>
          <w:jc w:val="center"/>
        </w:trPr>
        <w:tc>
          <w:tcPr>
            <w:tcW w:w="640"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lastRenderedPageBreak/>
              <w:t>5</w:t>
            </w:r>
          </w:p>
        </w:tc>
        <w:tc>
          <w:tcPr>
            <w:tcW w:w="3296"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Условиями оплаты труда</w:t>
            </w: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418"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378" w:type="dxa"/>
          </w:tcPr>
          <w:p w:rsidR="00746DC2" w:rsidRPr="00746DC2" w:rsidRDefault="00746DC2" w:rsidP="00746DC2">
            <w:pPr>
              <w:spacing w:after="120" w:line="240" w:lineRule="auto"/>
              <w:rPr>
                <w:rFonts w:ascii="Times New Roman" w:eastAsia="Times New Roman" w:hAnsi="Times New Roman" w:cs="Times New Roman"/>
                <w:b/>
                <w:lang w:eastAsia="ru-RU"/>
              </w:rPr>
            </w:pPr>
          </w:p>
        </w:tc>
      </w:tr>
      <w:tr w:rsidR="00746DC2" w:rsidRPr="00746DC2" w:rsidTr="002556BD">
        <w:trPr>
          <w:jc w:val="center"/>
        </w:trPr>
        <w:tc>
          <w:tcPr>
            <w:tcW w:w="640"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6</w:t>
            </w:r>
          </w:p>
        </w:tc>
        <w:tc>
          <w:tcPr>
            <w:tcW w:w="3296"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Удобством работы и услугами, имеющиеся в вузе</w:t>
            </w: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418"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378" w:type="dxa"/>
          </w:tcPr>
          <w:p w:rsidR="00746DC2" w:rsidRPr="00746DC2" w:rsidRDefault="00746DC2" w:rsidP="00746DC2">
            <w:pPr>
              <w:spacing w:after="120" w:line="240" w:lineRule="auto"/>
              <w:rPr>
                <w:rFonts w:ascii="Times New Roman" w:eastAsia="Times New Roman" w:hAnsi="Times New Roman" w:cs="Times New Roman"/>
                <w:b/>
                <w:lang w:eastAsia="ru-RU"/>
              </w:rPr>
            </w:pPr>
          </w:p>
        </w:tc>
      </w:tr>
      <w:tr w:rsidR="00746DC2" w:rsidRPr="00746DC2" w:rsidTr="002556BD">
        <w:trPr>
          <w:jc w:val="center"/>
        </w:trPr>
        <w:tc>
          <w:tcPr>
            <w:tcW w:w="640"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7</w:t>
            </w:r>
          </w:p>
        </w:tc>
        <w:tc>
          <w:tcPr>
            <w:tcW w:w="3296"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Охраной труда и его безопасностью</w:t>
            </w: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418"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378" w:type="dxa"/>
          </w:tcPr>
          <w:p w:rsidR="00746DC2" w:rsidRPr="00746DC2" w:rsidRDefault="00746DC2" w:rsidP="00746DC2">
            <w:pPr>
              <w:spacing w:after="120" w:line="240" w:lineRule="auto"/>
              <w:rPr>
                <w:rFonts w:ascii="Times New Roman" w:eastAsia="Times New Roman" w:hAnsi="Times New Roman" w:cs="Times New Roman"/>
                <w:b/>
                <w:lang w:eastAsia="ru-RU"/>
              </w:rPr>
            </w:pPr>
          </w:p>
        </w:tc>
      </w:tr>
      <w:tr w:rsidR="00746DC2" w:rsidRPr="00746DC2" w:rsidTr="002556BD">
        <w:trPr>
          <w:jc w:val="center"/>
        </w:trPr>
        <w:tc>
          <w:tcPr>
            <w:tcW w:w="640"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8</w:t>
            </w:r>
          </w:p>
        </w:tc>
        <w:tc>
          <w:tcPr>
            <w:tcW w:w="3296"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Управлением изменениями в деятельности вуза</w:t>
            </w: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418"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378" w:type="dxa"/>
          </w:tcPr>
          <w:p w:rsidR="00746DC2" w:rsidRPr="00746DC2" w:rsidRDefault="00746DC2" w:rsidP="00746DC2">
            <w:pPr>
              <w:spacing w:after="120" w:line="240" w:lineRule="auto"/>
              <w:rPr>
                <w:rFonts w:ascii="Times New Roman" w:eastAsia="Times New Roman" w:hAnsi="Times New Roman" w:cs="Times New Roman"/>
                <w:b/>
                <w:lang w:eastAsia="ru-RU"/>
              </w:rPr>
            </w:pPr>
          </w:p>
        </w:tc>
      </w:tr>
      <w:tr w:rsidR="00746DC2" w:rsidRPr="00746DC2" w:rsidTr="002556BD">
        <w:trPr>
          <w:jc w:val="center"/>
        </w:trPr>
        <w:tc>
          <w:tcPr>
            <w:tcW w:w="640"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9</w:t>
            </w:r>
          </w:p>
        </w:tc>
        <w:tc>
          <w:tcPr>
            <w:tcW w:w="3296"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Предоставлением льгот:</w:t>
            </w:r>
          </w:p>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отдых, санаторное лечение и др.</w:t>
            </w: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418"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378" w:type="dxa"/>
          </w:tcPr>
          <w:p w:rsidR="00746DC2" w:rsidRPr="00746DC2" w:rsidRDefault="00746DC2" w:rsidP="00746DC2">
            <w:pPr>
              <w:spacing w:after="120" w:line="240" w:lineRule="auto"/>
              <w:rPr>
                <w:rFonts w:ascii="Times New Roman" w:eastAsia="Times New Roman" w:hAnsi="Times New Roman" w:cs="Times New Roman"/>
                <w:b/>
                <w:lang w:eastAsia="ru-RU"/>
              </w:rPr>
            </w:pPr>
          </w:p>
        </w:tc>
      </w:tr>
      <w:tr w:rsidR="00746DC2" w:rsidRPr="00746DC2" w:rsidTr="002556BD">
        <w:trPr>
          <w:jc w:val="center"/>
        </w:trPr>
        <w:tc>
          <w:tcPr>
            <w:tcW w:w="640"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10</w:t>
            </w:r>
          </w:p>
        </w:tc>
        <w:tc>
          <w:tcPr>
            <w:tcW w:w="3296"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Система питания, медицинского и другого обслуживания</w:t>
            </w: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559"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418" w:type="dxa"/>
          </w:tcPr>
          <w:p w:rsidR="00746DC2" w:rsidRPr="00746DC2" w:rsidRDefault="00746DC2" w:rsidP="00746DC2">
            <w:pPr>
              <w:spacing w:after="120" w:line="240" w:lineRule="auto"/>
              <w:rPr>
                <w:rFonts w:ascii="Times New Roman" w:eastAsia="Times New Roman" w:hAnsi="Times New Roman" w:cs="Times New Roman"/>
                <w:b/>
                <w:lang w:eastAsia="ru-RU"/>
              </w:rPr>
            </w:pPr>
          </w:p>
        </w:tc>
        <w:tc>
          <w:tcPr>
            <w:tcW w:w="1378" w:type="dxa"/>
          </w:tcPr>
          <w:p w:rsidR="00746DC2" w:rsidRPr="00746DC2" w:rsidRDefault="00746DC2" w:rsidP="00746DC2">
            <w:pPr>
              <w:spacing w:after="120" w:line="240" w:lineRule="auto"/>
              <w:rPr>
                <w:rFonts w:ascii="Times New Roman" w:eastAsia="Times New Roman" w:hAnsi="Times New Roman" w:cs="Times New Roman"/>
                <w:b/>
                <w:lang w:eastAsia="ru-RU"/>
              </w:rPr>
            </w:pPr>
          </w:p>
        </w:tc>
      </w:tr>
    </w:tbl>
    <w:p w:rsidR="00746DC2" w:rsidRPr="00746DC2" w:rsidRDefault="00746DC2" w:rsidP="00746DC2">
      <w:pPr>
        <w:spacing w:after="0" w:line="240" w:lineRule="auto"/>
        <w:ind w:firstLine="1080"/>
        <w:jc w:val="both"/>
        <w:rPr>
          <w:rFonts w:ascii="Times New Roman" w:eastAsia="Times New Roman" w:hAnsi="Times New Roman" w:cs="Times New Roman"/>
          <w:b/>
          <w:lang w:eastAsia="ru-RU"/>
        </w:rPr>
      </w:pPr>
    </w:p>
    <w:p w:rsidR="00746DC2" w:rsidRPr="00746DC2" w:rsidRDefault="00746DC2" w:rsidP="00746DC2">
      <w:pPr>
        <w:spacing w:after="0" w:line="240" w:lineRule="auto"/>
        <w:jc w:val="both"/>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9. СУЩЕСТВУЕТ ЛИ В ВАШЕМ ВУЗЕ КОНТРАКТНАЯ СИСТЕМА ЗАКЛЮЧЕНИЯ ТРУДОВЫХ ДОГОВОРОВ С ПРЕПОДАВАТЕЛЯМИ И СОТРУДНИКАМИ?</w:t>
      </w:r>
    </w:p>
    <w:p w:rsidR="00746DC2" w:rsidRPr="00746DC2" w:rsidRDefault="00746DC2" w:rsidP="00746DC2">
      <w:pPr>
        <w:spacing w:after="0" w:line="240" w:lineRule="auto"/>
        <w:ind w:firstLine="1080"/>
        <w:jc w:val="center"/>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1. Да                   2. Нет                      3. Затрудняюсь ответить</w:t>
      </w:r>
    </w:p>
    <w:p w:rsidR="00746DC2" w:rsidRPr="00746DC2" w:rsidRDefault="00746DC2" w:rsidP="00746DC2">
      <w:pPr>
        <w:spacing w:after="0" w:line="240" w:lineRule="auto"/>
        <w:ind w:firstLine="1080"/>
        <w:jc w:val="both"/>
        <w:rPr>
          <w:rFonts w:ascii="Times New Roman" w:eastAsia="Times New Roman" w:hAnsi="Times New Roman" w:cs="Times New Roman"/>
          <w:lang w:eastAsia="ru-RU"/>
        </w:rPr>
      </w:pPr>
    </w:p>
    <w:p w:rsidR="00746DC2" w:rsidRPr="00746DC2" w:rsidRDefault="00746DC2" w:rsidP="00746DC2">
      <w:pPr>
        <w:spacing w:after="0" w:line="240" w:lineRule="auto"/>
        <w:jc w:val="both"/>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10. ЕСЛИ ТАКАЯ СИСТЕМА СУЩЕСТВУЕТЬ, ТО УДОВЛЕТВОРЕНЫ ЛИ ВЫ ГАРАНТИЕЙ ЗАНЯТОСТИ В СОТВЕТСТВИИ С КОНТРАКТОМ?</w:t>
      </w:r>
    </w:p>
    <w:p w:rsidR="00746DC2" w:rsidRPr="00746DC2" w:rsidRDefault="00746DC2" w:rsidP="00746DC2">
      <w:pPr>
        <w:spacing w:after="0" w:line="240" w:lineRule="auto"/>
        <w:ind w:firstLine="1080"/>
        <w:jc w:val="both"/>
        <w:rPr>
          <w:rFonts w:ascii="Times New Roman" w:eastAsia="Times New Roman" w:hAnsi="Times New Roman" w:cs="Times New Roman"/>
          <w:b/>
          <w:lang w:eastAsia="ru-RU"/>
        </w:rPr>
      </w:pPr>
    </w:p>
    <w:tbl>
      <w:tblPr>
        <w:tblW w:w="9747" w:type="dxa"/>
        <w:jc w:val="center"/>
        <w:tblLayout w:type="fixed"/>
        <w:tblLook w:val="0000" w:firstRow="0" w:lastRow="0" w:firstColumn="0" w:lastColumn="0" w:noHBand="0" w:noVBand="0"/>
      </w:tblPr>
      <w:tblGrid>
        <w:gridCol w:w="2518"/>
        <w:gridCol w:w="2552"/>
        <w:gridCol w:w="2268"/>
        <w:gridCol w:w="2409"/>
      </w:tblGrid>
      <w:tr w:rsidR="00746DC2" w:rsidRPr="00746DC2" w:rsidTr="002556BD">
        <w:trPr>
          <w:jc w:val="center"/>
        </w:trPr>
        <w:tc>
          <w:tcPr>
            <w:tcW w:w="2518"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1.Полностью удовлетворен</w:t>
            </w:r>
          </w:p>
        </w:tc>
        <w:tc>
          <w:tcPr>
            <w:tcW w:w="2552"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2.Частично удовлетворен</w:t>
            </w:r>
          </w:p>
        </w:tc>
        <w:tc>
          <w:tcPr>
            <w:tcW w:w="2268"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3.Не удовлетворен</w:t>
            </w:r>
          </w:p>
        </w:tc>
        <w:tc>
          <w:tcPr>
            <w:tcW w:w="2409" w:type="dxa"/>
          </w:tcPr>
          <w:p w:rsidR="00746DC2" w:rsidRPr="00746DC2" w:rsidRDefault="00746DC2" w:rsidP="00746DC2">
            <w:pPr>
              <w:spacing w:after="12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4.Затрудняюсь ответить</w:t>
            </w:r>
          </w:p>
        </w:tc>
      </w:tr>
    </w:tbl>
    <w:p w:rsidR="00746DC2" w:rsidRPr="00746DC2" w:rsidRDefault="00746DC2" w:rsidP="00746DC2">
      <w:pPr>
        <w:tabs>
          <w:tab w:val="num" w:pos="0"/>
          <w:tab w:val="left" w:pos="1134"/>
        </w:tabs>
        <w:spacing w:after="0" w:line="240" w:lineRule="auto"/>
        <w:jc w:val="both"/>
        <w:rPr>
          <w:rFonts w:ascii="Times New Roman" w:eastAsia="Times New Roman" w:hAnsi="Times New Roman" w:cs="Times New Roman"/>
          <w:b/>
          <w:lang w:eastAsia="ru-RU"/>
        </w:rPr>
      </w:pPr>
    </w:p>
    <w:p w:rsidR="00746DC2" w:rsidRPr="00746DC2" w:rsidRDefault="00746DC2" w:rsidP="00746DC2">
      <w:pPr>
        <w:spacing w:after="120" w:line="240" w:lineRule="auto"/>
        <w:jc w:val="both"/>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t>11. КАКИЕ ПРОБЛЕМЫ УЧЕБНОГО ПРОЦЕССА ТРЕБУЮТ, ПО ВАШЕМУ МНЕНИЮ, ПЕРВООЧЕРЕДНОГО РЕШЕНИЯ?</w:t>
      </w:r>
    </w:p>
    <w:p w:rsidR="00746DC2" w:rsidRPr="00746DC2" w:rsidRDefault="00746DC2" w:rsidP="00D25D1A">
      <w:pPr>
        <w:numPr>
          <w:ilvl w:val="0"/>
          <w:numId w:val="15"/>
        </w:num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Недостаток учебно-методической литературы</w:t>
      </w:r>
    </w:p>
    <w:p w:rsidR="00746DC2" w:rsidRPr="00746DC2" w:rsidRDefault="00746DC2" w:rsidP="00D25D1A">
      <w:pPr>
        <w:numPr>
          <w:ilvl w:val="0"/>
          <w:numId w:val="15"/>
        </w:num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Слабая оснащенность современными ТСО</w:t>
      </w:r>
    </w:p>
    <w:p w:rsidR="00746DC2" w:rsidRPr="00746DC2" w:rsidRDefault="00746DC2" w:rsidP="00D25D1A">
      <w:pPr>
        <w:numPr>
          <w:ilvl w:val="0"/>
          <w:numId w:val="15"/>
        </w:num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Дефицит аудиторий</w:t>
      </w:r>
    </w:p>
    <w:p w:rsidR="00746DC2" w:rsidRPr="00746DC2" w:rsidRDefault="00746DC2" w:rsidP="00D25D1A">
      <w:pPr>
        <w:numPr>
          <w:ilvl w:val="0"/>
          <w:numId w:val="15"/>
        </w:num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Отсутствие возможности выбора для студентов учебных дисциплин, преподавателей</w:t>
      </w:r>
    </w:p>
    <w:p w:rsidR="00746DC2" w:rsidRPr="00746DC2" w:rsidRDefault="00746DC2" w:rsidP="00D25D1A">
      <w:pPr>
        <w:numPr>
          <w:ilvl w:val="0"/>
          <w:numId w:val="15"/>
        </w:num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Неудобное расписание</w:t>
      </w:r>
    </w:p>
    <w:p w:rsidR="00746DC2" w:rsidRPr="00746DC2" w:rsidRDefault="00746DC2" w:rsidP="00D25D1A">
      <w:pPr>
        <w:numPr>
          <w:ilvl w:val="0"/>
          <w:numId w:val="15"/>
        </w:num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Отсутствие возможности оперативного размножения раздаточных материалов для занятий со студентами</w:t>
      </w:r>
    </w:p>
    <w:p w:rsidR="00746DC2" w:rsidRPr="00746DC2" w:rsidRDefault="00746DC2" w:rsidP="00D25D1A">
      <w:pPr>
        <w:numPr>
          <w:ilvl w:val="0"/>
          <w:numId w:val="15"/>
        </w:num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Слабая система диагностики и оценки знаний студентов</w:t>
      </w:r>
    </w:p>
    <w:p w:rsidR="00746DC2" w:rsidRPr="00746DC2" w:rsidRDefault="00746DC2" w:rsidP="00D25D1A">
      <w:pPr>
        <w:numPr>
          <w:ilvl w:val="0"/>
          <w:numId w:val="15"/>
        </w:num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Качество содержания обучения</w:t>
      </w:r>
    </w:p>
    <w:p w:rsidR="00746DC2" w:rsidRPr="00746DC2" w:rsidRDefault="00746DC2" w:rsidP="00D25D1A">
      <w:pPr>
        <w:numPr>
          <w:ilvl w:val="0"/>
          <w:numId w:val="15"/>
        </w:num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lastRenderedPageBreak/>
        <w:t>Недостаточный учет запросов потребителей выпускников</w:t>
      </w:r>
    </w:p>
    <w:p w:rsidR="00746DC2" w:rsidRPr="00746DC2" w:rsidRDefault="00746DC2" w:rsidP="00D25D1A">
      <w:pPr>
        <w:numPr>
          <w:ilvl w:val="0"/>
          <w:numId w:val="15"/>
        </w:num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Несовершенство экономического механизма стимулирования организаторов учебного процесса</w:t>
      </w:r>
    </w:p>
    <w:p w:rsidR="00746DC2" w:rsidRPr="00746DC2" w:rsidRDefault="00746DC2" w:rsidP="00D25D1A">
      <w:pPr>
        <w:numPr>
          <w:ilvl w:val="0"/>
          <w:numId w:val="15"/>
        </w:num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Организация производственной практики</w:t>
      </w:r>
    </w:p>
    <w:p w:rsidR="00746DC2" w:rsidRPr="00746DC2" w:rsidRDefault="00746DC2" w:rsidP="00D25D1A">
      <w:pPr>
        <w:numPr>
          <w:ilvl w:val="0"/>
          <w:numId w:val="15"/>
        </w:num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Низкая дисциплина студентов</w:t>
      </w:r>
    </w:p>
    <w:p w:rsidR="00746DC2" w:rsidRPr="00746DC2" w:rsidRDefault="00746DC2" w:rsidP="00D25D1A">
      <w:pPr>
        <w:numPr>
          <w:ilvl w:val="0"/>
          <w:numId w:val="15"/>
        </w:num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Омоложение преподавательских кадров</w:t>
      </w:r>
    </w:p>
    <w:p w:rsidR="00746DC2" w:rsidRPr="00746DC2" w:rsidRDefault="00746DC2" w:rsidP="00D25D1A">
      <w:pPr>
        <w:numPr>
          <w:ilvl w:val="0"/>
          <w:numId w:val="15"/>
        </w:num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Несовершенство учебных планов</w:t>
      </w:r>
    </w:p>
    <w:p w:rsidR="00746DC2" w:rsidRPr="00746DC2" w:rsidRDefault="00746DC2" w:rsidP="00D25D1A">
      <w:pPr>
        <w:numPr>
          <w:ilvl w:val="0"/>
          <w:numId w:val="15"/>
        </w:num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Недостаточная лабораторная база</w:t>
      </w:r>
    </w:p>
    <w:p w:rsidR="00746DC2" w:rsidRPr="00746DC2" w:rsidRDefault="00746DC2" w:rsidP="00D25D1A">
      <w:pPr>
        <w:numPr>
          <w:ilvl w:val="0"/>
          <w:numId w:val="15"/>
        </w:num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Уровень научных исследований</w:t>
      </w:r>
    </w:p>
    <w:p w:rsidR="00746DC2" w:rsidRPr="00746DC2" w:rsidRDefault="00746DC2" w:rsidP="00D25D1A">
      <w:pPr>
        <w:numPr>
          <w:ilvl w:val="0"/>
          <w:numId w:val="15"/>
        </w:num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Другое ____________________________________________</w:t>
      </w:r>
    </w:p>
    <w:p w:rsidR="00746DC2" w:rsidRPr="00746DC2" w:rsidRDefault="00746DC2" w:rsidP="00D25D1A">
      <w:pPr>
        <w:numPr>
          <w:ilvl w:val="0"/>
          <w:numId w:val="15"/>
        </w:numPr>
        <w:spacing w:after="0" w:line="240" w:lineRule="auto"/>
        <w:jc w:val="both"/>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Затрудняюсь ответить</w:t>
      </w:r>
    </w:p>
    <w:p w:rsidR="00746DC2" w:rsidRPr="00746DC2" w:rsidRDefault="00746DC2" w:rsidP="00746DC2">
      <w:pPr>
        <w:shd w:val="clear" w:color="auto" w:fill="FFFFFF"/>
        <w:spacing w:before="58" w:after="0" w:line="288" w:lineRule="exact"/>
        <w:rPr>
          <w:rFonts w:ascii="Times New Roman" w:eastAsia="Times New Roman" w:hAnsi="Times New Roman" w:cs="Times New Roman"/>
          <w:sz w:val="24"/>
          <w:szCs w:val="24"/>
          <w:lang w:eastAsia="ru-RU"/>
        </w:rPr>
      </w:pPr>
      <w:r w:rsidRPr="00746DC2">
        <w:rPr>
          <w:rFonts w:ascii="Times New Roman" w:eastAsia="Times New Roman" w:hAnsi="Times New Roman" w:cs="Times New Roman"/>
          <w:color w:val="000000"/>
          <w:spacing w:val="-12"/>
          <w:sz w:val="24"/>
          <w:szCs w:val="24"/>
          <w:lang w:eastAsia="ru-RU"/>
        </w:rPr>
        <w:t xml:space="preserve">12   </w:t>
      </w:r>
      <w:r w:rsidRPr="00746DC2">
        <w:rPr>
          <w:rFonts w:ascii="Times New Roman" w:eastAsia="Times New Roman" w:hAnsi="Times New Roman" w:cs="Times New Roman"/>
          <w:color w:val="000000"/>
          <w:spacing w:val="-11"/>
          <w:sz w:val="24"/>
          <w:szCs w:val="24"/>
          <w:lang w:eastAsia="ru-RU"/>
        </w:rPr>
        <w:t xml:space="preserve">Приводимые ниже 17 компетенций признаются важнейшими для профессионального развития </w:t>
      </w:r>
      <w:proofErr w:type="gramStart"/>
      <w:r w:rsidRPr="00746DC2">
        <w:rPr>
          <w:rFonts w:ascii="Times New Roman" w:eastAsia="Times New Roman" w:hAnsi="Times New Roman" w:cs="Times New Roman"/>
          <w:color w:val="000000"/>
          <w:spacing w:val="-11"/>
          <w:sz w:val="24"/>
          <w:szCs w:val="24"/>
          <w:lang w:eastAsia="ru-RU"/>
        </w:rPr>
        <w:t>выпускников  академии</w:t>
      </w:r>
      <w:proofErr w:type="gramEnd"/>
      <w:r w:rsidRPr="00746DC2">
        <w:rPr>
          <w:rFonts w:ascii="Times New Roman" w:eastAsia="Times New Roman" w:hAnsi="Times New Roman" w:cs="Times New Roman"/>
          <w:color w:val="000000"/>
          <w:spacing w:val="-11"/>
          <w:sz w:val="24"/>
          <w:szCs w:val="24"/>
          <w:lang w:eastAsia="ru-RU"/>
        </w:rPr>
        <w:t xml:space="preserve"> </w:t>
      </w:r>
      <w:r w:rsidRPr="00746DC2">
        <w:rPr>
          <w:rFonts w:ascii="Times New Roman" w:eastAsia="Times New Roman" w:hAnsi="Times New Roman" w:cs="Times New Roman"/>
          <w:color w:val="000000"/>
          <w:spacing w:val="-10"/>
          <w:sz w:val="24"/>
          <w:szCs w:val="24"/>
          <w:lang w:eastAsia="ru-RU"/>
        </w:rPr>
        <w:t>как самими выпускниками, так и компаниями, принимающими их на работу.</w:t>
      </w:r>
    </w:p>
    <w:p w:rsidR="00746DC2" w:rsidRPr="00746DC2" w:rsidRDefault="00746DC2" w:rsidP="00746DC2">
      <w:pPr>
        <w:shd w:val="clear" w:color="auto" w:fill="FFFFFF"/>
        <w:spacing w:after="0" w:line="288" w:lineRule="exact"/>
        <w:ind w:left="5" w:right="5" w:firstLine="552"/>
        <w:jc w:val="both"/>
        <w:rPr>
          <w:rFonts w:ascii="Times New Roman" w:eastAsia="Times New Roman" w:hAnsi="Times New Roman" w:cs="Times New Roman"/>
          <w:sz w:val="24"/>
          <w:szCs w:val="24"/>
          <w:lang w:eastAsia="ru-RU"/>
        </w:rPr>
      </w:pPr>
      <w:r w:rsidRPr="00746DC2">
        <w:rPr>
          <w:rFonts w:ascii="Times New Roman" w:eastAsia="Times New Roman" w:hAnsi="Times New Roman" w:cs="Times New Roman"/>
          <w:color w:val="000000"/>
          <w:spacing w:val="-8"/>
          <w:sz w:val="24"/>
          <w:szCs w:val="24"/>
          <w:lang w:eastAsia="ru-RU"/>
        </w:rPr>
        <w:t xml:space="preserve">Пожалуйста, </w:t>
      </w:r>
      <w:proofErr w:type="spellStart"/>
      <w:r w:rsidRPr="00746DC2">
        <w:rPr>
          <w:rFonts w:ascii="Times New Roman" w:eastAsia="Times New Roman" w:hAnsi="Times New Roman" w:cs="Times New Roman"/>
          <w:color w:val="000000"/>
          <w:spacing w:val="-8"/>
          <w:sz w:val="24"/>
          <w:szCs w:val="24"/>
          <w:lang w:eastAsia="ru-RU"/>
        </w:rPr>
        <w:t>проранжируйте</w:t>
      </w:r>
      <w:proofErr w:type="spellEnd"/>
      <w:r w:rsidRPr="00746DC2">
        <w:rPr>
          <w:rFonts w:ascii="Times New Roman" w:eastAsia="Times New Roman" w:hAnsi="Times New Roman" w:cs="Times New Roman"/>
          <w:color w:val="000000"/>
          <w:spacing w:val="-8"/>
          <w:sz w:val="24"/>
          <w:szCs w:val="24"/>
          <w:lang w:eastAsia="ru-RU"/>
        </w:rPr>
        <w:t xml:space="preserve"> эти 17 компетенций в порядке важности, которую вы им придаете (числом 1 </w:t>
      </w:r>
      <w:r w:rsidRPr="00746DC2">
        <w:rPr>
          <w:rFonts w:ascii="Times New Roman" w:eastAsia="Times New Roman" w:hAnsi="Times New Roman" w:cs="Times New Roman"/>
          <w:color w:val="000000"/>
          <w:sz w:val="24"/>
          <w:szCs w:val="24"/>
          <w:lang w:eastAsia="ru-RU"/>
        </w:rPr>
        <w:t>обозначается важнейшая, 17 – наименее важная компетенция).</w:t>
      </w:r>
    </w:p>
    <w:p w:rsidR="00746DC2" w:rsidRPr="00746DC2" w:rsidRDefault="00746DC2" w:rsidP="00746DC2">
      <w:pPr>
        <w:shd w:val="clear" w:color="auto" w:fill="FFFFFF"/>
        <w:spacing w:before="5" w:after="283" w:line="288" w:lineRule="exact"/>
        <w:ind w:left="5" w:right="5" w:firstLine="552"/>
        <w:jc w:val="both"/>
        <w:rPr>
          <w:rFonts w:ascii="Times New Roman" w:eastAsia="Times New Roman" w:hAnsi="Times New Roman" w:cs="Times New Roman"/>
          <w:sz w:val="24"/>
          <w:szCs w:val="24"/>
          <w:lang w:eastAsia="ru-RU"/>
        </w:rPr>
      </w:pPr>
      <w:r w:rsidRPr="00746DC2">
        <w:rPr>
          <w:rFonts w:ascii="Times New Roman" w:eastAsia="Times New Roman" w:hAnsi="Times New Roman" w:cs="Times New Roman"/>
          <w:color w:val="000000"/>
          <w:spacing w:val="-2"/>
          <w:sz w:val="24"/>
          <w:szCs w:val="24"/>
          <w:lang w:eastAsia="ru-RU"/>
        </w:rPr>
        <w:t xml:space="preserve">Вы должны </w:t>
      </w:r>
      <w:proofErr w:type="spellStart"/>
      <w:r w:rsidRPr="00746DC2">
        <w:rPr>
          <w:rFonts w:ascii="Times New Roman" w:eastAsia="Times New Roman" w:hAnsi="Times New Roman" w:cs="Times New Roman"/>
          <w:color w:val="000000"/>
          <w:spacing w:val="-2"/>
          <w:sz w:val="24"/>
          <w:szCs w:val="24"/>
          <w:lang w:eastAsia="ru-RU"/>
        </w:rPr>
        <w:t>проранжировать</w:t>
      </w:r>
      <w:proofErr w:type="spellEnd"/>
      <w:r w:rsidRPr="00746DC2">
        <w:rPr>
          <w:rFonts w:ascii="Times New Roman" w:eastAsia="Times New Roman" w:hAnsi="Times New Roman" w:cs="Times New Roman"/>
          <w:color w:val="000000"/>
          <w:spacing w:val="-2"/>
          <w:sz w:val="24"/>
          <w:szCs w:val="24"/>
          <w:lang w:eastAsia="ru-RU"/>
        </w:rPr>
        <w:t xml:space="preserve"> ВСЕ </w:t>
      </w:r>
      <w:r w:rsidRPr="00746DC2">
        <w:rPr>
          <w:rFonts w:ascii="Times New Roman" w:eastAsia="Times New Roman" w:hAnsi="Times New Roman" w:cs="Times New Roman"/>
          <w:b/>
          <w:bCs/>
          <w:color w:val="000000"/>
          <w:spacing w:val="-2"/>
          <w:sz w:val="24"/>
          <w:szCs w:val="24"/>
          <w:lang w:eastAsia="ru-RU"/>
        </w:rPr>
        <w:t xml:space="preserve">17 </w:t>
      </w:r>
      <w:r w:rsidRPr="00746DC2">
        <w:rPr>
          <w:rFonts w:ascii="Times New Roman" w:eastAsia="Times New Roman" w:hAnsi="Times New Roman" w:cs="Times New Roman"/>
          <w:color w:val="000000"/>
          <w:spacing w:val="-2"/>
          <w:sz w:val="24"/>
          <w:szCs w:val="24"/>
          <w:lang w:eastAsia="ru-RU"/>
        </w:rPr>
        <w:t xml:space="preserve">компетенций и ни в коем случае не назначать им одинаковые </w:t>
      </w:r>
      <w:r w:rsidRPr="00746DC2">
        <w:rPr>
          <w:rFonts w:ascii="Times New Roman" w:eastAsia="Times New Roman" w:hAnsi="Times New Roman" w:cs="Times New Roman"/>
          <w:color w:val="000000"/>
          <w:sz w:val="24"/>
          <w:szCs w:val="24"/>
          <w:lang w:eastAsia="ru-RU"/>
        </w:rPr>
        <w:t>ранги.</w:t>
      </w:r>
    </w:p>
    <w:p w:rsidR="00746DC2" w:rsidRPr="00746DC2" w:rsidRDefault="00746DC2" w:rsidP="00D25D1A">
      <w:pPr>
        <w:widowControl w:val="0"/>
        <w:numPr>
          <w:ilvl w:val="0"/>
          <w:numId w:val="22"/>
        </w:numPr>
        <w:shd w:val="clear" w:color="auto" w:fill="FFFFFF"/>
        <w:tabs>
          <w:tab w:val="left" w:pos="312"/>
        </w:tabs>
        <w:autoSpaceDE w:val="0"/>
        <w:autoSpaceDN w:val="0"/>
        <w:adjustRightInd w:val="0"/>
        <w:spacing w:before="96" w:after="0" w:line="269" w:lineRule="exact"/>
        <w:rPr>
          <w:rFonts w:ascii="Times New Roman" w:eastAsia="Times New Roman" w:hAnsi="Times New Roman" w:cs="Times New Roman"/>
          <w:color w:val="000000"/>
          <w:spacing w:val="-2"/>
          <w:sz w:val="24"/>
          <w:szCs w:val="24"/>
          <w:lang w:eastAsia="ru-RU"/>
        </w:rPr>
      </w:pPr>
      <w:r w:rsidRPr="00746DC2">
        <w:rPr>
          <w:rFonts w:ascii="Times New Roman" w:eastAsia="Times New Roman" w:hAnsi="Times New Roman" w:cs="Times New Roman"/>
          <w:color w:val="000000"/>
          <w:spacing w:val="-12"/>
          <w:sz w:val="24"/>
          <w:szCs w:val="24"/>
          <w:lang w:eastAsia="ru-RU"/>
        </w:rPr>
        <w:t>Способность работать в междисциплинарной команде</w:t>
      </w:r>
    </w:p>
    <w:p w:rsidR="00746DC2" w:rsidRPr="00746DC2" w:rsidRDefault="00746DC2" w:rsidP="00D25D1A">
      <w:pPr>
        <w:widowControl w:val="0"/>
        <w:numPr>
          <w:ilvl w:val="0"/>
          <w:numId w:val="22"/>
        </w:numPr>
        <w:shd w:val="clear" w:color="auto" w:fill="FFFFFF"/>
        <w:tabs>
          <w:tab w:val="left" w:pos="312"/>
        </w:tabs>
        <w:autoSpaceDE w:val="0"/>
        <w:autoSpaceDN w:val="0"/>
        <w:adjustRightInd w:val="0"/>
        <w:spacing w:after="0" w:line="269" w:lineRule="exact"/>
        <w:rPr>
          <w:rFonts w:ascii="Times New Roman" w:eastAsia="Times New Roman" w:hAnsi="Times New Roman" w:cs="Times New Roman"/>
          <w:color w:val="000000"/>
          <w:spacing w:val="-2"/>
          <w:sz w:val="24"/>
          <w:szCs w:val="24"/>
          <w:lang w:eastAsia="ru-RU"/>
        </w:rPr>
      </w:pPr>
      <w:r w:rsidRPr="00746DC2">
        <w:rPr>
          <w:rFonts w:ascii="Times New Roman" w:eastAsia="Times New Roman" w:hAnsi="Times New Roman" w:cs="Times New Roman"/>
          <w:color w:val="000000"/>
          <w:spacing w:val="-10"/>
          <w:sz w:val="24"/>
          <w:szCs w:val="24"/>
          <w:lang w:eastAsia="ru-RU"/>
        </w:rPr>
        <w:t xml:space="preserve">Принятие различий и </w:t>
      </w:r>
      <w:proofErr w:type="spellStart"/>
      <w:r w:rsidRPr="00746DC2">
        <w:rPr>
          <w:rFonts w:ascii="Times New Roman" w:eastAsia="Times New Roman" w:hAnsi="Times New Roman" w:cs="Times New Roman"/>
          <w:color w:val="000000"/>
          <w:spacing w:val="-10"/>
          <w:sz w:val="24"/>
          <w:szCs w:val="24"/>
          <w:lang w:eastAsia="ru-RU"/>
        </w:rPr>
        <w:t>мультикультурности</w:t>
      </w:r>
      <w:proofErr w:type="spellEnd"/>
    </w:p>
    <w:p w:rsidR="00746DC2" w:rsidRPr="00746DC2" w:rsidRDefault="00746DC2" w:rsidP="00D25D1A">
      <w:pPr>
        <w:widowControl w:val="0"/>
        <w:numPr>
          <w:ilvl w:val="0"/>
          <w:numId w:val="22"/>
        </w:numPr>
        <w:shd w:val="clear" w:color="auto" w:fill="FFFFFF"/>
        <w:tabs>
          <w:tab w:val="left" w:pos="312"/>
        </w:tabs>
        <w:autoSpaceDE w:val="0"/>
        <w:autoSpaceDN w:val="0"/>
        <w:adjustRightInd w:val="0"/>
        <w:spacing w:after="0" w:line="269" w:lineRule="exact"/>
        <w:rPr>
          <w:rFonts w:ascii="Times New Roman" w:eastAsia="Times New Roman" w:hAnsi="Times New Roman" w:cs="Times New Roman"/>
          <w:color w:val="000000"/>
          <w:spacing w:val="-2"/>
          <w:sz w:val="24"/>
          <w:szCs w:val="24"/>
          <w:lang w:eastAsia="ru-RU"/>
        </w:rPr>
      </w:pPr>
      <w:r w:rsidRPr="00746DC2">
        <w:rPr>
          <w:rFonts w:ascii="Times New Roman" w:eastAsia="Times New Roman" w:hAnsi="Times New Roman" w:cs="Times New Roman"/>
          <w:color w:val="000000"/>
          <w:spacing w:val="-14"/>
          <w:sz w:val="24"/>
          <w:szCs w:val="24"/>
          <w:lang w:eastAsia="ru-RU"/>
        </w:rPr>
        <w:t>Базовые знания в области самообучения</w:t>
      </w:r>
    </w:p>
    <w:p w:rsidR="00746DC2" w:rsidRPr="00746DC2" w:rsidRDefault="00746DC2" w:rsidP="00D25D1A">
      <w:pPr>
        <w:widowControl w:val="0"/>
        <w:numPr>
          <w:ilvl w:val="0"/>
          <w:numId w:val="22"/>
        </w:numPr>
        <w:shd w:val="clear" w:color="auto" w:fill="FFFFFF"/>
        <w:tabs>
          <w:tab w:val="left" w:pos="312"/>
        </w:tabs>
        <w:autoSpaceDE w:val="0"/>
        <w:autoSpaceDN w:val="0"/>
        <w:adjustRightInd w:val="0"/>
        <w:spacing w:after="0" w:line="269" w:lineRule="exact"/>
        <w:rPr>
          <w:rFonts w:ascii="Times New Roman" w:eastAsia="Times New Roman" w:hAnsi="Times New Roman" w:cs="Times New Roman"/>
          <w:color w:val="000000"/>
          <w:spacing w:val="-2"/>
          <w:sz w:val="24"/>
          <w:szCs w:val="24"/>
          <w:lang w:eastAsia="ru-RU"/>
        </w:rPr>
      </w:pPr>
      <w:r w:rsidRPr="00746DC2">
        <w:rPr>
          <w:rFonts w:ascii="Times New Roman" w:eastAsia="Times New Roman" w:hAnsi="Times New Roman" w:cs="Times New Roman"/>
          <w:color w:val="000000"/>
          <w:spacing w:val="-14"/>
          <w:sz w:val="24"/>
          <w:szCs w:val="24"/>
          <w:lang w:eastAsia="ru-RU"/>
        </w:rPr>
        <w:t>Базовая подготовка по основам профессиональных знаний</w:t>
      </w:r>
    </w:p>
    <w:p w:rsidR="00746DC2" w:rsidRPr="00746DC2" w:rsidRDefault="00746DC2" w:rsidP="00D25D1A">
      <w:pPr>
        <w:widowControl w:val="0"/>
        <w:numPr>
          <w:ilvl w:val="0"/>
          <w:numId w:val="22"/>
        </w:numPr>
        <w:shd w:val="clear" w:color="auto" w:fill="FFFFFF"/>
        <w:tabs>
          <w:tab w:val="left" w:pos="312"/>
        </w:tabs>
        <w:autoSpaceDE w:val="0"/>
        <w:autoSpaceDN w:val="0"/>
        <w:adjustRightInd w:val="0"/>
        <w:spacing w:after="0" w:line="269" w:lineRule="exact"/>
        <w:rPr>
          <w:rFonts w:ascii="Times New Roman" w:eastAsia="Times New Roman" w:hAnsi="Times New Roman" w:cs="Times New Roman"/>
          <w:color w:val="000000"/>
          <w:spacing w:val="-2"/>
          <w:sz w:val="24"/>
          <w:szCs w:val="24"/>
          <w:lang w:eastAsia="ru-RU"/>
        </w:rPr>
      </w:pPr>
      <w:r w:rsidRPr="00746DC2">
        <w:rPr>
          <w:rFonts w:ascii="Times New Roman" w:eastAsia="Times New Roman" w:hAnsi="Times New Roman" w:cs="Times New Roman"/>
          <w:color w:val="000000"/>
          <w:spacing w:val="-11"/>
          <w:sz w:val="24"/>
          <w:szCs w:val="24"/>
          <w:lang w:eastAsia="ru-RU"/>
        </w:rPr>
        <w:t>Способность к анализу и синтезу</w:t>
      </w:r>
    </w:p>
    <w:p w:rsidR="00746DC2" w:rsidRPr="00746DC2" w:rsidRDefault="00746DC2" w:rsidP="00D25D1A">
      <w:pPr>
        <w:widowControl w:val="0"/>
        <w:numPr>
          <w:ilvl w:val="0"/>
          <w:numId w:val="22"/>
        </w:numPr>
        <w:shd w:val="clear" w:color="auto" w:fill="FFFFFF"/>
        <w:tabs>
          <w:tab w:val="left" w:pos="312"/>
        </w:tabs>
        <w:autoSpaceDE w:val="0"/>
        <w:autoSpaceDN w:val="0"/>
        <w:adjustRightInd w:val="0"/>
        <w:spacing w:after="0" w:line="269" w:lineRule="exact"/>
        <w:rPr>
          <w:rFonts w:ascii="Times New Roman" w:eastAsia="Times New Roman" w:hAnsi="Times New Roman" w:cs="Times New Roman"/>
          <w:color w:val="000000"/>
          <w:spacing w:val="-2"/>
          <w:sz w:val="24"/>
          <w:szCs w:val="24"/>
          <w:lang w:eastAsia="ru-RU"/>
        </w:rPr>
      </w:pPr>
      <w:r w:rsidRPr="00746DC2">
        <w:rPr>
          <w:rFonts w:ascii="Times New Roman" w:eastAsia="Times New Roman" w:hAnsi="Times New Roman" w:cs="Times New Roman"/>
          <w:color w:val="000000"/>
          <w:spacing w:val="-10"/>
          <w:sz w:val="24"/>
          <w:szCs w:val="24"/>
          <w:lang w:eastAsia="ru-RU"/>
        </w:rPr>
        <w:t>Способность к применению знаний на практике</w:t>
      </w:r>
    </w:p>
    <w:p w:rsidR="00746DC2" w:rsidRPr="00746DC2" w:rsidRDefault="00746DC2" w:rsidP="00D25D1A">
      <w:pPr>
        <w:widowControl w:val="0"/>
        <w:numPr>
          <w:ilvl w:val="0"/>
          <w:numId w:val="22"/>
        </w:numPr>
        <w:shd w:val="clear" w:color="auto" w:fill="FFFFFF"/>
        <w:tabs>
          <w:tab w:val="left" w:pos="312"/>
        </w:tabs>
        <w:autoSpaceDE w:val="0"/>
        <w:autoSpaceDN w:val="0"/>
        <w:adjustRightInd w:val="0"/>
        <w:spacing w:after="0" w:line="269" w:lineRule="exact"/>
        <w:rPr>
          <w:rFonts w:ascii="Times New Roman" w:eastAsia="Times New Roman" w:hAnsi="Times New Roman" w:cs="Times New Roman"/>
          <w:color w:val="000000"/>
          <w:spacing w:val="-2"/>
          <w:sz w:val="24"/>
          <w:szCs w:val="24"/>
          <w:lang w:eastAsia="ru-RU"/>
        </w:rPr>
      </w:pPr>
      <w:r w:rsidRPr="00746DC2">
        <w:rPr>
          <w:rFonts w:ascii="Times New Roman" w:eastAsia="Times New Roman" w:hAnsi="Times New Roman" w:cs="Times New Roman"/>
          <w:color w:val="000000"/>
          <w:spacing w:val="-12"/>
          <w:sz w:val="24"/>
          <w:szCs w:val="24"/>
          <w:lang w:eastAsia="ru-RU"/>
        </w:rPr>
        <w:t>Способность порождать новые идеи (креативность)</w:t>
      </w:r>
    </w:p>
    <w:p w:rsidR="00746DC2" w:rsidRPr="00746DC2" w:rsidRDefault="00746DC2" w:rsidP="00D25D1A">
      <w:pPr>
        <w:widowControl w:val="0"/>
        <w:numPr>
          <w:ilvl w:val="0"/>
          <w:numId w:val="22"/>
        </w:numPr>
        <w:shd w:val="clear" w:color="auto" w:fill="FFFFFF"/>
        <w:tabs>
          <w:tab w:val="left" w:pos="312"/>
        </w:tabs>
        <w:autoSpaceDE w:val="0"/>
        <w:autoSpaceDN w:val="0"/>
        <w:adjustRightInd w:val="0"/>
        <w:spacing w:after="0" w:line="269" w:lineRule="exact"/>
        <w:rPr>
          <w:rFonts w:ascii="Times New Roman" w:eastAsia="Times New Roman" w:hAnsi="Times New Roman" w:cs="Times New Roman"/>
          <w:color w:val="000000"/>
          <w:spacing w:val="-2"/>
          <w:sz w:val="24"/>
          <w:szCs w:val="24"/>
          <w:lang w:eastAsia="ru-RU"/>
        </w:rPr>
      </w:pPr>
      <w:r w:rsidRPr="00746DC2">
        <w:rPr>
          <w:rFonts w:ascii="Times New Roman" w:eastAsia="Times New Roman" w:hAnsi="Times New Roman" w:cs="Times New Roman"/>
          <w:color w:val="000000"/>
          <w:spacing w:val="-12"/>
          <w:sz w:val="24"/>
          <w:szCs w:val="24"/>
          <w:lang w:eastAsia="ru-RU"/>
        </w:rPr>
        <w:t>Способность адаптироваться к новым ситуациям</w:t>
      </w:r>
    </w:p>
    <w:p w:rsidR="00746DC2" w:rsidRPr="00746DC2" w:rsidRDefault="00746DC2" w:rsidP="00D25D1A">
      <w:pPr>
        <w:widowControl w:val="0"/>
        <w:numPr>
          <w:ilvl w:val="0"/>
          <w:numId w:val="22"/>
        </w:numPr>
        <w:shd w:val="clear" w:color="auto" w:fill="FFFFFF"/>
        <w:tabs>
          <w:tab w:val="left" w:pos="312"/>
        </w:tabs>
        <w:autoSpaceDE w:val="0"/>
        <w:autoSpaceDN w:val="0"/>
        <w:adjustRightInd w:val="0"/>
        <w:spacing w:after="0" w:line="269" w:lineRule="exact"/>
        <w:rPr>
          <w:rFonts w:ascii="Times New Roman" w:eastAsia="Times New Roman" w:hAnsi="Times New Roman" w:cs="Times New Roman"/>
          <w:color w:val="000000"/>
          <w:spacing w:val="-2"/>
          <w:sz w:val="24"/>
          <w:szCs w:val="24"/>
          <w:lang w:eastAsia="ru-RU"/>
        </w:rPr>
      </w:pPr>
      <w:r w:rsidRPr="00746DC2">
        <w:rPr>
          <w:rFonts w:ascii="Times New Roman" w:eastAsia="Times New Roman" w:hAnsi="Times New Roman" w:cs="Times New Roman"/>
          <w:color w:val="000000"/>
          <w:spacing w:val="-12"/>
          <w:sz w:val="24"/>
          <w:szCs w:val="24"/>
          <w:lang w:eastAsia="ru-RU"/>
        </w:rPr>
        <w:t>Способность обучаться</w:t>
      </w:r>
    </w:p>
    <w:p w:rsidR="00746DC2" w:rsidRPr="00746DC2" w:rsidRDefault="00746DC2" w:rsidP="00D25D1A">
      <w:pPr>
        <w:widowControl w:val="0"/>
        <w:numPr>
          <w:ilvl w:val="0"/>
          <w:numId w:val="22"/>
        </w:numPr>
        <w:shd w:val="clear" w:color="auto" w:fill="FFFFFF"/>
        <w:tabs>
          <w:tab w:val="left" w:pos="312"/>
        </w:tabs>
        <w:autoSpaceDE w:val="0"/>
        <w:autoSpaceDN w:val="0"/>
        <w:adjustRightInd w:val="0"/>
        <w:spacing w:after="0" w:line="269" w:lineRule="exact"/>
        <w:rPr>
          <w:rFonts w:ascii="Times New Roman" w:eastAsia="Times New Roman" w:hAnsi="Times New Roman" w:cs="Times New Roman"/>
          <w:color w:val="000000"/>
          <w:spacing w:val="-1"/>
          <w:sz w:val="24"/>
          <w:szCs w:val="24"/>
          <w:lang w:eastAsia="ru-RU"/>
        </w:rPr>
      </w:pPr>
      <w:r w:rsidRPr="00746DC2">
        <w:rPr>
          <w:rFonts w:ascii="Times New Roman" w:eastAsia="Times New Roman" w:hAnsi="Times New Roman" w:cs="Times New Roman"/>
          <w:color w:val="000000"/>
          <w:spacing w:val="-9"/>
          <w:sz w:val="24"/>
          <w:szCs w:val="24"/>
          <w:lang w:eastAsia="ru-RU"/>
        </w:rPr>
        <w:t>Способность к критике и самокритике</w:t>
      </w:r>
    </w:p>
    <w:p w:rsidR="00746DC2" w:rsidRPr="00746DC2" w:rsidRDefault="00746DC2" w:rsidP="00D25D1A">
      <w:pPr>
        <w:widowControl w:val="0"/>
        <w:numPr>
          <w:ilvl w:val="0"/>
          <w:numId w:val="22"/>
        </w:numPr>
        <w:shd w:val="clear" w:color="auto" w:fill="FFFFFF"/>
        <w:tabs>
          <w:tab w:val="left" w:pos="312"/>
        </w:tabs>
        <w:autoSpaceDE w:val="0"/>
        <w:autoSpaceDN w:val="0"/>
        <w:adjustRightInd w:val="0"/>
        <w:spacing w:after="0" w:line="269" w:lineRule="exact"/>
        <w:rPr>
          <w:rFonts w:ascii="Times New Roman" w:eastAsia="Times New Roman" w:hAnsi="Times New Roman" w:cs="Times New Roman"/>
          <w:color w:val="000000"/>
          <w:spacing w:val="-1"/>
          <w:sz w:val="24"/>
          <w:szCs w:val="24"/>
          <w:lang w:eastAsia="ru-RU"/>
        </w:rPr>
      </w:pPr>
      <w:r w:rsidRPr="00746DC2">
        <w:rPr>
          <w:rFonts w:ascii="Times New Roman" w:eastAsia="Times New Roman" w:hAnsi="Times New Roman" w:cs="Times New Roman"/>
          <w:color w:val="000000"/>
          <w:spacing w:val="-12"/>
          <w:sz w:val="24"/>
          <w:szCs w:val="24"/>
          <w:lang w:eastAsia="ru-RU"/>
        </w:rPr>
        <w:t>Принятие решений</w:t>
      </w:r>
    </w:p>
    <w:p w:rsidR="00746DC2" w:rsidRPr="00746DC2" w:rsidRDefault="00746DC2" w:rsidP="00D25D1A">
      <w:pPr>
        <w:widowControl w:val="0"/>
        <w:numPr>
          <w:ilvl w:val="0"/>
          <w:numId w:val="22"/>
        </w:numPr>
        <w:shd w:val="clear" w:color="auto" w:fill="FFFFFF"/>
        <w:tabs>
          <w:tab w:val="left" w:pos="312"/>
        </w:tabs>
        <w:autoSpaceDE w:val="0"/>
        <w:autoSpaceDN w:val="0"/>
        <w:adjustRightInd w:val="0"/>
        <w:spacing w:after="0" w:line="269" w:lineRule="exact"/>
        <w:rPr>
          <w:rFonts w:ascii="Times New Roman" w:eastAsia="Times New Roman" w:hAnsi="Times New Roman" w:cs="Times New Roman"/>
          <w:color w:val="000000"/>
          <w:spacing w:val="-1"/>
          <w:sz w:val="24"/>
          <w:szCs w:val="24"/>
          <w:lang w:eastAsia="ru-RU"/>
        </w:rPr>
      </w:pPr>
      <w:r w:rsidRPr="00746DC2">
        <w:rPr>
          <w:rFonts w:ascii="Times New Roman" w:eastAsia="Times New Roman" w:hAnsi="Times New Roman" w:cs="Times New Roman"/>
          <w:color w:val="000000"/>
          <w:spacing w:val="-13"/>
          <w:sz w:val="24"/>
          <w:szCs w:val="24"/>
          <w:lang w:eastAsia="ru-RU"/>
        </w:rPr>
        <w:t>Элементарные навыки работы с компьютером</w:t>
      </w:r>
    </w:p>
    <w:p w:rsidR="00746DC2" w:rsidRPr="00746DC2" w:rsidRDefault="00746DC2" w:rsidP="00746DC2">
      <w:pPr>
        <w:shd w:val="clear" w:color="auto" w:fill="FFFFFF"/>
        <w:spacing w:after="0" w:line="269" w:lineRule="exact"/>
        <w:ind w:left="312"/>
        <w:rPr>
          <w:rFonts w:ascii="Times New Roman" w:eastAsia="Times New Roman" w:hAnsi="Times New Roman" w:cs="Times New Roman"/>
          <w:sz w:val="24"/>
          <w:szCs w:val="24"/>
          <w:lang w:eastAsia="ru-RU"/>
        </w:rPr>
      </w:pPr>
      <w:r w:rsidRPr="00746DC2">
        <w:rPr>
          <w:rFonts w:ascii="Times New Roman" w:eastAsia="Times New Roman" w:hAnsi="Times New Roman" w:cs="Times New Roman"/>
          <w:color w:val="000000"/>
          <w:spacing w:val="-12"/>
          <w:sz w:val="24"/>
          <w:szCs w:val="24"/>
          <w:lang w:eastAsia="ru-RU"/>
        </w:rPr>
        <w:t>(редактирование текстов, работа с базами данных, др.)</w:t>
      </w:r>
    </w:p>
    <w:p w:rsidR="00746DC2" w:rsidRPr="00746DC2" w:rsidRDefault="00746DC2" w:rsidP="00D25D1A">
      <w:pPr>
        <w:widowControl w:val="0"/>
        <w:numPr>
          <w:ilvl w:val="0"/>
          <w:numId w:val="23"/>
        </w:numPr>
        <w:shd w:val="clear" w:color="auto" w:fill="FFFFFF"/>
        <w:tabs>
          <w:tab w:val="left" w:pos="312"/>
        </w:tabs>
        <w:autoSpaceDE w:val="0"/>
        <w:autoSpaceDN w:val="0"/>
        <w:adjustRightInd w:val="0"/>
        <w:spacing w:after="0" w:line="269" w:lineRule="exact"/>
        <w:rPr>
          <w:rFonts w:ascii="Times New Roman" w:eastAsia="Times New Roman" w:hAnsi="Times New Roman" w:cs="Times New Roman"/>
          <w:color w:val="000000"/>
          <w:spacing w:val="-1"/>
          <w:sz w:val="24"/>
          <w:szCs w:val="24"/>
          <w:lang w:eastAsia="ru-RU"/>
        </w:rPr>
      </w:pPr>
      <w:r w:rsidRPr="00746DC2">
        <w:rPr>
          <w:rFonts w:ascii="Times New Roman" w:eastAsia="Times New Roman" w:hAnsi="Times New Roman" w:cs="Times New Roman"/>
          <w:color w:val="000000"/>
          <w:spacing w:val="-11"/>
          <w:sz w:val="24"/>
          <w:szCs w:val="24"/>
          <w:lang w:eastAsia="ru-RU"/>
        </w:rPr>
        <w:t>Приверженность этическим ценностям</w:t>
      </w:r>
    </w:p>
    <w:p w:rsidR="00746DC2" w:rsidRPr="00746DC2" w:rsidRDefault="00746DC2" w:rsidP="00D25D1A">
      <w:pPr>
        <w:widowControl w:val="0"/>
        <w:numPr>
          <w:ilvl w:val="0"/>
          <w:numId w:val="23"/>
        </w:numPr>
        <w:shd w:val="clear" w:color="auto" w:fill="FFFFFF"/>
        <w:tabs>
          <w:tab w:val="left" w:pos="312"/>
        </w:tabs>
        <w:autoSpaceDE w:val="0"/>
        <w:autoSpaceDN w:val="0"/>
        <w:adjustRightInd w:val="0"/>
        <w:spacing w:after="0" w:line="269" w:lineRule="exact"/>
        <w:rPr>
          <w:rFonts w:ascii="Times New Roman" w:eastAsia="Times New Roman" w:hAnsi="Times New Roman" w:cs="Times New Roman"/>
          <w:color w:val="000000"/>
          <w:spacing w:val="-1"/>
          <w:sz w:val="24"/>
          <w:szCs w:val="24"/>
          <w:lang w:eastAsia="ru-RU"/>
        </w:rPr>
      </w:pPr>
      <w:r w:rsidRPr="00746DC2">
        <w:rPr>
          <w:rFonts w:ascii="Times New Roman" w:eastAsia="Times New Roman" w:hAnsi="Times New Roman" w:cs="Times New Roman"/>
          <w:color w:val="000000"/>
          <w:spacing w:val="-11"/>
          <w:sz w:val="24"/>
          <w:szCs w:val="24"/>
          <w:lang w:eastAsia="ru-RU"/>
        </w:rPr>
        <w:t>Навыки межличностного общения</w:t>
      </w:r>
    </w:p>
    <w:p w:rsidR="00746DC2" w:rsidRPr="00746DC2" w:rsidRDefault="00746DC2" w:rsidP="00D25D1A">
      <w:pPr>
        <w:widowControl w:val="0"/>
        <w:numPr>
          <w:ilvl w:val="0"/>
          <w:numId w:val="23"/>
        </w:numPr>
        <w:shd w:val="clear" w:color="auto" w:fill="FFFFFF"/>
        <w:tabs>
          <w:tab w:val="left" w:pos="312"/>
        </w:tabs>
        <w:autoSpaceDE w:val="0"/>
        <w:autoSpaceDN w:val="0"/>
        <w:adjustRightInd w:val="0"/>
        <w:spacing w:after="0" w:line="269" w:lineRule="exact"/>
        <w:rPr>
          <w:rFonts w:ascii="Times New Roman" w:eastAsia="Times New Roman" w:hAnsi="Times New Roman" w:cs="Times New Roman"/>
          <w:color w:val="000000"/>
          <w:spacing w:val="-1"/>
          <w:sz w:val="24"/>
          <w:szCs w:val="24"/>
          <w:lang w:eastAsia="ru-RU"/>
        </w:rPr>
      </w:pPr>
      <w:r w:rsidRPr="00746DC2">
        <w:rPr>
          <w:rFonts w:ascii="Times New Roman" w:eastAsia="Times New Roman" w:hAnsi="Times New Roman" w:cs="Times New Roman"/>
          <w:color w:val="000000"/>
          <w:spacing w:val="-12"/>
          <w:sz w:val="24"/>
          <w:szCs w:val="24"/>
          <w:lang w:eastAsia="ru-RU"/>
        </w:rPr>
        <w:t>Знание второго языка</w:t>
      </w:r>
    </w:p>
    <w:p w:rsidR="00746DC2" w:rsidRPr="00746DC2" w:rsidRDefault="00746DC2" w:rsidP="00D25D1A">
      <w:pPr>
        <w:widowControl w:val="0"/>
        <w:numPr>
          <w:ilvl w:val="0"/>
          <w:numId w:val="23"/>
        </w:numPr>
        <w:shd w:val="clear" w:color="auto" w:fill="FFFFFF"/>
        <w:tabs>
          <w:tab w:val="left" w:pos="312"/>
        </w:tabs>
        <w:autoSpaceDE w:val="0"/>
        <w:autoSpaceDN w:val="0"/>
        <w:adjustRightInd w:val="0"/>
        <w:spacing w:after="0" w:line="269" w:lineRule="exact"/>
        <w:rPr>
          <w:rFonts w:ascii="Times New Roman" w:eastAsia="Times New Roman" w:hAnsi="Times New Roman" w:cs="Times New Roman"/>
          <w:color w:val="000000"/>
          <w:spacing w:val="-1"/>
          <w:sz w:val="24"/>
          <w:szCs w:val="24"/>
          <w:lang w:eastAsia="ru-RU"/>
        </w:rPr>
      </w:pPr>
      <w:r w:rsidRPr="00746DC2">
        <w:rPr>
          <w:rFonts w:ascii="Times New Roman" w:eastAsia="Times New Roman" w:hAnsi="Times New Roman" w:cs="Times New Roman"/>
          <w:color w:val="000000"/>
          <w:spacing w:val="-11"/>
          <w:sz w:val="24"/>
          <w:szCs w:val="24"/>
          <w:lang w:eastAsia="ru-RU"/>
        </w:rPr>
        <w:t>Устная и письменная коммуникация на втором языке</w:t>
      </w:r>
    </w:p>
    <w:p w:rsidR="00746DC2" w:rsidRPr="00746DC2" w:rsidRDefault="00746DC2" w:rsidP="00746DC2">
      <w:pPr>
        <w:spacing w:after="0" w:line="240" w:lineRule="auto"/>
        <w:jc w:val="both"/>
        <w:rPr>
          <w:rFonts w:ascii="Times New Roman" w:eastAsia="Times New Roman" w:hAnsi="Times New Roman" w:cs="Times New Roman"/>
          <w:b/>
          <w:sz w:val="24"/>
          <w:szCs w:val="24"/>
          <w:lang w:eastAsia="ru-RU"/>
        </w:rPr>
      </w:pPr>
      <w:r w:rsidRPr="00746DC2">
        <w:rPr>
          <w:rFonts w:ascii="Times New Roman" w:eastAsia="Times New Roman" w:hAnsi="Times New Roman" w:cs="Times New Roman"/>
          <w:color w:val="000000"/>
          <w:spacing w:val="-12"/>
          <w:sz w:val="24"/>
          <w:szCs w:val="24"/>
          <w:lang w:eastAsia="ru-RU"/>
        </w:rPr>
        <w:t>17. Навыки проведения исследований</w:t>
      </w:r>
    </w:p>
    <w:p w:rsidR="003059F8" w:rsidRDefault="003059F8" w:rsidP="00746DC2">
      <w:pPr>
        <w:spacing w:after="0" w:line="240" w:lineRule="auto"/>
        <w:rPr>
          <w:rFonts w:ascii="Times New Roman" w:eastAsia="Times New Roman" w:hAnsi="Times New Roman" w:cs="Times New Roman"/>
          <w:b/>
          <w:lang w:eastAsia="ru-RU"/>
        </w:rPr>
      </w:pPr>
    </w:p>
    <w:p w:rsidR="00746DC2" w:rsidRPr="00746DC2" w:rsidRDefault="00746DC2" w:rsidP="00746DC2">
      <w:pPr>
        <w:spacing w:after="0" w:line="240" w:lineRule="auto"/>
        <w:rPr>
          <w:rFonts w:ascii="Times New Roman" w:eastAsia="Times New Roman" w:hAnsi="Times New Roman" w:cs="Times New Roman"/>
          <w:b/>
          <w:lang w:eastAsia="ru-RU"/>
        </w:rPr>
      </w:pPr>
      <w:r w:rsidRPr="00746DC2">
        <w:rPr>
          <w:rFonts w:ascii="Times New Roman" w:eastAsia="Times New Roman" w:hAnsi="Times New Roman" w:cs="Times New Roman"/>
          <w:b/>
          <w:lang w:eastAsia="ru-RU"/>
        </w:rPr>
        <w:lastRenderedPageBreak/>
        <w:t xml:space="preserve">13. ВАША ДОЛЖНОСТЬ  </w:t>
      </w:r>
    </w:p>
    <w:p w:rsidR="00746DC2" w:rsidRPr="00746DC2" w:rsidRDefault="00746DC2" w:rsidP="00D25D1A">
      <w:pPr>
        <w:numPr>
          <w:ilvl w:val="0"/>
          <w:numId w:val="13"/>
        </w:numPr>
        <w:tabs>
          <w:tab w:val="num" w:pos="0"/>
        </w:tabs>
        <w:spacing w:after="0" w:line="240" w:lineRule="auto"/>
        <w:ind w:left="0" w:firstLine="284"/>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Проректор</w:t>
      </w:r>
    </w:p>
    <w:p w:rsidR="00746DC2" w:rsidRPr="00746DC2" w:rsidRDefault="00746DC2" w:rsidP="00D25D1A">
      <w:pPr>
        <w:numPr>
          <w:ilvl w:val="0"/>
          <w:numId w:val="13"/>
        </w:numPr>
        <w:tabs>
          <w:tab w:val="num" w:pos="0"/>
        </w:tabs>
        <w:spacing w:after="0" w:line="240" w:lineRule="auto"/>
        <w:ind w:left="0" w:firstLine="284"/>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Декан</w:t>
      </w:r>
    </w:p>
    <w:p w:rsidR="00746DC2" w:rsidRPr="00746DC2" w:rsidRDefault="00746DC2" w:rsidP="00D25D1A">
      <w:pPr>
        <w:numPr>
          <w:ilvl w:val="0"/>
          <w:numId w:val="13"/>
        </w:numPr>
        <w:tabs>
          <w:tab w:val="num" w:pos="0"/>
        </w:tabs>
        <w:spacing w:after="0" w:line="240" w:lineRule="auto"/>
        <w:ind w:left="0" w:firstLine="284"/>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Начальник отдела</w:t>
      </w:r>
    </w:p>
    <w:p w:rsidR="00746DC2" w:rsidRPr="00746DC2" w:rsidRDefault="00746DC2" w:rsidP="00D25D1A">
      <w:pPr>
        <w:numPr>
          <w:ilvl w:val="0"/>
          <w:numId w:val="13"/>
        </w:numPr>
        <w:tabs>
          <w:tab w:val="num" w:pos="0"/>
        </w:tabs>
        <w:spacing w:after="0" w:line="240" w:lineRule="auto"/>
        <w:ind w:left="0" w:firstLine="284"/>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 xml:space="preserve">Зав. кафедрой  </w:t>
      </w:r>
    </w:p>
    <w:p w:rsidR="00746DC2" w:rsidRPr="00746DC2" w:rsidRDefault="00746DC2" w:rsidP="00D25D1A">
      <w:pPr>
        <w:numPr>
          <w:ilvl w:val="0"/>
          <w:numId w:val="13"/>
        </w:numPr>
        <w:tabs>
          <w:tab w:val="num" w:pos="0"/>
        </w:tabs>
        <w:spacing w:after="0" w:line="240" w:lineRule="auto"/>
        <w:ind w:left="0" w:firstLine="284"/>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 xml:space="preserve">Профессор  </w:t>
      </w:r>
    </w:p>
    <w:p w:rsidR="00746DC2" w:rsidRPr="00746DC2" w:rsidRDefault="00746DC2" w:rsidP="00D25D1A">
      <w:pPr>
        <w:numPr>
          <w:ilvl w:val="0"/>
          <w:numId w:val="13"/>
        </w:numPr>
        <w:tabs>
          <w:tab w:val="num" w:pos="0"/>
        </w:tabs>
        <w:spacing w:after="0" w:line="240" w:lineRule="auto"/>
        <w:ind w:left="0" w:firstLine="284"/>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 xml:space="preserve">Доцент     </w:t>
      </w:r>
    </w:p>
    <w:p w:rsidR="00746DC2" w:rsidRPr="00746DC2" w:rsidRDefault="00746DC2" w:rsidP="00746DC2">
      <w:pPr>
        <w:tabs>
          <w:tab w:val="num" w:pos="0"/>
        </w:tabs>
        <w:spacing w:after="0" w:line="240" w:lineRule="auto"/>
        <w:ind w:firstLine="284"/>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 xml:space="preserve">4.    Старший преподаватель    </w:t>
      </w:r>
    </w:p>
    <w:p w:rsidR="00746DC2" w:rsidRPr="00746DC2" w:rsidRDefault="00746DC2" w:rsidP="00D25D1A">
      <w:pPr>
        <w:numPr>
          <w:ilvl w:val="0"/>
          <w:numId w:val="14"/>
        </w:numPr>
        <w:tabs>
          <w:tab w:val="num" w:pos="0"/>
        </w:tabs>
        <w:spacing w:after="0" w:line="240" w:lineRule="auto"/>
        <w:ind w:left="0" w:firstLine="284"/>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 xml:space="preserve">Преподаватель      </w:t>
      </w:r>
    </w:p>
    <w:p w:rsidR="00746DC2" w:rsidRPr="00746DC2" w:rsidRDefault="00746DC2" w:rsidP="00D25D1A">
      <w:pPr>
        <w:numPr>
          <w:ilvl w:val="0"/>
          <w:numId w:val="14"/>
        </w:numPr>
        <w:tabs>
          <w:tab w:val="num" w:pos="0"/>
        </w:tabs>
        <w:spacing w:after="0" w:line="240" w:lineRule="auto"/>
        <w:ind w:left="0" w:firstLine="284"/>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Научный сотрудник</w:t>
      </w:r>
    </w:p>
    <w:p w:rsidR="00746DC2" w:rsidRPr="00746DC2" w:rsidRDefault="00746DC2" w:rsidP="00D25D1A">
      <w:pPr>
        <w:numPr>
          <w:ilvl w:val="0"/>
          <w:numId w:val="14"/>
        </w:numPr>
        <w:tabs>
          <w:tab w:val="num" w:pos="0"/>
        </w:tabs>
        <w:spacing w:after="0" w:line="240" w:lineRule="auto"/>
        <w:ind w:left="0" w:firstLine="284"/>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Заведующий лабораторией (комплекс)</w:t>
      </w:r>
    </w:p>
    <w:p w:rsidR="00746DC2" w:rsidRPr="00746DC2" w:rsidRDefault="00746DC2" w:rsidP="00D25D1A">
      <w:pPr>
        <w:numPr>
          <w:ilvl w:val="0"/>
          <w:numId w:val="14"/>
        </w:numPr>
        <w:tabs>
          <w:tab w:val="num" w:pos="0"/>
        </w:tabs>
        <w:spacing w:after="0" w:line="240" w:lineRule="auto"/>
        <w:ind w:left="0" w:firstLine="284"/>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Работник отдела</w:t>
      </w:r>
    </w:p>
    <w:p w:rsidR="00746DC2" w:rsidRPr="00746DC2" w:rsidRDefault="00746DC2" w:rsidP="00D25D1A">
      <w:pPr>
        <w:numPr>
          <w:ilvl w:val="0"/>
          <w:numId w:val="14"/>
        </w:numPr>
        <w:tabs>
          <w:tab w:val="num" w:pos="0"/>
        </w:tabs>
        <w:spacing w:after="0" w:line="240" w:lineRule="auto"/>
        <w:ind w:left="0" w:firstLine="284"/>
        <w:rPr>
          <w:rFonts w:ascii="Times New Roman" w:eastAsia="Times New Roman" w:hAnsi="Times New Roman" w:cs="Times New Roman"/>
          <w:lang w:eastAsia="ru-RU"/>
        </w:rPr>
      </w:pPr>
      <w:r w:rsidRPr="00746DC2">
        <w:rPr>
          <w:rFonts w:ascii="Times New Roman" w:eastAsia="Times New Roman" w:hAnsi="Times New Roman" w:cs="Times New Roman"/>
          <w:lang w:eastAsia="ru-RU"/>
        </w:rPr>
        <w:t>Работник библиотеки</w:t>
      </w:r>
    </w:p>
    <w:p w:rsidR="00746DC2" w:rsidRPr="00746DC2" w:rsidRDefault="00746DC2" w:rsidP="00D25D1A">
      <w:pPr>
        <w:numPr>
          <w:ilvl w:val="0"/>
          <w:numId w:val="14"/>
        </w:numPr>
        <w:tabs>
          <w:tab w:val="num" w:pos="0"/>
        </w:tabs>
        <w:spacing w:after="0" w:line="240" w:lineRule="auto"/>
        <w:ind w:left="0" w:firstLine="284"/>
        <w:rPr>
          <w:rFonts w:ascii="Times New Roman" w:eastAsia="Times New Roman" w:hAnsi="Times New Roman" w:cs="Times New Roman"/>
          <w:lang w:eastAsia="ru-RU"/>
        </w:rPr>
      </w:pPr>
      <w:proofErr w:type="spellStart"/>
      <w:r w:rsidRPr="00746DC2">
        <w:rPr>
          <w:rFonts w:ascii="Times New Roman" w:eastAsia="Times New Roman" w:hAnsi="Times New Roman" w:cs="Times New Roman"/>
          <w:lang w:val="en-US" w:eastAsia="ru-RU"/>
        </w:rPr>
        <w:t>Учебно-вспомогательный</w:t>
      </w:r>
      <w:proofErr w:type="spellEnd"/>
      <w:r w:rsidRPr="00746DC2">
        <w:rPr>
          <w:rFonts w:ascii="Times New Roman" w:eastAsia="Times New Roman" w:hAnsi="Times New Roman" w:cs="Times New Roman"/>
          <w:lang w:eastAsia="ru-RU"/>
        </w:rPr>
        <w:t xml:space="preserve"> персонал</w:t>
      </w:r>
    </w:p>
    <w:p w:rsidR="00746DC2" w:rsidRPr="00746DC2" w:rsidRDefault="00746DC2" w:rsidP="00746DC2">
      <w:pPr>
        <w:spacing w:after="0" w:line="240" w:lineRule="auto"/>
        <w:jc w:val="both"/>
        <w:rPr>
          <w:rFonts w:ascii="Times New Roman" w:eastAsia="Times New Roman" w:hAnsi="Times New Roman" w:cs="Times New Roman"/>
          <w:lang w:eastAsia="ru-RU"/>
        </w:rPr>
      </w:pPr>
    </w:p>
    <w:p w:rsidR="00746DC2" w:rsidRDefault="00746DC2"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Pr="00746DC2" w:rsidRDefault="00FD199A" w:rsidP="00746DC2">
      <w:pPr>
        <w:spacing w:after="0" w:line="240" w:lineRule="auto"/>
        <w:rPr>
          <w:rFonts w:ascii="Times New Roman" w:eastAsia="Times New Roman" w:hAnsi="Times New Roman" w:cs="Times New Roman"/>
          <w:b/>
          <w:sz w:val="24"/>
          <w:szCs w:val="24"/>
          <w:lang w:eastAsia="ru-RU"/>
        </w:rPr>
      </w:pPr>
    </w:p>
    <w:p w:rsidR="00746DC2" w:rsidRPr="00746DC2" w:rsidRDefault="00746DC2" w:rsidP="00746DC2">
      <w:pPr>
        <w:spacing w:after="0" w:line="240" w:lineRule="auto"/>
        <w:rPr>
          <w:rFonts w:ascii="Times New Roman" w:eastAsia="Times New Roman" w:hAnsi="Times New Roman" w:cs="Times New Roman"/>
          <w:b/>
          <w:sz w:val="24"/>
          <w:szCs w:val="24"/>
          <w:lang w:eastAsia="ru-RU"/>
        </w:rPr>
      </w:pPr>
      <w:r w:rsidRPr="00746DC2">
        <w:rPr>
          <w:rFonts w:ascii="Times New Roman" w:eastAsia="Times New Roman" w:hAnsi="Times New Roman" w:cs="Times New Roman"/>
          <w:b/>
          <w:sz w:val="24"/>
          <w:szCs w:val="24"/>
          <w:lang w:eastAsia="ru-RU"/>
        </w:rPr>
        <w:lastRenderedPageBreak/>
        <w:t>Приложение 6</w:t>
      </w:r>
    </w:p>
    <w:p w:rsidR="00746DC2" w:rsidRPr="00746DC2" w:rsidRDefault="00746DC2" w:rsidP="00746DC2">
      <w:pPr>
        <w:spacing w:after="0" w:line="240" w:lineRule="auto"/>
        <w:rPr>
          <w:rFonts w:ascii="Times New Roman" w:eastAsia="Times New Roman" w:hAnsi="Times New Roman" w:cs="Times New Roman"/>
          <w:b/>
          <w:sz w:val="24"/>
          <w:szCs w:val="24"/>
          <w:lang w:eastAsia="ru-RU"/>
        </w:rPr>
      </w:pPr>
    </w:p>
    <w:p w:rsidR="00746DC2" w:rsidRPr="00746DC2" w:rsidRDefault="00746DC2" w:rsidP="00746DC2">
      <w:pPr>
        <w:shd w:val="clear" w:color="auto" w:fill="FFFFFF"/>
        <w:spacing w:before="250" w:after="0" w:line="240" w:lineRule="auto"/>
        <w:ind w:right="426"/>
        <w:jc w:val="center"/>
        <w:rPr>
          <w:rFonts w:ascii="Times New Roman" w:eastAsia="Times New Roman" w:hAnsi="Times New Roman" w:cs="Times New Roman"/>
          <w:sz w:val="24"/>
          <w:szCs w:val="24"/>
          <w:lang w:eastAsia="ru-RU"/>
        </w:rPr>
      </w:pPr>
      <w:r w:rsidRPr="00746DC2">
        <w:rPr>
          <w:rFonts w:ascii="Times New Roman" w:eastAsia="Times New Roman" w:hAnsi="Times New Roman" w:cs="Times New Roman"/>
          <w:b/>
          <w:bCs/>
          <w:color w:val="000000"/>
          <w:sz w:val="24"/>
          <w:szCs w:val="24"/>
          <w:lang w:eastAsia="ru-RU"/>
        </w:rPr>
        <w:t>Анкета для выпускников</w:t>
      </w:r>
    </w:p>
    <w:p w:rsidR="00746DC2" w:rsidRPr="00746DC2" w:rsidRDefault="00746DC2" w:rsidP="00746DC2">
      <w:pPr>
        <w:shd w:val="clear" w:color="auto" w:fill="FFFFFF"/>
        <w:spacing w:before="62" w:after="0" w:line="288" w:lineRule="exact"/>
        <w:ind w:firstLine="542"/>
        <w:jc w:val="both"/>
        <w:rPr>
          <w:rFonts w:ascii="Times New Roman" w:eastAsia="Times New Roman" w:hAnsi="Times New Roman" w:cs="Times New Roman"/>
          <w:sz w:val="24"/>
          <w:szCs w:val="24"/>
          <w:lang w:eastAsia="ru-RU"/>
        </w:rPr>
      </w:pPr>
      <w:r w:rsidRPr="00746DC2">
        <w:rPr>
          <w:rFonts w:ascii="Times New Roman" w:eastAsia="Times New Roman" w:hAnsi="Times New Roman" w:cs="Times New Roman"/>
          <w:color w:val="000000"/>
          <w:sz w:val="24"/>
          <w:szCs w:val="24"/>
          <w:lang w:eastAsia="ru-RU"/>
        </w:rPr>
        <w:t xml:space="preserve">Вопросы настоящей анкеты посвящены </w:t>
      </w:r>
      <w:r w:rsidRPr="00746DC2">
        <w:rPr>
          <w:rFonts w:ascii="Times New Roman" w:eastAsia="Times New Roman" w:hAnsi="Times New Roman" w:cs="Times New Roman"/>
          <w:i/>
          <w:iCs/>
          <w:color w:val="000000"/>
          <w:sz w:val="24"/>
          <w:szCs w:val="24"/>
          <w:lang w:eastAsia="ru-RU"/>
        </w:rPr>
        <w:t xml:space="preserve">навыкам и компетенциям, </w:t>
      </w:r>
      <w:r w:rsidRPr="00746DC2">
        <w:rPr>
          <w:rFonts w:ascii="Times New Roman" w:eastAsia="Times New Roman" w:hAnsi="Times New Roman" w:cs="Times New Roman"/>
          <w:color w:val="000000"/>
          <w:sz w:val="24"/>
          <w:szCs w:val="24"/>
          <w:lang w:eastAsia="ru-RU"/>
        </w:rPr>
        <w:t>которые могут оказаться необходимыми для успеха вашей карьеры. Пожалуйста, ответьте на все вопросы. Ваши ответы послужат цели совершенствования программ для будущих студентов, специализирующихся по вашей предметной области. При ответе на вопросы от</w:t>
      </w:r>
      <w:r w:rsidRPr="00746DC2">
        <w:rPr>
          <w:rFonts w:ascii="Times New Roman" w:eastAsia="Times New Roman" w:hAnsi="Times New Roman" w:cs="Times New Roman"/>
          <w:color w:val="000000"/>
          <w:sz w:val="24"/>
          <w:szCs w:val="24"/>
          <w:lang w:eastAsia="ru-RU"/>
        </w:rPr>
        <w:softHyphen/>
        <w:t>мечайте наилучший вариант.</w:t>
      </w:r>
    </w:p>
    <w:p w:rsidR="00746DC2" w:rsidRPr="00746DC2" w:rsidRDefault="00746DC2" w:rsidP="00746DC2">
      <w:pPr>
        <w:shd w:val="clear" w:color="auto" w:fill="FFFFFF"/>
        <w:spacing w:before="110" w:after="0" w:line="442" w:lineRule="exact"/>
        <w:ind w:right="5"/>
        <w:jc w:val="center"/>
        <w:rPr>
          <w:rFonts w:ascii="Times New Roman" w:eastAsia="Times New Roman" w:hAnsi="Times New Roman" w:cs="Times New Roman"/>
          <w:sz w:val="24"/>
          <w:szCs w:val="24"/>
          <w:lang w:eastAsia="ru-RU"/>
        </w:rPr>
      </w:pPr>
      <w:r w:rsidRPr="00746DC2">
        <w:rPr>
          <w:rFonts w:ascii="Times New Roman" w:eastAsia="Times New Roman" w:hAnsi="Times New Roman" w:cs="Times New Roman"/>
          <w:b/>
          <w:bCs/>
          <w:i/>
          <w:iCs/>
          <w:color w:val="000000"/>
          <w:sz w:val="24"/>
          <w:szCs w:val="24"/>
          <w:lang w:eastAsia="ru-RU"/>
        </w:rPr>
        <w:t>Благодарим за сотрудничество!</w:t>
      </w:r>
    </w:p>
    <w:p w:rsidR="00746DC2" w:rsidRPr="00746DC2" w:rsidRDefault="00746DC2" w:rsidP="00D25D1A">
      <w:pPr>
        <w:widowControl w:val="0"/>
        <w:numPr>
          <w:ilvl w:val="0"/>
          <w:numId w:val="16"/>
        </w:numPr>
        <w:shd w:val="clear" w:color="auto" w:fill="FFFFFF"/>
        <w:tabs>
          <w:tab w:val="left" w:pos="830"/>
          <w:tab w:val="left" w:leader="underscore" w:pos="7954"/>
        </w:tabs>
        <w:autoSpaceDE w:val="0"/>
        <w:autoSpaceDN w:val="0"/>
        <w:adjustRightInd w:val="0"/>
        <w:spacing w:after="0" w:line="442" w:lineRule="exact"/>
        <w:ind w:left="557"/>
        <w:rPr>
          <w:rFonts w:ascii="Times New Roman" w:eastAsia="Times New Roman" w:hAnsi="Times New Roman" w:cs="Times New Roman"/>
          <w:color w:val="000000"/>
          <w:spacing w:val="-15"/>
          <w:sz w:val="24"/>
          <w:szCs w:val="24"/>
          <w:lang w:eastAsia="ru-RU"/>
        </w:rPr>
      </w:pPr>
      <w:r w:rsidRPr="00746DC2">
        <w:rPr>
          <w:rFonts w:ascii="Times New Roman" w:eastAsia="Times New Roman" w:hAnsi="Times New Roman" w:cs="Times New Roman"/>
          <w:color w:val="000000"/>
          <w:sz w:val="24"/>
          <w:szCs w:val="24"/>
          <w:lang w:eastAsia="ru-RU"/>
        </w:rPr>
        <w:t>Возраст (лет):</w:t>
      </w:r>
      <w:r w:rsidRPr="00746DC2">
        <w:rPr>
          <w:rFonts w:ascii="Times New Roman" w:eastAsia="Times New Roman" w:hAnsi="Times New Roman" w:cs="Times New Roman"/>
          <w:color w:val="000000"/>
          <w:sz w:val="24"/>
          <w:szCs w:val="24"/>
          <w:lang w:eastAsia="ru-RU"/>
        </w:rPr>
        <w:tab/>
      </w:r>
    </w:p>
    <w:p w:rsidR="00746DC2" w:rsidRPr="00746DC2" w:rsidRDefault="00746DC2" w:rsidP="00D25D1A">
      <w:pPr>
        <w:widowControl w:val="0"/>
        <w:numPr>
          <w:ilvl w:val="0"/>
          <w:numId w:val="16"/>
        </w:numPr>
        <w:shd w:val="clear" w:color="auto" w:fill="FFFFFF"/>
        <w:tabs>
          <w:tab w:val="left" w:pos="830"/>
        </w:tabs>
        <w:autoSpaceDE w:val="0"/>
        <w:autoSpaceDN w:val="0"/>
        <w:adjustRightInd w:val="0"/>
        <w:spacing w:after="0" w:line="442" w:lineRule="exact"/>
        <w:ind w:left="557"/>
        <w:rPr>
          <w:rFonts w:ascii="Times New Roman" w:eastAsia="Times New Roman" w:hAnsi="Times New Roman" w:cs="Times New Roman"/>
          <w:color w:val="000000"/>
          <w:spacing w:val="-7"/>
          <w:sz w:val="24"/>
          <w:szCs w:val="24"/>
          <w:lang w:eastAsia="ru-RU"/>
        </w:rPr>
      </w:pPr>
      <w:r w:rsidRPr="00746DC2">
        <w:rPr>
          <w:rFonts w:ascii="Times New Roman" w:eastAsia="Times New Roman" w:hAnsi="Times New Roman" w:cs="Times New Roman"/>
          <w:color w:val="000000"/>
          <w:sz w:val="24"/>
          <w:szCs w:val="24"/>
          <w:lang w:eastAsia="ru-RU"/>
        </w:rPr>
        <w:t>Пол:</w:t>
      </w:r>
    </w:p>
    <w:p w:rsidR="00746DC2" w:rsidRPr="00746DC2" w:rsidRDefault="00746DC2" w:rsidP="00D25D1A">
      <w:pPr>
        <w:widowControl w:val="0"/>
        <w:numPr>
          <w:ilvl w:val="0"/>
          <w:numId w:val="17"/>
        </w:numPr>
        <w:shd w:val="clear" w:color="auto" w:fill="FFFFFF"/>
        <w:tabs>
          <w:tab w:val="left" w:pos="1104"/>
          <w:tab w:val="left" w:leader="underscore" w:pos="7954"/>
        </w:tabs>
        <w:autoSpaceDE w:val="0"/>
        <w:autoSpaceDN w:val="0"/>
        <w:adjustRightInd w:val="0"/>
        <w:spacing w:after="0" w:line="240" w:lineRule="auto"/>
        <w:ind w:left="840"/>
        <w:rPr>
          <w:rFonts w:ascii="Times New Roman" w:eastAsia="Times New Roman" w:hAnsi="Times New Roman" w:cs="Times New Roman"/>
          <w:color w:val="000000"/>
          <w:spacing w:val="-15"/>
          <w:sz w:val="24"/>
          <w:szCs w:val="24"/>
          <w:lang w:eastAsia="ru-RU"/>
        </w:rPr>
      </w:pPr>
      <w:r w:rsidRPr="00746DC2">
        <w:rPr>
          <w:rFonts w:ascii="Times New Roman" w:eastAsia="Times New Roman" w:hAnsi="Times New Roman" w:cs="Times New Roman"/>
          <w:color w:val="000000"/>
          <w:sz w:val="24"/>
          <w:szCs w:val="24"/>
          <w:lang w:eastAsia="ru-RU"/>
        </w:rPr>
        <w:t>Мужской</w:t>
      </w:r>
      <w:r w:rsidRPr="00746DC2">
        <w:rPr>
          <w:rFonts w:ascii="Times New Roman" w:eastAsia="Times New Roman" w:hAnsi="Times New Roman" w:cs="Times New Roman"/>
          <w:color w:val="000000"/>
          <w:sz w:val="24"/>
          <w:szCs w:val="24"/>
          <w:lang w:eastAsia="ru-RU"/>
        </w:rPr>
        <w:tab/>
      </w:r>
    </w:p>
    <w:p w:rsidR="00746DC2" w:rsidRPr="00746DC2" w:rsidRDefault="00746DC2" w:rsidP="00D25D1A">
      <w:pPr>
        <w:widowControl w:val="0"/>
        <w:numPr>
          <w:ilvl w:val="0"/>
          <w:numId w:val="17"/>
        </w:numPr>
        <w:shd w:val="clear" w:color="auto" w:fill="FFFFFF"/>
        <w:tabs>
          <w:tab w:val="left" w:pos="1104"/>
          <w:tab w:val="left" w:leader="underscore" w:pos="7954"/>
        </w:tabs>
        <w:autoSpaceDE w:val="0"/>
        <w:autoSpaceDN w:val="0"/>
        <w:adjustRightInd w:val="0"/>
        <w:spacing w:after="0" w:line="446" w:lineRule="exact"/>
        <w:ind w:left="840"/>
        <w:rPr>
          <w:rFonts w:ascii="Times New Roman" w:eastAsia="Times New Roman" w:hAnsi="Times New Roman" w:cs="Times New Roman"/>
          <w:color w:val="000000"/>
          <w:spacing w:val="-8"/>
          <w:sz w:val="24"/>
          <w:szCs w:val="24"/>
          <w:lang w:eastAsia="ru-RU"/>
        </w:rPr>
      </w:pPr>
      <w:r w:rsidRPr="00746DC2">
        <w:rPr>
          <w:rFonts w:ascii="Times New Roman" w:eastAsia="Times New Roman" w:hAnsi="Times New Roman" w:cs="Times New Roman"/>
          <w:color w:val="000000"/>
          <w:sz w:val="24"/>
          <w:szCs w:val="24"/>
          <w:lang w:eastAsia="ru-RU"/>
        </w:rPr>
        <w:t>Женский</w:t>
      </w:r>
      <w:r w:rsidRPr="00746DC2">
        <w:rPr>
          <w:rFonts w:ascii="Times New Roman" w:eastAsia="Times New Roman" w:hAnsi="Times New Roman" w:cs="Times New Roman"/>
          <w:color w:val="000000"/>
          <w:sz w:val="24"/>
          <w:szCs w:val="24"/>
          <w:lang w:eastAsia="ru-RU"/>
        </w:rPr>
        <w:tab/>
      </w:r>
    </w:p>
    <w:p w:rsidR="00746DC2" w:rsidRPr="00746DC2" w:rsidRDefault="00746DC2" w:rsidP="00D25D1A">
      <w:pPr>
        <w:widowControl w:val="0"/>
        <w:numPr>
          <w:ilvl w:val="0"/>
          <w:numId w:val="18"/>
        </w:numPr>
        <w:shd w:val="clear" w:color="auto" w:fill="FFFFFF"/>
        <w:tabs>
          <w:tab w:val="left" w:pos="830"/>
          <w:tab w:val="left" w:leader="underscore" w:pos="7954"/>
        </w:tabs>
        <w:autoSpaceDE w:val="0"/>
        <w:autoSpaceDN w:val="0"/>
        <w:adjustRightInd w:val="0"/>
        <w:spacing w:after="0" w:line="446" w:lineRule="exact"/>
        <w:ind w:left="557"/>
        <w:rPr>
          <w:rFonts w:ascii="Times New Roman" w:eastAsia="Times New Roman" w:hAnsi="Times New Roman" w:cs="Times New Roman"/>
          <w:color w:val="000000"/>
          <w:spacing w:val="-6"/>
          <w:sz w:val="24"/>
          <w:szCs w:val="24"/>
          <w:lang w:eastAsia="ru-RU"/>
        </w:rPr>
      </w:pPr>
      <w:r w:rsidRPr="00746DC2">
        <w:rPr>
          <w:rFonts w:ascii="Times New Roman" w:eastAsia="Times New Roman" w:hAnsi="Times New Roman" w:cs="Times New Roman"/>
          <w:color w:val="000000"/>
          <w:sz w:val="24"/>
          <w:szCs w:val="24"/>
          <w:lang w:eastAsia="ru-RU"/>
        </w:rPr>
        <w:t>Год выпуска:</w:t>
      </w:r>
      <w:r w:rsidRPr="00746DC2">
        <w:rPr>
          <w:rFonts w:ascii="Times New Roman" w:eastAsia="Times New Roman" w:hAnsi="Times New Roman" w:cs="Times New Roman"/>
          <w:color w:val="000000"/>
          <w:sz w:val="24"/>
          <w:szCs w:val="24"/>
          <w:lang w:eastAsia="ru-RU"/>
        </w:rPr>
        <w:tab/>
      </w:r>
    </w:p>
    <w:p w:rsidR="00746DC2" w:rsidRPr="00746DC2" w:rsidRDefault="00746DC2" w:rsidP="00D25D1A">
      <w:pPr>
        <w:widowControl w:val="0"/>
        <w:numPr>
          <w:ilvl w:val="0"/>
          <w:numId w:val="18"/>
        </w:numPr>
        <w:shd w:val="clear" w:color="auto" w:fill="FFFFFF"/>
        <w:tabs>
          <w:tab w:val="left" w:pos="830"/>
          <w:tab w:val="left" w:leader="underscore" w:pos="7958"/>
        </w:tabs>
        <w:autoSpaceDE w:val="0"/>
        <w:autoSpaceDN w:val="0"/>
        <w:adjustRightInd w:val="0"/>
        <w:spacing w:after="0" w:line="446" w:lineRule="exact"/>
        <w:ind w:left="557"/>
        <w:rPr>
          <w:rFonts w:ascii="Times New Roman" w:eastAsia="Times New Roman" w:hAnsi="Times New Roman" w:cs="Times New Roman"/>
          <w:color w:val="000000"/>
          <w:spacing w:val="-6"/>
          <w:sz w:val="24"/>
          <w:szCs w:val="24"/>
          <w:lang w:eastAsia="ru-RU"/>
        </w:rPr>
      </w:pPr>
      <w:r w:rsidRPr="00746DC2">
        <w:rPr>
          <w:rFonts w:ascii="Times New Roman" w:eastAsia="Times New Roman" w:hAnsi="Times New Roman" w:cs="Times New Roman"/>
          <w:color w:val="000000"/>
          <w:sz w:val="24"/>
          <w:szCs w:val="24"/>
          <w:lang w:eastAsia="ru-RU"/>
        </w:rPr>
        <w:t xml:space="preserve">Название вашей академической </w:t>
      </w:r>
      <w:proofErr w:type="gramStart"/>
      <w:r w:rsidRPr="00746DC2">
        <w:rPr>
          <w:rFonts w:ascii="Times New Roman" w:eastAsia="Times New Roman" w:hAnsi="Times New Roman" w:cs="Times New Roman"/>
          <w:color w:val="000000"/>
          <w:sz w:val="24"/>
          <w:szCs w:val="24"/>
          <w:lang w:eastAsia="ru-RU"/>
        </w:rPr>
        <w:t>степени :</w:t>
      </w:r>
      <w:proofErr w:type="gramEnd"/>
      <w:r w:rsidRPr="00746DC2">
        <w:rPr>
          <w:rFonts w:ascii="Times New Roman" w:eastAsia="Times New Roman" w:hAnsi="Times New Roman" w:cs="Times New Roman"/>
          <w:color w:val="000000"/>
          <w:sz w:val="24"/>
          <w:szCs w:val="24"/>
          <w:lang w:eastAsia="ru-RU"/>
        </w:rPr>
        <w:tab/>
      </w:r>
    </w:p>
    <w:p w:rsidR="00746DC2" w:rsidRPr="00746DC2" w:rsidRDefault="00746DC2" w:rsidP="00746DC2">
      <w:pPr>
        <w:shd w:val="clear" w:color="auto" w:fill="FFFFFF"/>
        <w:tabs>
          <w:tab w:val="left" w:pos="830"/>
        </w:tabs>
        <w:spacing w:after="0" w:line="221" w:lineRule="exact"/>
        <w:rPr>
          <w:rFonts w:ascii="Times New Roman" w:eastAsia="Times New Roman" w:hAnsi="Times New Roman" w:cs="Times New Roman"/>
          <w:sz w:val="24"/>
          <w:szCs w:val="24"/>
          <w:lang w:eastAsia="ru-RU"/>
        </w:rPr>
      </w:pPr>
      <w:r w:rsidRPr="00746DC2">
        <w:rPr>
          <w:rFonts w:ascii="Times New Roman" w:eastAsia="Times New Roman" w:hAnsi="Times New Roman" w:cs="Times New Roman"/>
          <w:color w:val="000000"/>
          <w:spacing w:val="-4"/>
          <w:sz w:val="24"/>
          <w:szCs w:val="24"/>
          <w:lang w:eastAsia="ru-RU"/>
        </w:rPr>
        <w:t>5.</w:t>
      </w:r>
      <w:r w:rsidRPr="00746DC2">
        <w:rPr>
          <w:rFonts w:ascii="Times New Roman" w:eastAsia="Times New Roman" w:hAnsi="Times New Roman" w:cs="Times New Roman"/>
          <w:color w:val="000000"/>
          <w:sz w:val="24"/>
          <w:szCs w:val="24"/>
          <w:lang w:eastAsia="ru-RU"/>
        </w:rPr>
        <w:tab/>
        <w:t>Ваше трудоустройство в настоящее время:</w:t>
      </w:r>
    </w:p>
    <w:p w:rsidR="00746DC2" w:rsidRPr="00746DC2" w:rsidRDefault="00746DC2" w:rsidP="00D25D1A">
      <w:pPr>
        <w:widowControl w:val="0"/>
        <w:numPr>
          <w:ilvl w:val="0"/>
          <w:numId w:val="19"/>
        </w:numPr>
        <w:shd w:val="clear" w:color="auto" w:fill="FFFFFF"/>
        <w:tabs>
          <w:tab w:val="left" w:pos="1104"/>
          <w:tab w:val="left" w:leader="underscore" w:pos="7958"/>
        </w:tabs>
        <w:autoSpaceDE w:val="0"/>
        <w:autoSpaceDN w:val="0"/>
        <w:adjustRightInd w:val="0"/>
        <w:spacing w:after="0" w:line="221" w:lineRule="exact"/>
        <w:ind w:left="835"/>
        <w:rPr>
          <w:rFonts w:ascii="Times New Roman" w:eastAsia="Times New Roman" w:hAnsi="Times New Roman" w:cs="Times New Roman"/>
          <w:color w:val="000000"/>
          <w:spacing w:val="-12"/>
          <w:sz w:val="24"/>
          <w:szCs w:val="24"/>
          <w:lang w:eastAsia="ru-RU"/>
        </w:rPr>
      </w:pPr>
      <w:r w:rsidRPr="00746DC2">
        <w:rPr>
          <w:rFonts w:ascii="Times New Roman" w:eastAsia="Times New Roman" w:hAnsi="Times New Roman" w:cs="Times New Roman"/>
          <w:color w:val="000000"/>
          <w:sz w:val="24"/>
          <w:szCs w:val="24"/>
          <w:lang w:eastAsia="ru-RU"/>
        </w:rPr>
        <w:t>Работаете по своей специальности</w:t>
      </w:r>
      <w:r w:rsidRPr="00746DC2">
        <w:rPr>
          <w:rFonts w:ascii="Times New Roman" w:eastAsia="Times New Roman" w:hAnsi="Times New Roman" w:cs="Times New Roman"/>
          <w:color w:val="000000"/>
          <w:sz w:val="24"/>
          <w:szCs w:val="24"/>
          <w:lang w:eastAsia="ru-RU"/>
        </w:rPr>
        <w:tab/>
      </w:r>
    </w:p>
    <w:p w:rsidR="00746DC2" w:rsidRPr="00746DC2" w:rsidRDefault="00746DC2" w:rsidP="00D25D1A">
      <w:pPr>
        <w:widowControl w:val="0"/>
        <w:numPr>
          <w:ilvl w:val="0"/>
          <w:numId w:val="19"/>
        </w:numPr>
        <w:shd w:val="clear" w:color="auto" w:fill="FFFFFF"/>
        <w:tabs>
          <w:tab w:val="left" w:pos="1104"/>
          <w:tab w:val="left" w:leader="underscore" w:pos="7958"/>
        </w:tabs>
        <w:autoSpaceDE w:val="0"/>
        <w:autoSpaceDN w:val="0"/>
        <w:adjustRightInd w:val="0"/>
        <w:spacing w:after="0" w:line="221" w:lineRule="exact"/>
        <w:ind w:left="835"/>
        <w:rPr>
          <w:rFonts w:ascii="Times New Roman" w:eastAsia="Times New Roman" w:hAnsi="Times New Roman" w:cs="Times New Roman"/>
          <w:color w:val="000000"/>
          <w:spacing w:val="-5"/>
          <w:sz w:val="24"/>
          <w:szCs w:val="24"/>
          <w:lang w:eastAsia="ru-RU"/>
        </w:rPr>
      </w:pPr>
      <w:r w:rsidRPr="00746DC2">
        <w:rPr>
          <w:rFonts w:ascii="Times New Roman" w:eastAsia="Times New Roman" w:hAnsi="Times New Roman" w:cs="Times New Roman"/>
          <w:color w:val="000000"/>
          <w:sz w:val="24"/>
          <w:szCs w:val="24"/>
          <w:lang w:eastAsia="ru-RU"/>
        </w:rPr>
        <w:t>Продолжаете обучение</w:t>
      </w:r>
      <w:r w:rsidRPr="00746DC2">
        <w:rPr>
          <w:rFonts w:ascii="Times New Roman" w:eastAsia="Times New Roman" w:hAnsi="Times New Roman" w:cs="Times New Roman"/>
          <w:color w:val="000000"/>
          <w:sz w:val="24"/>
          <w:szCs w:val="24"/>
          <w:lang w:eastAsia="ru-RU"/>
        </w:rPr>
        <w:tab/>
      </w:r>
    </w:p>
    <w:p w:rsidR="00746DC2" w:rsidRPr="00746DC2" w:rsidRDefault="00746DC2" w:rsidP="00D25D1A">
      <w:pPr>
        <w:widowControl w:val="0"/>
        <w:numPr>
          <w:ilvl w:val="0"/>
          <w:numId w:val="19"/>
        </w:numPr>
        <w:shd w:val="clear" w:color="auto" w:fill="FFFFFF"/>
        <w:tabs>
          <w:tab w:val="left" w:pos="1104"/>
          <w:tab w:val="left" w:leader="underscore" w:pos="7958"/>
        </w:tabs>
        <w:autoSpaceDE w:val="0"/>
        <w:autoSpaceDN w:val="0"/>
        <w:adjustRightInd w:val="0"/>
        <w:spacing w:after="0" w:line="221" w:lineRule="exact"/>
        <w:ind w:left="835"/>
        <w:rPr>
          <w:rFonts w:ascii="Times New Roman" w:eastAsia="Times New Roman" w:hAnsi="Times New Roman" w:cs="Times New Roman"/>
          <w:color w:val="000000"/>
          <w:spacing w:val="-4"/>
          <w:sz w:val="24"/>
          <w:szCs w:val="24"/>
          <w:lang w:eastAsia="ru-RU"/>
        </w:rPr>
      </w:pPr>
      <w:r w:rsidRPr="00746DC2">
        <w:rPr>
          <w:rFonts w:ascii="Times New Roman" w:eastAsia="Times New Roman" w:hAnsi="Times New Roman" w:cs="Times New Roman"/>
          <w:color w:val="000000"/>
          <w:sz w:val="24"/>
          <w:szCs w:val="24"/>
          <w:lang w:eastAsia="ru-RU"/>
        </w:rPr>
        <w:t>Ищете свою первую работу</w:t>
      </w:r>
      <w:r w:rsidRPr="00746DC2">
        <w:rPr>
          <w:rFonts w:ascii="Times New Roman" w:eastAsia="Times New Roman" w:hAnsi="Times New Roman" w:cs="Times New Roman"/>
          <w:color w:val="000000"/>
          <w:sz w:val="24"/>
          <w:szCs w:val="24"/>
          <w:lang w:eastAsia="ru-RU"/>
        </w:rPr>
        <w:tab/>
      </w:r>
    </w:p>
    <w:p w:rsidR="00746DC2" w:rsidRPr="00746DC2" w:rsidRDefault="00746DC2" w:rsidP="00D25D1A">
      <w:pPr>
        <w:widowControl w:val="0"/>
        <w:numPr>
          <w:ilvl w:val="0"/>
          <w:numId w:val="19"/>
        </w:numPr>
        <w:shd w:val="clear" w:color="auto" w:fill="FFFFFF"/>
        <w:tabs>
          <w:tab w:val="left" w:pos="1104"/>
          <w:tab w:val="left" w:leader="underscore" w:pos="7958"/>
        </w:tabs>
        <w:autoSpaceDE w:val="0"/>
        <w:autoSpaceDN w:val="0"/>
        <w:adjustRightInd w:val="0"/>
        <w:spacing w:after="0" w:line="221" w:lineRule="exact"/>
        <w:ind w:left="835"/>
        <w:rPr>
          <w:rFonts w:ascii="Times New Roman" w:eastAsia="Times New Roman" w:hAnsi="Times New Roman" w:cs="Times New Roman"/>
          <w:color w:val="000000"/>
          <w:spacing w:val="-4"/>
          <w:sz w:val="24"/>
          <w:szCs w:val="24"/>
          <w:lang w:eastAsia="ru-RU"/>
        </w:rPr>
      </w:pPr>
      <w:r w:rsidRPr="00746DC2">
        <w:rPr>
          <w:rFonts w:ascii="Times New Roman" w:eastAsia="Times New Roman" w:hAnsi="Times New Roman" w:cs="Times New Roman"/>
          <w:color w:val="000000"/>
          <w:sz w:val="24"/>
          <w:szCs w:val="24"/>
          <w:lang w:eastAsia="ru-RU"/>
        </w:rPr>
        <w:t>Безработный, однако уже работали</w:t>
      </w:r>
      <w:r w:rsidRPr="00746DC2">
        <w:rPr>
          <w:rFonts w:ascii="Times New Roman" w:eastAsia="Times New Roman" w:hAnsi="Times New Roman" w:cs="Times New Roman"/>
          <w:color w:val="000000"/>
          <w:sz w:val="24"/>
          <w:szCs w:val="24"/>
          <w:lang w:eastAsia="ru-RU"/>
        </w:rPr>
        <w:tab/>
      </w:r>
    </w:p>
    <w:p w:rsidR="00746DC2" w:rsidRPr="00746DC2" w:rsidRDefault="00746DC2" w:rsidP="00D25D1A">
      <w:pPr>
        <w:widowControl w:val="0"/>
        <w:numPr>
          <w:ilvl w:val="0"/>
          <w:numId w:val="19"/>
        </w:numPr>
        <w:shd w:val="clear" w:color="auto" w:fill="FFFFFF"/>
        <w:tabs>
          <w:tab w:val="left" w:pos="1104"/>
          <w:tab w:val="left" w:leader="underscore" w:pos="7958"/>
        </w:tabs>
        <w:autoSpaceDE w:val="0"/>
        <w:autoSpaceDN w:val="0"/>
        <w:adjustRightInd w:val="0"/>
        <w:spacing w:after="0" w:line="221" w:lineRule="exact"/>
        <w:ind w:left="835"/>
        <w:rPr>
          <w:rFonts w:ascii="Times New Roman" w:eastAsia="Times New Roman" w:hAnsi="Times New Roman" w:cs="Times New Roman"/>
          <w:color w:val="000000"/>
          <w:spacing w:val="-4"/>
          <w:sz w:val="24"/>
          <w:szCs w:val="24"/>
          <w:lang w:eastAsia="ru-RU"/>
        </w:rPr>
      </w:pPr>
      <w:r w:rsidRPr="00746DC2">
        <w:rPr>
          <w:rFonts w:ascii="Times New Roman" w:eastAsia="Times New Roman" w:hAnsi="Times New Roman" w:cs="Times New Roman"/>
          <w:color w:val="000000"/>
          <w:sz w:val="24"/>
          <w:szCs w:val="24"/>
          <w:lang w:eastAsia="ru-RU"/>
        </w:rPr>
        <w:t>Не работаете и не ищете работу</w:t>
      </w:r>
      <w:r w:rsidRPr="00746DC2">
        <w:rPr>
          <w:rFonts w:ascii="Times New Roman" w:eastAsia="Times New Roman" w:hAnsi="Times New Roman" w:cs="Times New Roman"/>
          <w:color w:val="000000"/>
          <w:sz w:val="24"/>
          <w:szCs w:val="24"/>
          <w:lang w:eastAsia="ru-RU"/>
        </w:rPr>
        <w:tab/>
      </w:r>
    </w:p>
    <w:p w:rsidR="00746DC2" w:rsidRPr="00746DC2" w:rsidRDefault="00746DC2" w:rsidP="00D25D1A">
      <w:pPr>
        <w:widowControl w:val="0"/>
        <w:numPr>
          <w:ilvl w:val="0"/>
          <w:numId w:val="19"/>
        </w:numPr>
        <w:shd w:val="clear" w:color="auto" w:fill="FFFFFF"/>
        <w:tabs>
          <w:tab w:val="left" w:pos="1104"/>
          <w:tab w:val="left" w:leader="underscore" w:pos="7958"/>
        </w:tabs>
        <w:autoSpaceDE w:val="0"/>
        <w:autoSpaceDN w:val="0"/>
        <w:adjustRightInd w:val="0"/>
        <w:spacing w:after="0" w:line="221" w:lineRule="exact"/>
        <w:ind w:left="835"/>
        <w:rPr>
          <w:rFonts w:ascii="Times New Roman" w:eastAsia="Times New Roman" w:hAnsi="Times New Roman" w:cs="Times New Roman"/>
          <w:color w:val="000000"/>
          <w:spacing w:val="-7"/>
          <w:sz w:val="24"/>
          <w:szCs w:val="24"/>
          <w:lang w:eastAsia="ru-RU"/>
        </w:rPr>
      </w:pPr>
      <w:r w:rsidRPr="00746DC2">
        <w:rPr>
          <w:rFonts w:ascii="Times New Roman" w:eastAsia="Times New Roman" w:hAnsi="Times New Roman" w:cs="Times New Roman"/>
          <w:color w:val="000000"/>
          <w:sz w:val="24"/>
          <w:szCs w:val="24"/>
          <w:lang w:eastAsia="ru-RU"/>
        </w:rPr>
        <w:t>Другое (укажите):</w:t>
      </w:r>
      <w:r w:rsidRPr="00746DC2">
        <w:rPr>
          <w:rFonts w:ascii="Times New Roman" w:eastAsia="Times New Roman" w:hAnsi="Times New Roman" w:cs="Times New Roman"/>
          <w:color w:val="000000"/>
          <w:sz w:val="24"/>
          <w:szCs w:val="24"/>
          <w:lang w:eastAsia="ru-RU"/>
        </w:rPr>
        <w:tab/>
      </w:r>
    </w:p>
    <w:p w:rsidR="00746DC2" w:rsidRPr="00746DC2" w:rsidRDefault="00746DC2" w:rsidP="00746DC2">
      <w:pPr>
        <w:shd w:val="clear" w:color="auto" w:fill="FFFFFF"/>
        <w:tabs>
          <w:tab w:val="left" w:pos="830"/>
        </w:tabs>
        <w:spacing w:after="0" w:line="221" w:lineRule="exact"/>
        <w:ind w:left="557"/>
        <w:rPr>
          <w:rFonts w:ascii="Times New Roman" w:eastAsia="Times New Roman" w:hAnsi="Times New Roman" w:cs="Times New Roman"/>
          <w:sz w:val="24"/>
          <w:szCs w:val="24"/>
          <w:lang w:eastAsia="ru-RU"/>
        </w:rPr>
      </w:pPr>
      <w:r w:rsidRPr="00746DC2">
        <w:rPr>
          <w:rFonts w:ascii="Times New Roman" w:eastAsia="Times New Roman" w:hAnsi="Times New Roman" w:cs="Times New Roman"/>
          <w:color w:val="000000"/>
          <w:spacing w:val="-5"/>
          <w:sz w:val="24"/>
          <w:szCs w:val="24"/>
          <w:lang w:eastAsia="ru-RU"/>
        </w:rPr>
        <w:t>6.</w:t>
      </w:r>
      <w:r w:rsidRPr="00746DC2">
        <w:rPr>
          <w:rFonts w:ascii="Times New Roman" w:eastAsia="Times New Roman" w:hAnsi="Times New Roman" w:cs="Times New Roman"/>
          <w:color w:val="000000"/>
          <w:sz w:val="24"/>
          <w:szCs w:val="24"/>
          <w:lang w:eastAsia="ru-RU"/>
        </w:rPr>
        <w:tab/>
        <w:t>Считаете ли вы, что полученное</w:t>
      </w:r>
    </w:p>
    <w:p w:rsidR="00746DC2" w:rsidRPr="00746DC2" w:rsidRDefault="00746DC2" w:rsidP="00746DC2">
      <w:pPr>
        <w:shd w:val="clear" w:color="auto" w:fill="FFFFFF"/>
        <w:spacing w:after="0" w:line="221" w:lineRule="exact"/>
        <w:ind w:left="835"/>
        <w:rPr>
          <w:rFonts w:ascii="Times New Roman" w:eastAsia="Times New Roman" w:hAnsi="Times New Roman" w:cs="Times New Roman"/>
          <w:sz w:val="24"/>
          <w:szCs w:val="24"/>
          <w:lang w:eastAsia="ru-RU"/>
        </w:rPr>
      </w:pPr>
      <w:r w:rsidRPr="00746DC2">
        <w:rPr>
          <w:rFonts w:ascii="Times New Roman" w:eastAsia="Times New Roman" w:hAnsi="Times New Roman" w:cs="Times New Roman"/>
          <w:color w:val="000000"/>
          <w:sz w:val="24"/>
          <w:szCs w:val="24"/>
          <w:lang w:eastAsia="ru-RU"/>
        </w:rPr>
        <w:t>в  КГЮА образование является полезным?</w:t>
      </w:r>
    </w:p>
    <w:p w:rsidR="00746DC2" w:rsidRPr="00746DC2" w:rsidRDefault="00746DC2" w:rsidP="00D25D1A">
      <w:pPr>
        <w:widowControl w:val="0"/>
        <w:numPr>
          <w:ilvl w:val="0"/>
          <w:numId w:val="20"/>
        </w:numPr>
        <w:shd w:val="clear" w:color="auto" w:fill="FFFFFF"/>
        <w:tabs>
          <w:tab w:val="left" w:pos="1109"/>
          <w:tab w:val="left" w:leader="underscore" w:pos="7958"/>
        </w:tabs>
        <w:autoSpaceDE w:val="0"/>
        <w:autoSpaceDN w:val="0"/>
        <w:adjustRightInd w:val="0"/>
        <w:spacing w:after="0" w:line="221" w:lineRule="exact"/>
        <w:ind w:left="835"/>
        <w:rPr>
          <w:rFonts w:ascii="Times New Roman" w:eastAsia="Times New Roman" w:hAnsi="Times New Roman" w:cs="Times New Roman"/>
          <w:color w:val="000000"/>
          <w:spacing w:val="-10"/>
          <w:sz w:val="24"/>
          <w:szCs w:val="24"/>
          <w:lang w:eastAsia="ru-RU"/>
        </w:rPr>
      </w:pPr>
      <w:r w:rsidRPr="00746DC2">
        <w:rPr>
          <w:rFonts w:ascii="Times New Roman" w:eastAsia="Times New Roman" w:hAnsi="Times New Roman" w:cs="Times New Roman"/>
          <w:color w:val="000000"/>
          <w:sz w:val="24"/>
          <w:szCs w:val="24"/>
          <w:lang w:eastAsia="ru-RU"/>
        </w:rPr>
        <w:t>в очень большой степени</w:t>
      </w:r>
      <w:r w:rsidRPr="00746DC2">
        <w:rPr>
          <w:rFonts w:ascii="Times New Roman" w:eastAsia="Times New Roman" w:hAnsi="Times New Roman" w:cs="Times New Roman"/>
          <w:color w:val="000000"/>
          <w:sz w:val="24"/>
          <w:szCs w:val="24"/>
          <w:lang w:eastAsia="ru-RU"/>
        </w:rPr>
        <w:tab/>
      </w:r>
    </w:p>
    <w:p w:rsidR="00746DC2" w:rsidRPr="00746DC2" w:rsidRDefault="00746DC2" w:rsidP="00D25D1A">
      <w:pPr>
        <w:widowControl w:val="0"/>
        <w:numPr>
          <w:ilvl w:val="0"/>
          <w:numId w:val="20"/>
        </w:numPr>
        <w:shd w:val="clear" w:color="auto" w:fill="FFFFFF"/>
        <w:tabs>
          <w:tab w:val="left" w:pos="1109"/>
          <w:tab w:val="left" w:leader="underscore" w:pos="7958"/>
        </w:tabs>
        <w:autoSpaceDE w:val="0"/>
        <w:autoSpaceDN w:val="0"/>
        <w:adjustRightInd w:val="0"/>
        <w:spacing w:after="0" w:line="221" w:lineRule="exact"/>
        <w:ind w:left="835"/>
        <w:rPr>
          <w:rFonts w:ascii="Times New Roman" w:eastAsia="Times New Roman" w:hAnsi="Times New Roman" w:cs="Times New Roman"/>
          <w:color w:val="000000"/>
          <w:spacing w:val="-3"/>
          <w:sz w:val="24"/>
          <w:szCs w:val="24"/>
          <w:lang w:eastAsia="ru-RU"/>
        </w:rPr>
      </w:pPr>
      <w:r w:rsidRPr="00746DC2">
        <w:rPr>
          <w:rFonts w:ascii="Times New Roman" w:eastAsia="Times New Roman" w:hAnsi="Times New Roman" w:cs="Times New Roman"/>
          <w:color w:val="000000"/>
          <w:sz w:val="24"/>
          <w:szCs w:val="24"/>
          <w:lang w:eastAsia="ru-RU"/>
        </w:rPr>
        <w:t>в большой степени</w:t>
      </w:r>
      <w:r w:rsidRPr="00746DC2">
        <w:rPr>
          <w:rFonts w:ascii="Times New Roman" w:eastAsia="Times New Roman" w:hAnsi="Times New Roman" w:cs="Times New Roman"/>
          <w:color w:val="000000"/>
          <w:sz w:val="24"/>
          <w:szCs w:val="24"/>
          <w:lang w:eastAsia="ru-RU"/>
        </w:rPr>
        <w:tab/>
      </w:r>
    </w:p>
    <w:p w:rsidR="00746DC2" w:rsidRPr="00746DC2" w:rsidRDefault="00746DC2" w:rsidP="00D25D1A">
      <w:pPr>
        <w:widowControl w:val="0"/>
        <w:numPr>
          <w:ilvl w:val="0"/>
          <w:numId w:val="20"/>
        </w:numPr>
        <w:shd w:val="clear" w:color="auto" w:fill="FFFFFF"/>
        <w:tabs>
          <w:tab w:val="left" w:pos="1109"/>
          <w:tab w:val="left" w:leader="underscore" w:pos="7958"/>
        </w:tabs>
        <w:autoSpaceDE w:val="0"/>
        <w:autoSpaceDN w:val="0"/>
        <w:adjustRightInd w:val="0"/>
        <w:spacing w:after="0" w:line="221" w:lineRule="exact"/>
        <w:ind w:left="835"/>
        <w:rPr>
          <w:rFonts w:ascii="Times New Roman" w:eastAsia="Times New Roman" w:hAnsi="Times New Roman" w:cs="Times New Roman"/>
          <w:color w:val="000000"/>
          <w:spacing w:val="-2"/>
          <w:sz w:val="24"/>
          <w:szCs w:val="24"/>
          <w:lang w:eastAsia="ru-RU"/>
        </w:rPr>
      </w:pPr>
      <w:r w:rsidRPr="00746DC2">
        <w:rPr>
          <w:rFonts w:ascii="Times New Roman" w:eastAsia="Times New Roman" w:hAnsi="Times New Roman" w:cs="Times New Roman"/>
          <w:color w:val="000000"/>
          <w:sz w:val="24"/>
          <w:szCs w:val="24"/>
          <w:lang w:eastAsia="ru-RU"/>
        </w:rPr>
        <w:t>в некоторой степени</w:t>
      </w:r>
      <w:r w:rsidRPr="00746DC2">
        <w:rPr>
          <w:rFonts w:ascii="Times New Roman" w:eastAsia="Times New Roman" w:hAnsi="Times New Roman" w:cs="Times New Roman"/>
          <w:color w:val="000000"/>
          <w:sz w:val="24"/>
          <w:szCs w:val="24"/>
          <w:lang w:eastAsia="ru-RU"/>
        </w:rPr>
        <w:tab/>
      </w:r>
    </w:p>
    <w:p w:rsidR="00746DC2" w:rsidRPr="00746DC2" w:rsidRDefault="00746DC2" w:rsidP="00D25D1A">
      <w:pPr>
        <w:widowControl w:val="0"/>
        <w:numPr>
          <w:ilvl w:val="0"/>
          <w:numId w:val="20"/>
        </w:numPr>
        <w:shd w:val="clear" w:color="auto" w:fill="FFFFFF"/>
        <w:tabs>
          <w:tab w:val="left" w:pos="1109"/>
          <w:tab w:val="left" w:leader="underscore" w:pos="7958"/>
        </w:tabs>
        <w:autoSpaceDE w:val="0"/>
        <w:autoSpaceDN w:val="0"/>
        <w:adjustRightInd w:val="0"/>
        <w:spacing w:after="0" w:line="221" w:lineRule="exact"/>
        <w:ind w:left="835"/>
        <w:rPr>
          <w:rFonts w:ascii="Times New Roman" w:eastAsia="Times New Roman" w:hAnsi="Times New Roman" w:cs="Times New Roman"/>
          <w:color w:val="000000"/>
          <w:spacing w:val="-2"/>
          <w:sz w:val="24"/>
          <w:szCs w:val="24"/>
          <w:lang w:eastAsia="ru-RU"/>
        </w:rPr>
      </w:pPr>
      <w:r w:rsidRPr="00746DC2">
        <w:rPr>
          <w:rFonts w:ascii="Times New Roman" w:eastAsia="Times New Roman" w:hAnsi="Times New Roman" w:cs="Times New Roman"/>
          <w:color w:val="000000"/>
          <w:sz w:val="24"/>
          <w:szCs w:val="24"/>
          <w:lang w:eastAsia="ru-RU"/>
        </w:rPr>
        <w:t>в малой степени</w:t>
      </w:r>
      <w:r w:rsidRPr="00746DC2">
        <w:rPr>
          <w:rFonts w:ascii="Times New Roman" w:eastAsia="Times New Roman" w:hAnsi="Times New Roman" w:cs="Times New Roman"/>
          <w:color w:val="000000"/>
          <w:sz w:val="24"/>
          <w:szCs w:val="24"/>
          <w:lang w:eastAsia="ru-RU"/>
        </w:rPr>
        <w:tab/>
      </w:r>
    </w:p>
    <w:p w:rsidR="00746DC2" w:rsidRPr="00746DC2" w:rsidRDefault="00746DC2" w:rsidP="00D25D1A">
      <w:pPr>
        <w:widowControl w:val="0"/>
        <w:numPr>
          <w:ilvl w:val="0"/>
          <w:numId w:val="20"/>
        </w:numPr>
        <w:shd w:val="clear" w:color="auto" w:fill="FFFFFF"/>
        <w:tabs>
          <w:tab w:val="left" w:pos="1109"/>
          <w:tab w:val="left" w:leader="underscore" w:pos="7958"/>
        </w:tabs>
        <w:autoSpaceDE w:val="0"/>
        <w:autoSpaceDN w:val="0"/>
        <w:adjustRightInd w:val="0"/>
        <w:spacing w:after="0" w:line="221" w:lineRule="exact"/>
        <w:ind w:left="835"/>
        <w:rPr>
          <w:rFonts w:ascii="Times New Roman" w:eastAsia="Times New Roman" w:hAnsi="Times New Roman" w:cs="Times New Roman"/>
          <w:color w:val="000000"/>
          <w:spacing w:val="-2"/>
          <w:sz w:val="24"/>
          <w:szCs w:val="24"/>
          <w:lang w:eastAsia="ru-RU"/>
        </w:rPr>
      </w:pPr>
      <w:r w:rsidRPr="00746DC2">
        <w:rPr>
          <w:rFonts w:ascii="Times New Roman" w:eastAsia="Times New Roman" w:hAnsi="Times New Roman" w:cs="Times New Roman"/>
          <w:color w:val="000000"/>
          <w:sz w:val="24"/>
          <w:szCs w:val="24"/>
          <w:lang w:eastAsia="ru-RU"/>
        </w:rPr>
        <w:t>в очень малой степени</w:t>
      </w:r>
      <w:r w:rsidRPr="00746DC2">
        <w:rPr>
          <w:rFonts w:ascii="Times New Roman" w:eastAsia="Times New Roman" w:hAnsi="Times New Roman" w:cs="Times New Roman"/>
          <w:color w:val="000000"/>
          <w:sz w:val="24"/>
          <w:szCs w:val="24"/>
          <w:lang w:eastAsia="ru-RU"/>
        </w:rPr>
        <w:tab/>
      </w:r>
    </w:p>
    <w:p w:rsidR="00746DC2" w:rsidRPr="00746DC2" w:rsidRDefault="00746DC2" w:rsidP="00746DC2">
      <w:pPr>
        <w:shd w:val="clear" w:color="auto" w:fill="FFFFFF"/>
        <w:tabs>
          <w:tab w:val="left" w:pos="830"/>
        </w:tabs>
        <w:spacing w:before="221" w:after="0" w:line="221" w:lineRule="exact"/>
        <w:ind w:left="830" w:right="4493" w:hanging="274"/>
        <w:rPr>
          <w:rFonts w:ascii="Times New Roman" w:eastAsia="Times New Roman" w:hAnsi="Times New Roman" w:cs="Times New Roman"/>
          <w:sz w:val="24"/>
          <w:szCs w:val="24"/>
          <w:lang w:eastAsia="ru-RU"/>
        </w:rPr>
      </w:pPr>
      <w:r w:rsidRPr="00746DC2">
        <w:rPr>
          <w:rFonts w:ascii="Times New Roman" w:eastAsia="Times New Roman" w:hAnsi="Times New Roman" w:cs="Times New Roman"/>
          <w:color w:val="000000"/>
          <w:spacing w:val="-4"/>
          <w:sz w:val="24"/>
          <w:szCs w:val="24"/>
          <w:lang w:eastAsia="ru-RU"/>
        </w:rPr>
        <w:t>7.</w:t>
      </w:r>
      <w:r w:rsidRPr="00746DC2">
        <w:rPr>
          <w:rFonts w:ascii="Times New Roman" w:eastAsia="Times New Roman" w:hAnsi="Times New Roman" w:cs="Times New Roman"/>
          <w:color w:val="000000"/>
          <w:sz w:val="24"/>
          <w:szCs w:val="24"/>
          <w:lang w:eastAsia="ru-RU"/>
        </w:rPr>
        <w:tab/>
        <w:t>Как вы оцениваете перспективы трудоустройства</w:t>
      </w:r>
      <w:r w:rsidRPr="00746DC2">
        <w:rPr>
          <w:rFonts w:ascii="Times New Roman" w:eastAsia="Times New Roman" w:hAnsi="Times New Roman" w:cs="Times New Roman"/>
          <w:color w:val="000000"/>
          <w:sz w:val="24"/>
          <w:szCs w:val="24"/>
          <w:lang w:eastAsia="ru-RU"/>
        </w:rPr>
        <w:br/>
        <w:t>для обладателей вашей специальности?</w:t>
      </w:r>
    </w:p>
    <w:p w:rsidR="00746DC2" w:rsidRPr="00746DC2" w:rsidRDefault="00746DC2" w:rsidP="00D25D1A">
      <w:pPr>
        <w:widowControl w:val="0"/>
        <w:numPr>
          <w:ilvl w:val="0"/>
          <w:numId w:val="21"/>
        </w:numPr>
        <w:shd w:val="clear" w:color="auto" w:fill="FFFFFF"/>
        <w:tabs>
          <w:tab w:val="left" w:pos="1104"/>
          <w:tab w:val="left" w:leader="underscore" w:pos="7958"/>
        </w:tabs>
        <w:autoSpaceDE w:val="0"/>
        <w:autoSpaceDN w:val="0"/>
        <w:adjustRightInd w:val="0"/>
        <w:spacing w:after="0" w:line="221" w:lineRule="exact"/>
        <w:ind w:left="835"/>
        <w:rPr>
          <w:rFonts w:ascii="Times New Roman" w:eastAsia="Times New Roman" w:hAnsi="Times New Roman" w:cs="Times New Roman"/>
          <w:color w:val="000000"/>
          <w:spacing w:val="-10"/>
          <w:sz w:val="24"/>
          <w:szCs w:val="24"/>
          <w:lang w:eastAsia="ru-RU"/>
        </w:rPr>
      </w:pPr>
      <w:r w:rsidRPr="00746DC2">
        <w:rPr>
          <w:rFonts w:ascii="Times New Roman" w:eastAsia="Times New Roman" w:hAnsi="Times New Roman" w:cs="Times New Roman"/>
          <w:color w:val="000000"/>
          <w:sz w:val="24"/>
          <w:szCs w:val="24"/>
          <w:lang w:eastAsia="ru-RU"/>
        </w:rPr>
        <w:t>очень плохие</w:t>
      </w:r>
      <w:r w:rsidRPr="00746DC2">
        <w:rPr>
          <w:rFonts w:ascii="Times New Roman" w:eastAsia="Times New Roman" w:hAnsi="Times New Roman" w:cs="Times New Roman"/>
          <w:color w:val="000000"/>
          <w:sz w:val="24"/>
          <w:szCs w:val="24"/>
          <w:lang w:eastAsia="ru-RU"/>
        </w:rPr>
        <w:tab/>
      </w:r>
    </w:p>
    <w:p w:rsidR="00746DC2" w:rsidRPr="00746DC2" w:rsidRDefault="00746DC2" w:rsidP="00D25D1A">
      <w:pPr>
        <w:widowControl w:val="0"/>
        <w:numPr>
          <w:ilvl w:val="0"/>
          <w:numId w:val="21"/>
        </w:numPr>
        <w:shd w:val="clear" w:color="auto" w:fill="FFFFFF"/>
        <w:tabs>
          <w:tab w:val="left" w:pos="1104"/>
          <w:tab w:val="left" w:leader="underscore" w:pos="7958"/>
        </w:tabs>
        <w:autoSpaceDE w:val="0"/>
        <w:autoSpaceDN w:val="0"/>
        <w:adjustRightInd w:val="0"/>
        <w:spacing w:after="0" w:line="221" w:lineRule="exact"/>
        <w:ind w:left="835"/>
        <w:rPr>
          <w:rFonts w:ascii="Times New Roman" w:eastAsia="Times New Roman" w:hAnsi="Times New Roman" w:cs="Times New Roman"/>
          <w:color w:val="000000"/>
          <w:spacing w:val="-3"/>
          <w:sz w:val="24"/>
          <w:szCs w:val="24"/>
          <w:lang w:eastAsia="ru-RU"/>
        </w:rPr>
      </w:pPr>
      <w:r w:rsidRPr="00746DC2">
        <w:rPr>
          <w:rFonts w:ascii="Times New Roman" w:eastAsia="Times New Roman" w:hAnsi="Times New Roman" w:cs="Times New Roman"/>
          <w:color w:val="000000"/>
          <w:sz w:val="24"/>
          <w:szCs w:val="24"/>
          <w:lang w:eastAsia="ru-RU"/>
        </w:rPr>
        <w:t>плохие</w:t>
      </w:r>
      <w:r w:rsidRPr="00746DC2">
        <w:rPr>
          <w:rFonts w:ascii="Times New Roman" w:eastAsia="Times New Roman" w:hAnsi="Times New Roman" w:cs="Times New Roman"/>
          <w:color w:val="000000"/>
          <w:sz w:val="24"/>
          <w:szCs w:val="24"/>
          <w:lang w:eastAsia="ru-RU"/>
        </w:rPr>
        <w:tab/>
      </w:r>
    </w:p>
    <w:p w:rsidR="00746DC2" w:rsidRPr="00746DC2" w:rsidRDefault="00746DC2" w:rsidP="00D25D1A">
      <w:pPr>
        <w:widowControl w:val="0"/>
        <w:numPr>
          <w:ilvl w:val="0"/>
          <w:numId w:val="21"/>
        </w:numPr>
        <w:shd w:val="clear" w:color="auto" w:fill="FFFFFF"/>
        <w:tabs>
          <w:tab w:val="left" w:pos="1104"/>
          <w:tab w:val="left" w:leader="underscore" w:pos="7958"/>
        </w:tabs>
        <w:autoSpaceDE w:val="0"/>
        <w:autoSpaceDN w:val="0"/>
        <w:adjustRightInd w:val="0"/>
        <w:spacing w:after="0" w:line="221" w:lineRule="exact"/>
        <w:ind w:left="835"/>
        <w:rPr>
          <w:rFonts w:ascii="Times New Roman" w:eastAsia="Times New Roman" w:hAnsi="Times New Roman" w:cs="Times New Roman"/>
          <w:color w:val="000000"/>
          <w:spacing w:val="-2"/>
          <w:sz w:val="24"/>
          <w:szCs w:val="24"/>
          <w:lang w:eastAsia="ru-RU"/>
        </w:rPr>
      </w:pPr>
      <w:r w:rsidRPr="00746DC2">
        <w:rPr>
          <w:rFonts w:ascii="Times New Roman" w:eastAsia="Times New Roman" w:hAnsi="Times New Roman" w:cs="Times New Roman"/>
          <w:color w:val="000000"/>
          <w:sz w:val="24"/>
          <w:szCs w:val="24"/>
          <w:lang w:eastAsia="ru-RU"/>
        </w:rPr>
        <w:t>значительные</w:t>
      </w:r>
      <w:r w:rsidRPr="00746DC2">
        <w:rPr>
          <w:rFonts w:ascii="Times New Roman" w:eastAsia="Times New Roman" w:hAnsi="Times New Roman" w:cs="Times New Roman"/>
          <w:color w:val="000000"/>
          <w:sz w:val="24"/>
          <w:szCs w:val="24"/>
          <w:lang w:eastAsia="ru-RU"/>
        </w:rPr>
        <w:tab/>
      </w:r>
    </w:p>
    <w:p w:rsidR="00746DC2" w:rsidRPr="00746DC2" w:rsidRDefault="00746DC2" w:rsidP="00D25D1A">
      <w:pPr>
        <w:widowControl w:val="0"/>
        <w:numPr>
          <w:ilvl w:val="0"/>
          <w:numId w:val="21"/>
        </w:numPr>
        <w:shd w:val="clear" w:color="auto" w:fill="FFFFFF"/>
        <w:tabs>
          <w:tab w:val="left" w:pos="1104"/>
          <w:tab w:val="left" w:leader="underscore" w:pos="7958"/>
        </w:tabs>
        <w:autoSpaceDE w:val="0"/>
        <w:autoSpaceDN w:val="0"/>
        <w:adjustRightInd w:val="0"/>
        <w:spacing w:after="0" w:line="221" w:lineRule="exact"/>
        <w:ind w:left="835"/>
        <w:rPr>
          <w:rFonts w:ascii="Times New Roman" w:eastAsia="Times New Roman" w:hAnsi="Times New Roman" w:cs="Times New Roman"/>
          <w:color w:val="000000"/>
          <w:spacing w:val="-2"/>
          <w:sz w:val="24"/>
          <w:szCs w:val="24"/>
          <w:lang w:eastAsia="ru-RU"/>
        </w:rPr>
      </w:pPr>
      <w:r w:rsidRPr="00746DC2">
        <w:rPr>
          <w:rFonts w:ascii="Times New Roman" w:eastAsia="Times New Roman" w:hAnsi="Times New Roman" w:cs="Times New Roman"/>
          <w:color w:val="000000"/>
          <w:sz w:val="24"/>
          <w:szCs w:val="24"/>
          <w:lang w:eastAsia="ru-RU"/>
        </w:rPr>
        <w:lastRenderedPageBreak/>
        <w:t>хорошие</w:t>
      </w:r>
      <w:r w:rsidRPr="00746DC2">
        <w:rPr>
          <w:rFonts w:ascii="Times New Roman" w:eastAsia="Times New Roman" w:hAnsi="Times New Roman" w:cs="Times New Roman"/>
          <w:color w:val="000000"/>
          <w:sz w:val="24"/>
          <w:szCs w:val="24"/>
          <w:lang w:eastAsia="ru-RU"/>
        </w:rPr>
        <w:tab/>
      </w:r>
    </w:p>
    <w:p w:rsidR="00746DC2" w:rsidRPr="00746DC2" w:rsidRDefault="00746DC2" w:rsidP="00D25D1A">
      <w:pPr>
        <w:widowControl w:val="0"/>
        <w:numPr>
          <w:ilvl w:val="0"/>
          <w:numId w:val="21"/>
        </w:numPr>
        <w:shd w:val="clear" w:color="auto" w:fill="FFFFFF"/>
        <w:tabs>
          <w:tab w:val="left" w:pos="1104"/>
          <w:tab w:val="left" w:leader="underscore" w:pos="7958"/>
        </w:tabs>
        <w:autoSpaceDE w:val="0"/>
        <w:autoSpaceDN w:val="0"/>
        <w:adjustRightInd w:val="0"/>
        <w:spacing w:after="0" w:line="221" w:lineRule="exact"/>
        <w:ind w:left="835"/>
        <w:rPr>
          <w:rFonts w:ascii="Times New Roman" w:eastAsia="Times New Roman" w:hAnsi="Times New Roman" w:cs="Times New Roman"/>
          <w:color w:val="000000"/>
          <w:spacing w:val="-2"/>
          <w:sz w:val="24"/>
          <w:szCs w:val="24"/>
          <w:lang w:eastAsia="ru-RU"/>
        </w:rPr>
      </w:pPr>
      <w:r w:rsidRPr="00746DC2">
        <w:rPr>
          <w:rFonts w:ascii="Times New Roman" w:eastAsia="Times New Roman" w:hAnsi="Times New Roman" w:cs="Times New Roman"/>
          <w:color w:val="000000"/>
          <w:sz w:val="24"/>
          <w:szCs w:val="24"/>
          <w:lang w:eastAsia="ru-RU"/>
        </w:rPr>
        <w:t>очень хорошие</w:t>
      </w:r>
      <w:r w:rsidRPr="00746DC2">
        <w:rPr>
          <w:rFonts w:ascii="Times New Roman" w:eastAsia="Times New Roman" w:hAnsi="Times New Roman" w:cs="Times New Roman"/>
          <w:color w:val="000000"/>
          <w:sz w:val="24"/>
          <w:szCs w:val="24"/>
          <w:lang w:eastAsia="ru-RU"/>
        </w:rPr>
        <w:tab/>
      </w:r>
    </w:p>
    <w:p w:rsidR="00746DC2" w:rsidRPr="00746DC2" w:rsidRDefault="00746DC2" w:rsidP="00746DC2">
      <w:pPr>
        <w:shd w:val="clear" w:color="auto" w:fill="FFFFFF"/>
        <w:tabs>
          <w:tab w:val="left" w:pos="1104"/>
          <w:tab w:val="left" w:leader="underscore" w:pos="7958"/>
        </w:tabs>
        <w:spacing w:after="0" w:line="221" w:lineRule="exact"/>
        <w:ind w:left="835"/>
        <w:rPr>
          <w:rFonts w:ascii="Times New Roman" w:eastAsia="Times New Roman" w:hAnsi="Times New Roman" w:cs="Times New Roman"/>
          <w:color w:val="000000"/>
          <w:sz w:val="18"/>
          <w:szCs w:val="18"/>
          <w:lang w:eastAsia="ru-RU"/>
        </w:rPr>
      </w:pPr>
    </w:p>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p>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1"/>
          <w:lang w:eastAsia="ru-RU"/>
        </w:rPr>
        <w:t>8.Для каждого из нижеперечисленных навыков оцените:</w:t>
      </w:r>
    </w:p>
    <w:p w:rsidR="00746DC2" w:rsidRPr="00746DC2" w:rsidRDefault="00746DC2" w:rsidP="00746DC2">
      <w:pPr>
        <w:shd w:val="clear" w:color="auto" w:fill="FFFFFF"/>
        <w:tabs>
          <w:tab w:val="left" w:pos="298"/>
        </w:tabs>
        <w:spacing w:after="0" w:line="240" w:lineRule="auto"/>
        <w:rPr>
          <w:rFonts w:ascii="Times New Roman" w:eastAsia="Times New Roman" w:hAnsi="Times New Roman" w:cs="Times New Roman"/>
          <w:color w:val="000000"/>
          <w:lang w:eastAsia="ru-RU"/>
        </w:rPr>
      </w:pPr>
      <w:r w:rsidRPr="00746DC2">
        <w:rPr>
          <w:rFonts w:ascii="Times New Roman" w:eastAsia="Times New Roman" w:hAnsi="Times New Roman" w:cs="Times New Roman"/>
          <w:color w:val="000000"/>
          <w:spacing w:val="-11"/>
          <w:lang w:eastAsia="ru-RU"/>
        </w:rPr>
        <w:t xml:space="preserve">важность навыка или </w:t>
      </w:r>
      <w:proofErr w:type="gramStart"/>
      <w:r w:rsidRPr="00746DC2">
        <w:rPr>
          <w:rFonts w:ascii="Times New Roman" w:eastAsia="Times New Roman" w:hAnsi="Times New Roman" w:cs="Times New Roman"/>
          <w:color w:val="000000"/>
          <w:spacing w:val="-11"/>
          <w:lang w:eastAsia="ru-RU"/>
        </w:rPr>
        <w:t>компетенции ,</w:t>
      </w:r>
      <w:proofErr w:type="gramEnd"/>
      <w:r w:rsidRPr="00746DC2">
        <w:rPr>
          <w:rFonts w:ascii="Times New Roman" w:eastAsia="Times New Roman" w:hAnsi="Times New Roman" w:cs="Times New Roman"/>
          <w:color w:val="000000"/>
          <w:spacing w:val="-11"/>
          <w:lang w:eastAsia="ru-RU"/>
        </w:rPr>
        <w:t xml:space="preserve"> которые важны для  вашей работы по специальности:</w:t>
      </w:r>
    </w:p>
    <w:p w:rsidR="00746DC2" w:rsidRPr="00746DC2" w:rsidRDefault="00746DC2" w:rsidP="00746DC2">
      <w:pPr>
        <w:shd w:val="clear" w:color="auto" w:fill="FFFFFF"/>
        <w:tabs>
          <w:tab w:val="left" w:pos="298"/>
        </w:tabs>
        <w:spacing w:after="0" w:line="240" w:lineRule="auto"/>
        <w:rPr>
          <w:rFonts w:ascii="Times New Roman" w:eastAsia="Times New Roman" w:hAnsi="Times New Roman" w:cs="Times New Roman"/>
          <w:color w:val="000000"/>
          <w:lang w:eastAsia="ru-RU"/>
        </w:rPr>
      </w:pPr>
      <w:r w:rsidRPr="00746DC2">
        <w:rPr>
          <w:rFonts w:ascii="Times New Roman" w:eastAsia="Times New Roman" w:hAnsi="Times New Roman" w:cs="Times New Roman"/>
          <w:color w:val="000000"/>
          <w:spacing w:val="-11"/>
          <w:lang w:eastAsia="ru-RU"/>
        </w:rPr>
        <w:t>уровень развития каждого навыка или компетенции, обеспеченный в  КГЮА  по программе на степень  бакалавра  по направлению «юриспруденция».</w:t>
      </w:r>
    </w:p>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1"/>
          <w:lang w:eastAsia="ru-RU"/>
        </w:rPr>
        <w:t xml:space="preserve">В пустых строчках вы можете указать другие навыки, которые не вошли в список, но, по вашему мнению, являются </w:t>
      </w:r>
      <w:r w:rsidRPr="00746DC2">
        <w:rPr>
          <w:rFonts w:ascii="Times New Roman" w:eastAsia="Times New Roman" w:hAnsi="Times New Roman" w:cs="Times New Roman"/>
          <w:color w:val="000000"/>
          <w:lang w:eastAsia="ru-RU"/>
        </w:rPr>
        <w:t>важными.</w:t>
      </w:r>
    </w:p>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5"/>
          <w:lang w:eastAsia="ru-RU"/>
        </w:rPr>
        <w:t>Используйте следующую шкалу</w:t>
      </w:r>
      <w:r w:rsidRPr="00746DC2">
        <w:rPr>
          <w:rFonts w:ascii="Times New Roman" w:eastAsia="Times New Roman" w:hAnsi="Times New Roman" w:cs="Times New Roman"/>
          <w:b/>
          <w:bCs/>
          <w:color w:val="000000"/>
          <w:spacing w:val="-5"/>
          <w:lang w:eastAsia="ru-RU"/>
        </w:rPr>
        <w:t xml:space="preserve">: </w:t>
      </w:r>
      <w:r w:rsidRPr="00746DC2">
        <w:rPr>
          <w:rFonts w:ascii="Times New Roman" w:eastAsia="Times New Roman" w:hAnsi="Times New Roman" w:cs="Times New Roman"/>
          <w:b/>
          <w:bCs/>
          <w:color w:val="000000"/>
          <w:spacing w:val="-4"/>
          <w:lang w:eastAsia="ru-RU"/>
        </w:rPr>
        <w:t xml:space="preserve">1 = </w:t>
      </w:r>
      <w:r w:rsidRPr="00746DC2">
        <w:rPr>
          <w:rFonts w:ascii="Times New Roman" w:eastAsia="Times New Roman" w:hAnsi="Times New Roman" w:cs="Times New Roman"/>
          <w:color w:val="000000"/>
          <w:spacing w:val="-4"/>
          <w:lang w:eastAsia="ru-RU"/>
        </w:rPr>
        <w:t>никакой</w:t>
      </w:r>
      <w:r w:rsidRPr="00746DC2">
        <w:rPr>
          <w:rFonts w:ascii="Times New Roman" w:eastAsia="Times New Roman" w:hAnsi="Times New Roman" w:cs="Times New Roman"/>
          <w:b/>
          <w:bCs/>
          <w:color w:val="000000"/>
          <w:spacing w:val="-4"/>
          <w:lang w:eastAsia="ru-RU"/>
        </w:rPr>
        <w:t xml:space="preserve">; 2 = </w:t>
      </w:r>
      <w:r w:rsidRPr="00746DC2">
        <w:rPr>
          <w:rFonts w:ascii="Times New Roman" w:eastAsia="Times New Roman" w:hAnsi="Times New Roman" w:cs="Times New Roman"/>
          <w:color w:val="000000"/>
          <w:spacing w:val="-4"/>
          <w:lang w:eastAsia="ru-RU"/>
        </w:rPr>
        <w:t>слабый</w:t>
      </w:r>
      <w:r w:rsidRPr="00746DC2">
        <w:rPr>
          <w:rFonts w:ascii="Times New Roman" w:eastAsia="Times New Roman" w:hAnsi="Times New Roman" w:cs="Times New Roman"/>
          <w:b/>
          <w:bCs/>
          <w:color w:val="000000"/>
          <w:spacing w:val="-4"/>
          <w:lang w:eastAsia="ru-RU"/>
        </w:rPr>
        <w:t xml:space="preserve">; 3 = </w:t>
      </w:r>
      <w:r w:rsidRPr="00746DC2">
        <w:rPr>
          <w:rFonts w:ascii="Times New Roman" w:eastAsia="Times New Roman" w:hAnsi="Times New Roman" w:cs="Times New Roman"/>
          <w:color w:val="000000"/>
          <w:spacing w:val="-4"/>
          <w:lang w:eastAsia="ru-RU"/>
        </w:rPr>
        <w:t>значительный</w:t>
      </w:r>
      <w:r w:rsidRPr="00746DC2">
        <w:rPr>
          <w:rFonts w:ascii="Times New Roman" w:eastAsia="Times New Roman" w:hAnsi="Times New Roman" w:cs="Times New Roman"/>
          <w:b/>
          <w:bCs/>
          <w:color w:val="000000"/>
          <w:spacing w:val="-4"/>
          <w:lang w:eastAsia="ru-RU"/>
        </w:rPr>
        <w:t xml:space="preserve">; 4 = </w:t>
      </w:r>
      <w:r w:rsidRPr="00746DC2">
        <w:rPr>
          <w:rFonts w:ascii="Times New Roman" w:eastAsia="Times New Roman" w:hAnsi="Times New Roman" w:cs="Times New Roman"/>
          <w:color w:val="000000"/>
          <w:spacing w:val="-4"/>
          <w:lang w:eastAsia="ru-RU"/>
        </w:rPr>
        <w:t>сильный</w:t>
      </w:r>
    </w:p>
    <w:p w:rsidR="00746DC2" w:rsidRPr="00746DC2" w:rsidRDefault="00746DC2" w:rsidP="00746DC2">
      <w:pPr>
        <w:shd w:val="clear" w:color="auto" w:fill="FFFFFF"/>
        <w:spacing w:after="0" w:line="240" w:lineRule="auto"/>
        <w:ind w:left="10"/>
        <w:jc w:val="center"/>
        <w:rPr>
          <w:rFonts w:ascii="Times New Roman" w:eastAsia="Times New Roman" w:hAnsi="Times New Roman" w:cs="Times New Roman"/>
          <w:color w:val="000000"/>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386"/>
        <w:gridCol w:w="1985"/>
        <w:gridCol w:w="2410"/>
      </w:tblGrid>
      <w:tr w:rsidR="00746DC2" w:rsidRPr="00746DC2" w:rsidTr="002556BD">
        <w:trPr>
          <w:trHeight w:hRule="exact" w:val="443"/>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Навык</w:t>
            </w:r>
            <w:r w:rsidRPr="00746DC2">
              <w:rPr>
                <w:rFonts w:ascii="Times New Roman" w:eastAsia="Times New Roman" w:hAnsi="Times New Roman" w:cs="Times New Roman"/>
                <w:i/>
                <w:iCs/>
                <w:color w:val="000000"/>
                <w:lang w:eastAsia="ru-RU"/>
              </w:rPr>
              <w:t>/</w:t>
            </w:r>
            <w:r w:rsidRPr="00746DC2">
              <w:rPr>
                <w:rFonts w:ascii="Times New Roman" w:eastAsia="Times New Roman" w:hAnsi="Times New Roman" w:cs="Times New Roman"/>
                <w:color w:val="000000"/>
                <w:lang w:eastAsia="ru-RU"/>
              </w:rPr>
              <w:t>компетенция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
                <w:lang w:eastAsia="ru-RU"/>
              </w:rPr>
              <w:t>Важность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21" w:lineRule="exact"/>
              <w:ind w:left="10" w:right="14"/>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7"/>
                <w:lang w:eastAsia="ru-RU"/>
              </w:rPr>
              <w:t>Уровень</w:t>
            </w:r>
            <w:r w:rsidRPr="00746DC2">
              <w:rPr>
                <w:rFonts w:ascii="Times New Roman" w:eastAsia="Times New Roman" w:hAnsi="Times New Roman" w:cs="Times New Roman"/>
                <w:i/>
                <w:iCs/>
                <w:color w:val="000000"/>
                <w:spacing w:val="-7"/>
                <w:lang w:eastAsia="ru-RU"/>
              </w:rPr>
              <w:t xml:space="preserve">, </w:t>
            </w:r>
            <w:r w:rsidRPr="00746DC2">
              <w:rPr>
                <w:rFonts w:ascii="Times New Roman" w:eastAsia="Times New Roman" w:hAnsi="Times New Roman" w:cs="Times New Roman"/>
                <w:color w:val="000000"/>
                <w:spacing w:val="-7"/>
                <w:lang w:eastAsia="ru-RU"/>
              </w:rPr>
              <w:t>кото</w:t>
            </w:r>
            <w:r w:rsidRPr="00746DC2">
              <w:rPr>
                <w:rFonts w:ascii="Times New Roman" w:eastAsia="Times New Roman" w:hAnsi="Times New Roman" w:cs="Times New Roman"/>
                <w:color w:val="000000"/>
                <w:spacing w:val="-15"/>
                <w:lang w:eastAsia="ru-RU"/>
              </w:rPr>
              <w:t xml:space="preserve">рый обеспечен </w:t>
            </w:r>
            <w:r w:rsidRPr="00746DC2">
              <w:rPr>
                <w:rFonts w:ascii="Times New Roman" w:eastAsia="Times New Roman" w:hAnsi="Times New Roman" w:cs="Times New Roman"/>
                <w:color w:val="000000"/>
                <w:spacing w:val="-7"/>
                <w:lang w:eastAsia="ru-RU"/>
              </w:rPr>
              <w:t xml:space="preserve">подготовкой в </w:t>
            </w:r>
            <w:r w:rsidRPr="00746DC2">
              <w:rPr>
                <w:rFonts w:ascii="Times New Roman" w:eastAsia="Times New Roman" w:hAnsi="Times New Roman" w:cs="Times New Roman"/>
                <w:color w:val="000000"/>
                <w:lang w:eastAsia="ru-RU"/>
              </w:rPr>
              <w:t>вузе</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Способность к анализу и синтезу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4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1"/>
                <w:lang w:eastAsia="ru-RU"/>
              </w:rPr>
              <w:t>2.   Способность применять знания на практике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4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3.   Планирование и управление временем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4.   Базовые знания в области самообучения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3"/>
                <w:lang w:eastAsia="ru-RU"/>
              </w:rPr>
              <w:t>5.   Тщательная подготовка по основам профессии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0"/>
                <w:lang w:eastAsia="ru-RU"/>
              </w:rPr>
              <w:t>6.   Письменная и устная коммуникация на родном языке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7.   Знание второго языка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2"/>
                <w:lang w:eastAsia="ru-RU"/>
              </w:rPr>
              <w:t>8.   Элементарные навыки работы с компьютером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9.   Исследовательские навыки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10. Способность учиться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461"/>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21" w:lineRule="exact"/>
              <w:ind w:left="302" w:right="125" w:hanging="307"/>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2"/>
                <w:lang w:eastAsia="ru-RU"/>
              </w:rPr>
              <w:t>11. Навыки работы с информацией (способность находить и анализировать информацию из различных источников)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9"/>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12. Способность к критике и самокритике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2"/>
                <w:lang w:eastAsia="ru-RU"/>
              </w:rPr>
              <w:t>13. Способность адаптироваться к новым ситуациям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1"/>
                <w:lang w:eastAsia="ru-RU"/>
              </w:rPr>
              <w:t>14. Способность выдвигать новые идеи (креативность)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15. Решение проблем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16. Принятие решений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17. Работа в команде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18. Навыки межличностных отношений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9"/>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19. Лидерство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2"/>
                <w:lang w:eastAsia="ru-RU"/>
              </w:rPr>
              <w:t>20. Способность работать в междисциплинарной команде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456"/>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26" w:lineRule="exact"/>
              <w:ind w:left="302" w:right="154" w:hanging="307"/>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2"/>
                <w:lang w:eastAsia="ru-RU"/>
              </w:rPr>
              <w:t>21. Способность общаться с неспециалистами (в данной об</w:t>
            </w:r>
            <w:r w:rsidRPr="00746DC2">
              <w:rPr>
                <w:rFonts w:ascii="Times New Roman" w:eastAsia="Times New Roman" w:hAnsi="Times New Roman" w:cs="Times New Roman"/>
                <w:color w:val="000000"/>
                <w:spacing w:val="-12"/>
                <w:lang w:eastAsia="ru-RU"/>
              </w:rPr>
              <w:softHyphen/>
            </w:r>
            <w:r w:rsidRPr="00746DC2">
              <w:rPr>
                <w:rFonts w:ascii="Times New Roman" w:eastAsia="Times New Roman" w:hAnsi="Times New Roman" w:cs="Times New Roman"/>
                <w:color w:val="000000"/>
                <w:lang w:eastAsia="ru-RU"/>
              </w:rPr>
              <w:t>ласти)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 xml:space="preserve">22. Принятие различий и </w:t>
            </w:r>
            <w:proofErr w:type="spellStart"/>
            <w:r w:rsidRPr="00746DC2">
              <w:rPr>
                <w:rFonts w:ascii="Times New Roman" w:eastAsia="Times New Roman" w:hAnsi="Times New Roman" w:cs="Times New Roman"/>
                <w:color w:val="000000"/>
                <w:lang w:eastAsia="ru-RU"/>
              </w:rPr>
              <w:t>мультикультурности</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3"/>
                <w:lang w:eastAsia="ru-RU"/>
              </w:rPr>
              <w:t>23. Способность работать в международной среде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1"/>
                <w:lang w:eastAsia="ru-RU"/>
              </w:rPr>
              <w:t>24. Понимание культуры и обычаев других стран</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25. Способность работать самостоятельно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2"/>
                <w:lang w:eastAsia="ru-RU"/>
              </w:rPr>
              <w:t>26. Разработка проектов и управление проектами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9"/>
                <w:lang w:eastAsia="ru-RU"/>
              </w:rPr>
              <w:lastRenderedPageBreak/>
              <w:t>27. Инициативность и предпринимательский дух</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28. Приверженность этическим ценностям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29. Забота о качестве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30. Стремление к успеху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tabs>
                <w:tab w:val="left" w:leader="underscore" w:pos="3826"/>
              </w:tabs>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31.</w:t>
            </w:r>
            <w:r w:rsidRPr="00746DC2">
              <w:rPr>
                <w:rFonts w:ascii="Times New Roman" w:eastAsia="Times New Roman" w:hAnsi="Times New Roman" w:cs="Times New Roman"/>
                <w:color w:val="000000"/>
                <w:lang w:eastAsia="ru-RU"/>
              </w:rPr>
              <w:tab/>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tabs>
                <w:tab w:val="left" w:leader="underscore" w:pos="3826"/>
              </w:tabs>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32.</w:t>
            </w:r>
            <w:r w:rsidRPr="00746DC2">
              <w:rPr>
                <w:rFonts w:ascii="Times New Roman" w:eastAsia="Times New Roman" w:hAnsi="Times New Roman" w:cs="Times New Roman"/>
                <w:color w:val="000000"/>
                <w:lang w:eastAsia="ru-RU"/>
              </w:rPr>
              <w:tab/>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4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tabs>
                <w:tab w:val="left" w:leader="underscore" w:pos="3826"/>
              </w:tabs>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33.</w:t>
            </w:r>
            <w:r w:rsidRPr="00746DC2">
              <w:rPr>
                <w:rFonts w:ascii="Times New Roman" w:eastAsia="Times New Roman" w:hAnsi="Times New Roman" w:cs="Times New Roman"/>
                <w:color w:val="000000"/>
                <w:lang w:eastAsia="ru-RU"/>
              </w:rPr>
              <w:tab/>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bl>
    <w:p w:rsidR="00746DC2" w:rsidRPr="00746DC2" w:rsidRDefault="00746DC2" w:rsidP="00746DC2">
      <w:pPr>
        <w:shd w:val="clear" w:color="auto" w:fill="FFFFFF"/>
        <w:spacing w:before="211" w:after="0" w:line="226" w:lineRule="exact"/>
        <w:ind w:left="5" w:firstLine="552"/>
        <w:rPr>
          <w:rFonts w:ascii="Times New Roman" w:eastAsia="Times New Roman" w:hAnsi="Times New Roman" w:cs="Times New Roman"/>
          <w:b/>
          <w:bCs/>
          <w:color w:val="000000"/>
          <w:spacing w:val="-4"/>
          <w:lang w:eastAsia="ru-RU"/>
        </w:rPr>
      </w:pPr>
      <w:r w:rsidRPr="00746DC2">
        <w:rPr>
          <w:rFonts w:ascii="Times New Roman" w:eastAsia="Times New Roman" w:hAnsi="Times New Roman" w:cs="Times New Roman"/>
          <w:color w:val="000000"/>
          <w:spacing w:val="-4"/>
          <w:lang w:eastAsia="ru-RU"/>
        </w:rPr>
        <w:t>Пожалуйста</w:t>
      </w:r>
      <w:r w:rsidRPr="00746DC2">
        <w:rPr>
          <w:rFonts w:ascii="Times New Roman" w:eastAsia="Times New Roman" w:hAnsi="Times New Roman" w:cs="Times New Roman"/>
          <w:b/>
          <w:bCs/>
          <w:color w:val="000000"/>
          <w:spacing w:val="-4"/>
          <w:lang w:eastAsia="ru-RU"/>
        </w:rPr>
        <w:t xml:space="preserve">, </w:t>
      </w:r>
      <w:proofErr w:type="spellStart"/>
      <w:r w:rsidRPr="00746DC2">
        <w:rPr>
          <w:rFonts w:ascii="Times New Roman" w:eastAsia="Times New Roman" w:hAnsi="Times New Roman" w:cs="Times New Roman"/>
          <w:color w:val="000000"/>
          <w:spacing w:val="-4"/>
          <w:lang w:eastAsia="ru-RU"/>
        </w:rPr>
        <w:t>проранжируйте</w:t>
      </w:r>
      <w:proofErr w:type="spellEnd"/>
      <w:r w:rsidRPr="00746DC2">
        <w:rPr>
          <w:rFonts w:ascii="Times New Roman" w:eastAsia="Times New Roman" w:hAnsi="Times New Roman" w:cs="Times New Roman"/>
          <w:color w:val="000000"/>
          <w:spacing w:val="-4"/>
          <w:lang w:eastAsia="ru-RU"/>
        </w:rPr>
        <w:t xml:space="preserve"> пять важнейших (по вашему мнению) компетенций</w:t>
      </w:r>
      <w:r w:rsidRPr="00746DC2">
        <w:rPr>
          <w:rFonts w:ascii="Times New Roman" w:eastAsia="Times New Roman" w:hAnsi="Times New Roman" w:cs="Times New Roman"/>
          <w:b/>
          <w:bCs/>
          <w:color w:val="000000"/>
          <w:spacing w:val="-4"/>
          <w:lang w:eastAsia="ru-RU"/>
        </w:rPr>
        <w:t xml:space="preserve">. </w:t>
      </w:r>
    </w:p>
    <w:p w:rsidR="00746DC2" w:rsidRPr="00746DC2" w:rsidRDefault="00746DC2" w:rsidP="00746DC2">
      <w:pPr>
        <w:shd w:val="clear" w:color="auto" w:fill="FFFFFF"/>
        <w:tabs>
          <w:tab w:val="left" w:pos="835"/>
        </w:tabs>
        <w:spacing w:before="221" w:after="0" w:line="221" w:lineRule="exact"/>
        <w:ind w:left="557"/>
        <w:rPr>
          <w:rFonts w:ascii="Times New Roman" w:eastAsia="Times New Roman" w:hAnsi="Times New Roman" w:cs="Times New Roman"/>
          <w:color w:val="000000"/>
          <w:spacing w:val="-2"/>
          <w:lang w:eastAsia="ru-RU"/>
        </w:rPr>
      </w:pPr>
      <w:r w:rsidRPr="00746DC2">
        <w:rPr>
          <w:rFonts w:ascii="Times New Roman" w:eastAsia="Times New Roman" w:hAnsi="Times New Roman" w:cs="Times New Roman"/>
          <w:color w:val="000000"/>
          <w:spacing w:val="-12"/>
          <w:lang w:eastAsia="ru-RU"/>
        </w:rPr>
        <w:t>Компетенция  номер 1</w:t>
      </w:r>
    </w:p>
    <w:p w:rsidR="00746DC2" w:rsidRPr="00746DC2" w:rsidRDefault="00746DC2" w:rsidP="00746DC2">
      <w:pPr>
        <w:shd w:val="clear" w:color="auto" w:fill="FFFFFF"/>
        <w:tabs>
          <w:tab w:val="left" w:pos="835"/>
        </w:tabs>
        <w:spacing w:after="0" w:line="221" w:lineRule="exact"/>
        <w:ind w:left="557"/>
        <w:rPr>
          <w:rFonts w:ascii="Times New Roman" w:eastAsia="Times New Roman" w:hAnsi="Times New Roman" w:cs="Times New Roman"/>
          <w:color w:val="000000"/>
          <w:spacing w:val="-2"/>
          <w:lang w:eastAsia="ru-RU"/>
        </w:rPr>
      </w:pPr>
      <w:r w:rsidRPr="00746DC2">
        <w:rPr>
          <w:rFonts w:ascii="Times New Roman" w:eastAsia="Times New Roman" w:hAnsi="Times New Roman" w:cs="Times New Roman"/>
          <w:color w:val="000000"/>
          <w:spacing w:val="-12"/>
          <w:lang w:eastAsia="ru-RU"/>
        </w:rPr>
        <w:t>Компетенция  номер 2</w:t>
      </w:r>
    </w:p>
    <w:p w:rsidR="00746DC2" w:rsidRPr="00746DC2" w:rsidRDefault="00746DC2" w:rsidP="00746DC2">
      <w:pPr>
        <w:shd w:val="clear" w:color="auto" w:fill="FFFFFF"/>
        <w:tabs>
          <w:tab w:val="left" w:pos="835"/>
        </w:tabs>
        <w:spacing w:after="0" w:line="221" w:lineRule="exact"/>
        <w:ind w:left="557"/>
        <w:rPr>
          <w:rFonts w:ascii="Times New Roman" w:eastAsia="Times New Roman" w:hAnsi="Times New Roman" w:cs="Times New Roman"/>
          <w:color w:val="000000"/>
          <w:spacing w:val="-2"/>
          <w:lang w:eastAsia="ru-RU"/>
        </w:rPr>
      </w:pPr>
      <w:r w:rsidRPr="00746DC2">
        <w:rPr>
          <w:rFonts w:ascii="Times New Roman" w:eastAsia="Times New Roman" w:hAnsi="Times New Roman" w:cs="Times New Roman"/>
          <w:color w:val="000000"/>
          <w:spacing w:val="-12"/>
          <w:lang w:eastAsia="ru-RU"/>
        </w:rPr>
        <w:t>Компетенция  номер 3</w:t>
      </w:r>
    </w:p>
    <w:p w:rsidR="00746DC2" w:rsidRPr="00746DC2" w:rsidRDefault="00746DC2" w:rsidP="00746DC2">
      <w:pPr>
        <w:shd w:val="clear" w:color="auto" w:fill="FFFFFF"/>
        <w:tabs>
          <w:tab w:val="left" w:pos="835"/>
        </w:tabs>
        <w:spacing w:after="0" w:line="221" w:lineRule="exact"/>
        <w:ind w:left="557"/>
        <w:rPr>
          <w:rFonts w:ascii="Times New Roman" w:eastAsia="Times New Roman" w:hAnsi="Times New Roman" w:cs="Times New Roman"/>
          <w:color w:val="000000"/>
          <w:spacing w:val="-2"/>
          <w:lang w:eastAsia="ru-RU"/>
        </w:rPr>
      </w:pPr>
      <w:r w:rsidRPr="00746DC2">
        <w:rPr>
          <w:rFonts w:ascii="Times New Roman" w:eastAsia="Times New Roman" w:hAnsi="Times New Roman" w:cs="Times New Roman"/>
          <w:color w:val="000000"/>
          <w:spacing w:val="-12"/>
          <w:lang w:eastAsia="ru-RU"/>
        </w:rPr>
        <w:t>Компетенция  номер 4</w:t>
      </w:r>
    </w:p>
    <w:p w:rsidR="00746DC2" w:rsidRPr="00746DC2" w:rsidRDefault="00746DC2" w:rsidP="00746DC2">
      <w:pPr>
        <w:shd w:val="clear" w:color="auto" w:fill="FFFFFF"/>
        <w:tabs>
          <w:tab w:val="left" w:pos="835"/>
        </w:tabs>
        <w:spacing w:after="0" w:line="221" w:lineRule="exact"/>
        <w:ind w:left="557"/>
        <w:rPr>
          <w:rFonts w:ascii="Times New Roman" w:eastAsia="Times New Roman" w:hAnsi="Times New Roman" w:cs="Times New Roman"/>
          <w:color w:val="000000"/>
          <w:spacing w:val="-12"/>
          <w:lang w:eastAsia="ru-RU"/>
        </w:rPr>
      </w:pPr>
      <w:r w:rsidRPr="00746DC2">
        <w:rPr>
          <w:rFonts w:ascii="Times New Roman" w:eastAsia="Times New Roman" w:hAnsi="Times New Roman" w:cs="Times New Roman"/>
          <w:color w:val="000000"/>
          <w:spacing w:val="-12"/>
          <w:lang w:eastAsia="ru-RU"/>
        </w:rPr>
        <w:t>Компетенция  номер 5</w:t>
      </w:r>
    </w:p>
    <w:p w:rsidR="00746DC2" w:rsidRPr="00746DC2" w:rsidRDefault="00746DC2" w:rsidP="00746DC2">
      <w:pPr>
        <w:shd w:val="clear" w:color="auto" w:fill="FFFFFF"/>
        <w:tabs>
          <w:tab w:val="left" w:pos="835"/>
        </w:tabs>
        <w:spacing w:after="0" w:line="221" w:lineRule="exact"/>
        <w:ind w:left="557"/>
        <w:rPr>
          <w:rFonts w:ascii="Times New Roman" w:eastAsia="Times New Roman" w:hAnsi="Times New Roman" w:cs="Times New Roman"/>
          <w:color w:val="000000"/>
          <w:spacing w:val="-12"/>
          <w:lang w:eastAsia="ru-RU"/>
        </w:rPr>
      </w:pPr>
    </w:p>
    <w:p w:rsidR="00746DC2" w:rsidRPr="00746DC2" w:rsidRDefault="00746DC2" w:rsidP="00746DC2">
      <w:pPr>
        <w:shd w:val="clear" w:color="auto" w:fill="FFFFFF"/>
        <w:spacing w:before="230" w:after="0" w:line="240" w:lineRule="auto"/>
        <w:ind w:left="3730"/>
        <w:jc w:val="both"/>
        <w:rPr>
          <w:rFonts w:ascii="Times New Roman" w:eastAsia="Times New Roman" w:hAnsi="Times New Roman" w:cs="Times New Roman"/>
          <w:b/>
          <w:bCs/>
          <w:sz w:val="24"/>
          <w:szCs w:val="24"/>
          <w:lang w:eastAsia="ru-RU"/>
        </w:rPr>
      </w:pPr>
      <w:r w:rsidRPr="00746DC2">
        <w:rPr>
          <w:rFonts w:ascii="Times New Roman" w:eastAsia="Times New Roman" w:hAnsi="Times New Roman" w:cs="Times New Roman"/>
          <w:b/>
          <w:color w:val="000000"/>
          <w:spacing w:val="-6"/>
          <w:sz w:val="24"/>
          <w:szCs w:val="24"/>
          <w:lang w:eastAsia="ru-RU"/>
        </w:rPr>
        <w:t>Благодарим за сотрудничество</w:t>
      </w:r>
      <w:r w:rsidRPr="00746DC2">
        <w:rPr>
          <w:rFonts w:ascii="Times New Roman" w:eastAsia="Times New Roman" w:hAnsi="Times New Roman" w:cs="Times New Roman"/>
          <w:b/>
          <w:bCs/>
          <w:i/>
          <w:iCs/>
          <w:color w:val="000000"/>
          <w:spacing w:val="-6"/>
          <w:sz w:val="24"/>
          <w:szCs w:val="24"/>
          <w:lang w:eastAsia="ru-RU"/>
        </w:rPr>
        <w:t xml:space="preserve">! </w:t>
      </w:r>
      <w:r w:rsidRPr="00746DC2">
        <w:rPr>
          <w:rFonts w:ascii="Times New Roman" w:eastAsia="Times New Roman" w:hAnsi="Times New Roman" w:cs="Times New Roman"/>
          <w:b/>
          <w:bCs/>
          <w:sz w:val="24"/>
          <w:szCs w:val="24"/>
          <w:lang w:eastAsia="ru-RU"/>
        </w:rPr>
        <w:t>Ваше мнение очень важно для развития нашей академии.</w:t>
      </w:r>
    </w:p>
    <w:p w:rsidR="00746DC2" w:rsidRPr="00746DC2" w:rsidRDefault="00746DC2" w:rsidP="00DC096A">
      <w:pPr>
        <w:spacing w:after="0" w:line="240" w:lineRule="auto"/>
        <w:jc w:val="both"/>
        <w:rPr>
          <w:rFonts w:ascii="Times New Roman" w:eastAsia="Times New Roman" w:hAnsi="Times New Roman" w:cs="Times New Roman"/>
          <w:b/>
          <w:sz w:val="24"/>
          <w:szCs w:val="24"/>
          <w:lang w:eastAsia="ru-RU"/>
        </w:rPr>
      </w:pPr>
      <w:r w:rsidRPr="00746DC2">
        <w:rPr>
          <w:rFonts w:ascii="Times New Roman" w:eastAsia="Times New Roman" w:hAnsi="Times New Roman" w:cs="Times New Roman"/>
          <w:b/>
          <w:sz w:val="24"/>
          <w:szCs w:val="24"/>
          <w:lang w:eastAsia="ru-RU"/>
        </w:rPr>
        <w:t xml:space="preserve"> </w:t>
      </w: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FD199A" w:rsidRDefault="00FD199A" w:rsidP="00746DC2">
      <w:pPr>
        <w:spacing w:after="0" w:line="240" w:lineRule="auto"/>
        <w:rPr>
          <w:rFonts w:ascii="Times New Roman" w:eastAsia="Times New Roman" w:hAnsi="Times New Roman" w:cs="Times New Roman"/>
          <w:b/>
          <w:sz w:val="24"/>
          <w:szCs w:val="24"/>
          <w:lang w:eastAsia="ru-RU"/>
        </w:rPr>
      </w:pPr>
    </w:p>
    <w:p w:rsidR="00746DC2" w:rsidRPr="00746DC2" w:rsidRDefault="00746DC2" w:rsidP="00746DC2">
      <w:pPr>
        <w:spacing w:after="0" w:line="240" w:lineRule="auto"/>
        <w:rPr>
          <w:rFonts w:ascii="Times New Roman" w:eastAsia="Times New Roman" w:hAnsi="Times New Roman" w:cs="Times New Roman"/>
          <w:b/>
          <w:sz w:val="24"/>
          <w:szCs w:val="24"/>
          <w:lang w:eastAsia="ru-RU"/>
        </w:rPr>
      </w:pPr>
      <w:r w:rsidRPr="00746DC2">
        <w:rPr>
          <w:rFonts w:ascii="Times New Roman" w:eastAsia="Times New Roman" w:hAnsi="Times New Roman" w:cs="Times New Roman"/>
          <w:b/>
          <w:sz w:val="24"/>
          <w:szCs w:val="24"/>
          <w:lang w:eastAsia="ru-RU"/>
        </w:rPr>
        <w:lastRenderedPageBreak/>
        <w:t xml:space="preserve">Приложение 7 </w:t>
      </w:r>
    </w:p>
    <w:p w:rsidR="00746DC2" w:rsidRPr="00746DC2" w:rsidRDefault="00746DC2" w:rsidP="00746DC2">
      <w:pPr>
        <w:spacing w:after="0" w:line="240" w:lineRule="auto"/>
        <w:rPr>
          <w:rFonts w:ascii="Times New Roman" w:eastAsia="Times New Roman" w:hAnsi="Times New Roman" w:cs="Times New Roman"/>
          <w:b/>
          <w:sz w:val="24"/>
          <w:szCs w:val="24"/>
          <w:lang w:eastAsia="ru-RU"/>
        </w:rPr>
      </w:pPr>
    </w:p>
    <w:p w:rsidR="00746DC2" w:rsidRPr="00746DC2" w:rsidRDefault="00746DC2" w:rsidP="00746DC2">
      <w:pPr>
        <w:shd w:val="clear" w:color="auto" w:fill="FFFFFF"/>
        <w:spacing w:before="432" w:after="0" w:line="240" w:lineRule="auto"/>
        <w:ind w:left="5"/>
        <w:jc w:val="center"/>
        <w:rPr>
          <w:rFonts w:ascii="Times New Roman" w:eastAsia="Times New Roman" w:hAnsi="Times New Roman" w:cs="Times New Roman"/>
          <w:b/>
          <w:sz w:val="24"/>
          <w:szCs w:val="24"/>
          <w:lang w:eastAsia="ru-RU"/>
        </w:rPr>
      </w:pPr>
      <w:r w:rsidRPr="00746DC2">
        <w:rPr>
          <w:rFonts w:ascii="Times New Roman" w:eastAsia="Times New Roman" w:hAnsi="Times New Roman" w:cs="Times New Roman"/>
          <w:b/>
          <w:color w:val="000000"/>
          <w:spacing w:val="-8"/>
          <w:sz w:val="24"/>
          <w:szCs w:val="24"/>
          <w:lang w:eastAsia="ru-RU"/>
        </w:rPr>
        <w:t xml:space="preserve">Анкета для работодателей 2 </w:t>
      </w:r>
    </w:p>
    <w:p w:rsidR="00746DC2" w:rsidRPr="00746DC2" w:rsidRDefault="00746DC2" w:rsidP="00746DC2">
      <w:pPr>
        <w:shd w:val="clear" w:color="auto" w:fill="FFFFFF"/>
        <w:spacing w:after="0" w:line="240" w:lineRule="auto"/>
        <w:ind w:firstLine="552"/>
        <w:jc w:val="both"/>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7"/>
          <w:lang w:eastAsia="ru-RU"/>
        </w:rPr>
        <w:t>Вопросы настоящей анкеты посвящены навыкам и компетенциям, которые могут оказаться необходимыми для ус</w:t>
      </w:r>
      <w:r w:rsidRPr="00746DC2">
        <w:rPr>
          <w:rFonts w:ascii="Times New Roman" w:eastAsia="Times New Roman" w:hAnsi="Times New Roman" w:cs="Times New Roman"/>
          <w:color w:val="000000"/>
          <w:spacing w:val="-17"/>
          <w:lang w:eastAsia="ru-RU"/>
        </w:rPr>
        <w:softHyphen/>
      </w:r>
      <w:r w:rsidRPr="00746DC2">
        <w:rPr>
          <w:rFonts w:ascii="Times New Roman" w:eastAsia="Times New Roman" w:hAnsi="Times New Roman" w:cs="Times New Roman"/>
          <w:color w:val="000000"/>
          <w:spacing w:val="-18"/>
          <w:lang w:eastAsia="ru-RU"/>
        </w:rPr>
        <w:t>пеха в карьере в (укажите область знания). Пожалуйста, ответьте на все вопросы. Ваши ответы послужат цели совершенст</w:t>
      </w:r>
      <w:r w:rsidRPr="00746DC2">
        <w:rPr>
          <w:rFonts w:ascii="Times New Roman" w:eastAsia="Times New Roman" w:hAnsi="Times New Roman" w:cs="Times New Roman"/>
          <w:color w:val="000000"/>
          <w:spacing w:val="-18"/>
          <w:lang w:eastAsia="ru-RU"/>
        </w:rPr>
        <w:softHyphen/>
      </w:r>
      <w:r w:rsidRPr="00746DC2">
        <w:rPr>
          <w:rFonts w:ascii="Times New Roman" w:eastAsia="Times New Roman" w:hAnsi="Times New Roman" w:cs="Times New Roman"/>
          <w:color w:val="000000"/>
          <w:lang w:eastAsia="ru-RU"/>
        </w:rPr>
        <w:t>вования программ для будущих студентов, специализирующихся по данному предмету.</w:t>
      </w:r>
    </w:p>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7"/>
          <w:lang w:eastAsia="ru-RU"/>
        </w:rPr>
        <w:t>Благодарим за сотрудничество</w:t>
      </w:r>
      <w:r w:rsidRPr="00746DC2">
        <w:rPr>
          <w:rFonts w:ascii="Times New Roman" w:eastAsia="Times New Roman" w:hAnsi="Times New Roman" w:cs="Times New Roman"/>
          <w:b/>
          <w:bCs/>
          <w:i/>
          <w:iCs/>
          <w:color w:val="000000"/>
          <w:spacing w:val="-7"/>
          <w:lang w:eastAsia="ru-RU"/>
        </w:rPr>
        <w:t>!</w:t>
      </w:r>
    </w:p>
    <w:p w:rsidR="00746DC2" w:rsidRPr="00746DC2" w:rsidRDefault="00746DC2" w:rsidP="00D25D1A">
      <w:pPr>
        <w:widowControl w:val="0"/>
        <w:numPr>
          <w:ilvl w:val="0"/>
          <w:numId w:val="24"/>
        </w:numPr>
        <w:shd w:val="clear" w:color="auto" w:fill="FFFFFF"/>
        <w:tabs>
          <w:tab w:val="left" w:pos="278"/>
        </w:tabs>
        <w:autoSpaceDE w:val="0"/>
        <w:autoSpaceDN w:val="0"/>
        <w:adjustRightInd w:val="0"/>
        <w:spacing w:after="0" w:line="240" w:lineRule="auto"/>
        <w:rPr>
          <w:rFonts w:ascii="Times New Roman" w:eastAsia="Times New Roman" w:hAnsi="Times New Roman" w:cs="Times New Roman"/>
          <w:color w:val="000000"/>
          <w:spacing w:val="-2"/>
          <w:lang w:eastAsia="ru-RU"/>
        </w:rPr>
      </w:pPr>
      <w:r w:rsidRPr="00746DC2">
        <w:rPr>
          <w:rFonts w:ascii="Times New Roman" w:eastAsia="Times New Roman" w:hAnsi="Times New Roman" w:cs="Times New Roman"/>
          <w:color w:val="000000"/>
          <w:spacing w:val="-12"/>
          <w:lang w:eastAsia="ru-RU"/>
        </w:rPr>
        <w:t>Название организации:</w:t>
      </w:r>
    </w:p>
    <w:p w:rsidR="00746DC2" w:rsidRPr="00746DC2" w:rsidRDefault="00746DC2" w:rsidP="00D25D1A">
      <w:pPr>
        <w:widowControl w:val="0"/>
        <w:numPr>
          <w:ilvl w:val="0"/>
          <w:numId w:val="24"/>
        </w:numPr>
        <w:shd w:val="clear" w:color="auto" w:fill="FFFFFF"/>
        <w:tabs>
          <w:tab w:val="left" w:pos="278"/>
        </w:tabs>
        <w:autoSpaceDE w:val="0"/>
        <w:autoSpaceDN w:val="0"/>
        <w:adjustRightInd w:val="0"/>
        <w:spacing w:after="0" w:line="240" w:lineRule="auto"/>
        <w:rPr>
          <w:rFonts w:ascii="Times New Roman" w:eastAsia="Times New Roman" w:hAnsi="Times New Roman" w:cs="Times New Roman"/>
          <w:color w:val="000000"/>
          <w:spacing w:val="-2"/>
          <w:lang w:eastAsia="ru-RU"/>
        </w:rPr>
      </w:pPr>
      <w:r w:rsidRPr="00746DC2">
        <w:rPr>
          <w:rFonts w:ascii="Times New Roman" w:eastAsia="Times New Roman" w:hAnsi="Times New Roman" w:cs="Times New Roman"/>
          <w:color w:val="000000"/>
          <w:spacing w:val="-12"/>
          <w:lang w:eastAsia="ru-RU"/>
        </w:rPr>
        <w:t>Должность респондента:</w:t>
      </w:r>
    </w:p>
    <w:p w:rsidR="00746DC2" w:rsidRPr="00746DC2" w:rsidRDefault="00746DC2" w:rsidP="00D25D1A">
      <w:pPr>
        <w:widowControl w:val="0"/>
        <w:numPr>
          <w:ilvl w:val="0"/>
          <w:numId w:val="24"/>
        </w:numPr>
        <w:shd w:val="clear" w:color="auto" w:fill="FFFFFF"/>
        <w:tabs>
          <w:tab w:val="left" w:pos="278"/>
        </w:tabs>
        <w:autoSpaceDE w:val="0"/>
        <w:autoSpaceDN w:val="0"/>
        <w:adjustRightInd w:val="0"/>
        <w:spacing w:after="0" w:line="240" w:lineRule="auto"/>
        <w:rPr>
          <w:rFonts w:ascii="Times New Roman" w:eastAsia="Times New Roman" w:hAnsi="Times New Roman" w:cs="Times New Roman"/>
          <w:color w:val="000000"/>
          <w:spacing w:val="-2"/>
          <w:lang w:eastAsia="ru-RU"/>
        </w:rPr>
      </w:pPr>
      <w:r w:rsidRPr="00746DC2">
        <w:rPr>
          <w:rFonts w:ascii="Times New Roman" w:eastAsia="Times New Roman" w:hAnsi="Times New Roman" w:cs="Times New Roman"/>
          <w:color w:val="000000"/>
          <w:spacing w:val="-11"/>
          <w:lang w:eastAsia="ru-RU"/>
        </w:rPr>
        <w:t>Количество сотрудников:</w:t>
      </w:r>
    </w:p>
    <w:p w:rsidR="00746DC2" w:rsidRPr="00746DC2" w:rsidRDefault="00746DC2" w:rsidP="00746DC2">
      <w:pPr>
        <w:shd w:val="clear" w:color="auto" w:fill="FFFFFF"/>
        <w:spacing w:after="0" w:line="240" w:lineRule="auto"/>
        <w:ind w:hanging="278"/>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9"/>
          <w:lang w:eastAsia="ru-RU"/>
        </w:rPr>
        <w:t xml:space="preserve">4. Считаете ли вы, что  КГЮА обеспечил вашему сотруднику </w:t>
      </w:r>
      <w:r w:rsidRPr="00746DC2">
        <w:rPr>
          <w:rFonts w:ascii="Times New Roman" w:eastAsia="Times New Roman" w:hAnsi="Times New Roman" w:cs="Times New Roman"/>
          <w:color w:val="000000"/>
          <w:spacing w:val="-11"/>
          <w:lang w:eastAsia="ru-RU"/>
        </w:rPr>
        <w:t xml:space="preserve">(укажите область знания) надлежащую подготовку для работы </w:t>
      </w:r>
      <w:r w:rsidRPr="00746DC2">
        <w:rPr>
          <w:rFonts w:ascii="Times New Roman" w:eastAsia="Times New Roman" w:hAnsi="Times New Roman" w:cs="Times New Roman"/>
          <w:color w:val="000000"/>
          <w:lang w:eastAsia="ru-RU"/>
        </w:rPr>
        <w:t>в вашей компании?</w:t>
      </w:r>
    </w:p>
    <w:p w:rsidR="00746DC2" w:rsidRPr="00746DC2" w:rsidRDefault="00746DC2" w:rsidP="00746DC2">
      <w:pPr>
        <w:framePr w:h="48" w:hRule="exact" w:hSpace="38" w:wrap="auto" w:vAnchor="text" w:hAnchor="text" w:x="2679" w:y="193"/>
        <w:shd w:val="clear" w:color="auto" w:fill="FFFFFF"/>
        <w:spacing w:after="0" w:line="240" w:lineRule="auto"/>
        <w:rPr>
          <w:rFonts w:ascii="Times New Roman" w:eastAsia="Times New Roman" w:hAnsi="Times New Roman" w:cs="Times New Roman"/>
          <w:lang w:eastAsia="ru-RU"/>
        </w:rPr>
      </w:pPr>
    </w:p>
    <w:p w:rsidR="00746DC2" w:rsidRPr="00746DC2" w:rsidRDefault="00746DC2" w:rsidP="00746DC2">
      <w:pPr>
        <w:framePr w:h="48" w:hRule="exact" w:hSpace="38" w:wrap="auto" w:vAnchor="text" w:hAnchor="text" w:x="2190" w:y="539"/>
        <w:shd w:val="clear" w:color="auto" w:fill="FFFFFF"/>
        <w:spacing w:after="0" w:line="240" w:lineRule="auto"/>
        <w:rPr>
          <w:rFonts w:ascii="Times New Roman" w:eastAsia="Times New Roman" w:hAnsi="Times New Roman" w:cs="Times New Roman"/>
          <w:lang w:eastAsia="ru-RU"/>
        </w:rPr>
      </w:pPr>
    </w:p>
    <w:p w:rsidR="00746DC2" w:rsidRPr="00746DC2" w:rsidRDefault="00746DC2" w:rsidP="00746DC2">
      <w:pPr>
        <w:framePr w:h="48" w:hRule="exact" w:hSpace="38" w:wrap="auto" w:vAnchor="text" w:hAnchor="text" w:x="2286" w:y="875"/>
        <w:shd w:val="clear" w:color="auto" w:fill="FFFFFF"/>
        <w:spacing w:after="0" w:line="240" w:lineRule="auto"/>
        <w:rPr>
          <w:rFonts w:ascii="Times New Roman" w:eastAsia="Times New Roman" w:hAnsi="Times New Roman" w:cs="Times New Roman"/>
          <w:lang w:eastAsia="ru-RU"/>
        </w:rPr>
      </w:pPr>
    </w:p>
    <w:p w:rsidR="00746DC2" w:rsidRPr="00746DC2" w:rsidRDefault="00746DC2" w:rsidP="00D25D1A">
      <w:pPr>
        <w:widowControl w:val="0"/>
        <w:numPr>
          <w:ilvl w:val="0"/>
          <w:numId w:val="25"/>
        </w:numPr>
        <w:shd w:val="clear" w:color="auto" w:fill="FFFFFF"/>
        <w:tabs>
          <w:tab w:val="left" w:pos="552"/>
        </w:tabs>
        <w:autoSpaceDE w:val="0"/>
        <w:autoSpaceDN w:val="0"/>
        <w:adjustRightInd w:val="0"/>
        <w:spacing w:after="0" w:line="240" w:lineRule="auto"/>
        <w:rPr>
          <w:rFonts w:ascii="Times New Roman" w:eastAsia="Times New Roman" w:hAnsi="Times New Roman" w:cs="Times New Roman"/>
          <w:color w:val="000000"/>
          <w:spacing w:val="-3"/>
          <w:lang w:eastAsia="ru-RU"/>
        </w:rPr>
      </w:pPr>
      <w:r w:rsidRPr="00746DC2">
        <w:rPr>
          <w:rFonts w:ascii="Times New Roman" w:eastAsia="Times New Roman" w:hAnsi="Times New Roman" w:cs="Times New Roman"/>
          <w:color w:val="000000"/>
          <w:spacing w:val="-12"/>
          <w:lang w:eastAsia="ru-RU"/>
        </w:rPr>
        <w:t>в очень большой степени</w:t>
      </w:r>
    </w:p>
    <w:p w:rsidR="00746DC2" w:rsidRPr="00746DC2" w:rsidRDefault="00746DC2" w:rsidP="00D25D1A">
      <w:pPr>
        <w:widowControl w:val="0"/>
        <w:numPr>
          <w:ilvl w:val="0"/>
          <w:numId w:val="25"/>
        </w:numPr>
        <w:shd w:val="clear" w:color="auto" w:fill="FFFFFF"/>
        <w:tabs>
          <w:tab w:val="left" w:pos="552"/>
        </w:tabs>
        <w:autoSpaceDE w:val="0"/>
        <w:autoSpaceDN w:val="0"/>
        <w:adjustRightInd w:val="0"/>
        <w:spacing w:after="0" w:line="240" w:lineRule="auto"/>
        <w:rPr>
          <w:rFonts w:ascii="Times New Roman" w:eastAsia="Times New Roman" w:hAnsi="Times New Roman" w:cs="Times New Roman"/>
          <w:color w:val="000000"/>
          <w:spacing w:val="-3"/>
          <w:lang w:eastAsia="ru-RU"/>
        </w:rPr>
      </w:pPr>
      <w:r w:rsidRPr="00746DC2">
        <w:rPr>
          <w:rFonts w:ascii="Times New Roman" w:eastAsia="Times New Roman" w:hAnsi="Times New Roman" w:cs="Times New Roman"/>
          <w:color w:val="000000"/>
          <w:spacing w:val="-13"/>
          <w:lang w:eastAsia="ru-RU"/>
        </w:rPr>
        <w:t>в большой степени</w:t>
      </w:r>
    </w:p>
    <w:p w:rsidR="00746DC2" w:rsidRPr="00746DC2" w:rsidRDefault="00746DC2" w:rsidP="00D25D1A">
      <w:pPr>
        <w:widowControl w:val="0"/>
        <w:numPr>
          <w:ilvl w:val="0"/>
          <w:numId w:val="25"/>
        </w:numPr>
        <w:shd w:val="clear" w:color="auto" w:fill="FFFFFF"/>
        <w:tabs>
          <w:tab w:val="left" w:pos="552"/>
        </w:tabs>
        <w:autoSpaceDE w:val="0"/>
        <w:autoSpaceDN w:val="0"/>
        <w:adjustRightInd w:val="0"/>
        <w:spacing w:after="0" w:line="240" w:lineRule="auto"/>
        <w:rPr>
          <w:rFonts w:ascii="Times New Roman" w:eastAsia="Times New Roman" w:hAnsi="Times New Roman" w:cs="Times New Roman"/>
          <w:color w:val="000000"/>
          <w:spacing w:val="-3"/>
          <w:lang w:eastAsia="ru-RU"/>
        </w:rPr>
      </w:pPr>
      <w:r w:rsidRPr="00746DC2">
        <w:rPr>
          <w:rFonts w:ascii="Times New Roman" w:eastAsia="Times New Roman" w:hAnsi="Times New Roman" w:cs="Times New Roman"/>
          <w:color w:val="000000"/>
          <w:spacing w:val="-11"/>
          <w:lang w:eastAsia="ru-RU"/>
        </w:rPr>
        <w:t xml:space="preserve">в некоторой степени </w:t>
      </w:r>
    </w:p>
    <w:p w:rsidR="00746DC2" w:rsidRPr="00746DC2" w:rsidRDefault="00746DC2" w:rsidP="00D25D1A">
      <w:pPr>
        <w:widowControl w:val="0"/>
        <w:numPr>
          <w:ilvl w:val="0"/>
          <w:numId w:val="26"/>
        </w:numPr>
        <w:shd w:val="clear" w:color="auto" w:fill="FFFFFF"/>
        <w:tabs>
          <w:tab w:val="left" w:pos="1114"/>
          <w:tab w:val="left" w:leader="underscore" w:pos="7958"/>
        </w:tabs>
        <w:autoSpaceDE w:val="0"/>
        <w:autoSpaceDN w:val="0"/>
        <w:adjustRightInd w:val="0"/>
        <w:spacing w:after="0" w:line="240" w:lineRule="auto"/>
        <w:rPr>
          <w:rFonts w:ascii="Times New Roman" w:eastAsia="Times New Roman" w:hAnsi="Times New Roman" w:cs="Times New Roman"/>
          <w:color w:val="000000"/>
          <w:spacing w:val="-12"/>
          <w:lang w:eastAsia="ru-RU"/>
        </w:rPr>
      </w:pPr>
      <w:r w:rsidRPr="00746DC2">
        <w:rPr>
          <w:rFonts w:ascii="Times New Roman" w:eastAsia="Times New Roman" w:hAnsi="Times New Roman" w:cs="Times New Roman"/>
          <w:color w:val="000000"/>
          <w:spacing w:val="-4"/>
          <w:lang w:eastAsia="ru-RU"/>
        </w:rPr>
        <w:t>в малой степени</w:t>
      </w:r>
      <w:r w:rsidRPr="00746DC2">
        <w:rPr>
          <w:rFonts w:ascii="Times New Roman" w:eastAsia="Times New Roman" w:hAnsi="Times New Roman" w:cs="Times New Roman"/>
          <w:color w:val="000000"/>
          <w:lang w:eastAsia="ru-RU"/>
        </w:rPr>
        <w:tab/>
      </w:r>
    </w:p>
    <w:p w:rsidR="00746DC2" w:rsidRPr="00746DC2" w:rsidRDefault="00746DC2" w:rsidP="00D25D1A">
      <w:pPr>
        <w:widowControl w:val="0"/>
        <w:numPr>
          <w:ilvl w:val="0"/>
          <w:numId w:val="26"/>
        </w:numPr>
        <w:shd w:val="clear" w:color="auto" w:fill="FFFFFF"/>
        <w:tabs>
          <w:tab w:val="left" w:pos="1114"/>
        </w:tabs>
        <w:autoSpaceDE w:val="0"/>
        <w:autoSpaceDN w:val="0"/>
        <w:adjustRightInd w:val="0"/>
        <w:spacing w:after="0" w:line="240" w:lineRule="auto"/>
        <w:rPr>
          <w:rFonts w:ascii="Times New Roman" w:eastAsia="Times New Roman" w:hAnsi="Times New Roman" w:cs="Times New Roman"/>
          <w:color w:val="000000"/>
          <w:spacing w:val="-12"/>
          <w:lang w:eastAsia="ru-RU"/>
        </w:rPr>
      </w:pPr>
      <w:r w:rsidRPr="00746DC2">
        <w:rPr>
          <w:rFonts w:ascii="Times New Roman" w:eastAsia="Times New Roman" w:hAnsi="Times New Roman" w:cs="Times New Roman"/>
          <w:color w:val="000000"/>
          <w:spacing w:val="-3"/>
          <w:lang w:eastAsia="ru-RU"/>
        </w:rPr>
        <w:t>в очень малой степени</w:t>
      </w:r>
    </w:p>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p>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1"/>
          <w:lang w:eastAsia="ru-RU"/>
        </w:rPr>
        <w:t>Для каждого из нижеперечисленных навыков оцените:</w:t>
      </w:r>
    </w:p>
    <w:p w:rsidR="00746DC2" w:rsidRPr="00746DC2" w:rsidRDefault="00746DC2" w:rsidP="00746DC2">
      <w:pPr>
        <w:shd w:val="clear" w:color="auto" w:fill="FFFFFF"/>
        <w:tabs>
          <w:tab w:val="left" w:pos="298"/>
        </w:tabs>
        <w:spacing w:after="0" w:line="240" w:lineRule="auto"/>
        <w:rPr>
          <w:rFonts w:ascii="Times New Roman" w:eastAsia="Times New Roman" w:hAnsi="Times New Roman" w:cs="Times New Roman"/>
          <w:color w:val="000000"/>
          <w:lang w:eastAsia="ru-RU"/>
        </w:rPr>
      </w:pPr>
      <w:r w:rsidRPr="00746DC2">
        <w:rPr>
          <w:rFonts w:ascii="Times New Roman" w:eastAsia="Times New Roman" w:hAnsi="Times New Roman" w:cs="Times New Roman"/>
          <w:color w:val="000000"/>
          <w:spacing w:val="-11"/>
          <w:lang w:eastAsia="ru-RU"/>
        </w:rPr>
        <w:t>важность навыка или компетенции для работы в вашей организации;</w:t>
      </w:r>
    </w:p>
    <w:p w:rsidR="00746DC2" w:rsidRPr="00746DC2" w:rsidRDefault="00746DC2" w:rsidP="00746DC2">
      <w:pPr>
        <w:shd w:val="clear" w:color="auto" w:fill="FFFFFF"/>
        <w:tabs>
          <w:tab w:val="left" w:pos="298"/>
        </w:tabs>
        <w:spacing w:after="0" w:line="240" w:lineRule="auto"/>
        <w:rPr>
          <w:rFonts w:ascii="Times New Roman" w:eastAsia="Times New Roman" w:hAnsi="Times New Roman" w:cs="Times New Roman"/>
          <w:color w:val="000000"/>
          <w:lang w:eastAsia="ru-RU"/>
        </w:rPr>
      </w:pPr>
      <w:r w:rsidRPr="00746DC2">
        <w:rPr>
          <w:rFonts w:ascii="Times New Roman" w:eastAsia="Times New Roman" w:hAnsi="Times New Roman" w:cs="Times New Roman"/>
          <w:color w:val="000000"/>
          <w:spacing w:val="-11"/>
          <w:lang w:eastAsia="ru-RU"/>
        </w:rPr>
        <w:t xml:space="preserve">уровень развития каждого навыка или компетенции, обеспеченный в университете программами на степень по </w:t>
      </w:r>
      <w:r w:rsidRPr="00746DC2">
        <w:rPr>
          <w:rFonts w:ascii="Times New Roman" w:eastAsia="Times New Roman" w:hAnsi="Times New Roman" w:cs="Times New Roman"/>
          <w:color w:val="000000"/>
          <w:lang w:eastAsia="ru-RU"/>
        </w:rPr>
        <w:t>(укажите название области).</w:t>
      </w:r>
    </w:p>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1"/>
          <w:lang w:eastAsia="ru-RU"/>
        </w:rPr>
        <w:t xml:space="preserve">В пустых строчках вы можете указать другие навыки, которые не вошли в список, но, по вашему мнению, являются </w:t>
      </w:r>
      <w:r w:rsidRPr="00746DC2">
        <w:rPr>
          <w:rFonts w:ascii="Times New Roman" w:eastAsia="Times New Roman" w:hAnsi="Times New Roman" w:cs="Times New Roman"/>
          <w:color w:val="000000"/>
          <w:lang w:eastAsia="ru-RU"/>
        </w:rPr>
        <w:t>важными.</w:t>
      </w:r>
    </w:p>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5"/>
          <w:lang w:eastAsia="ru-RU"/>
        </w:rPr>
        <w:t>Используйте следующую шкалу</w:t>
      </w:r>
      <w:r w:rsidRPr="00746DC2">
        <w:rPr>
          <w:rFonts w:ascii="Times New Roman" w:eastAsia="Times New Roman" w:hAnsi="Times New Roman" w:cs="Times New Roman"/>
          <w:b/>
          <w:bCs/>
          <w:color w:val="000000"/>
          <w:spacing w:val="-5"/>
          <w:lang w:eastAsia="ru-RU"/>
        </w:rPr>
        <w:t xml:space="preserve">: </w:t>
      </w:r>
      <w:r w:rsidRPr="00746DC2">
        <w:rPr>
          <w:rFonts w:ascii="Times New Roman" w:eastAsia="Times New Roman" w:hAnsi="Times New Roman" w:cs="Times New Roman"/>
          <w:b/>
          <w:bCs/>
          <w:color w:val="000000"/>
          <w:spacing w:val="-4"/>
          <w:lang w:eastAsia="ru-RU"/>
        </w:rPr>
        <w:t xml:space="preserve">1 = </w:t>
      </w:r>
      <w:r w:rsidRPr="00746DC2">
        <w:rPr>
          <w:rFonts w:ascii="Times New Roman" w:eastAsia="Times New Roman" w:hAnsi="Times New Roman" w:cs="Times New Roman"/>
          <w:color w:val="000000"/>
          <w:spacing w:val="-4"/>
          <w:lang w:eastAsia="ru-RU"/>
        </w:rPr>
        <w:t>никакой</w:t>
      </w:r>
      <w:r w:rsidRPr="00746DC2">
        <w:rPr>
          <w:rFonts w:ascii="Times New Roman" w:eastAsia="Times New Roman" w:hAnsi="Times New Roman" w:cs="Times New Roman"/>
          <w:b/>
          <w:bCs/>
          <w:color w:val="000000"/>
          <w:spacing w:val="-4"/>
          <w:lang w:eastAsia="ru-RU"/>
        </w:rPr>
        <w:t xml:space="preserve">; 2 = </w:t>
      </w:r>
      <w:r w:rsidRPr="00746DC2">
        <w:rPr>
          <w:rFonts w:ascii="Times New Roman" w:eastAsia="Times New Roman" w:hAnsi="Times New Roman" w:cs="Times New Roman"/>
          <w:color w:val="000000"/>
          <w:spacing w:val="-4"/>
          <w:lang w:eastAsia="ru-RU"/>
        </w:rPr>
        <w:t>слабый</w:t>
      </w:r>
      <w:r w:rsidRPr="00746DC2">
        <w:rPr>
          <w:rFonts w:ascii="Times New Roman" w:eastAsia="Times New Roman" w:hAnsi="Times New Roman" w:cs="Times New Roman"/>
          <w:b/>
          <w:bCs/>
          <w:color w:val="000000"/>
          <w:spacing w:val="-4"/>
          <w:lang w:eastAsia="ru-RU"/>
        </w:rPr>
        <w:t xml:space="preserve">; 3 = </w:t>
      </w:r>
      <w:r w:rsidRPr="00746DC2">
        <w:rPr>
          <w:rFonts w:ascii="Times New Roman" w:eastAsia="Times New Roman" w:hAnsi="Times New Roman" w:cs="Times New Roman"/>
          <w:color w:val="000000"/>
          <w:spacing w:val="-4"/>
          <w:lang w:eastAsia="ru-RU"/>
        </w:rPr>
        <w:t>значительный</w:t>
      </w:r>
      <w:r w:rsidRPr="00746DC2">
        <w:rPr>
          <w:rFonts w:ascii="Times New Roman" w:eastAsia="Times New Roman" w:hAnsi="Times New Roman" w:cs="Times New Roman"/>
          <w:b/>
          <w:bCs/>
          <w:color w:val="000000"/>
          <w:spacing w:val="-4"/>
          <w:lang w:eastAsia="ru-RU"/>
        </w:rPr>
        <w:t xml:space="preserve">; 4 = </w:t>
      </w:r>
      <w:r w:rsidRPr="00746DC2">
        <w:rPr>
          <w:rFonts w:ascii="Times New Roman" w:eastAsia="Times New Roman" w:hAnsi="Times New Roman" w:cs="Times New Roman"/>
          <w:color w:val="000000"/>
          <w:spacing w:val="-4"/>
          <w:lang w:eastAsia="ru-RU"/>
        </w:rPr>
        <w:t>сильный</w:t>
      </w:r>
    </w:p>
    <w:p w:rsidR="00746DC2" w:rsidRPr="00746DC2" w:rsidRDefault="00746DC2" w:rsidP="00746DC2">
      <w:pPr>
        <w:shd w:val="clear" w:color="auto" w:fill="FFFFFF"/>
        <w:spacing w:after="0" w:line="240" w:lineRule="auto"/>
        <w:ind w:left="10"/>
        <w:jc w:val="center"/>
        <w:rPr>
          <w:rFonts w:ascii="Times New Roman" w:eastAsia="Times New Roman" w:hAnsi="Times New Roman" w:cs="Times New Roman"/>
          <w:color w:val="000000"/>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386"/>
        <w:gridCol w:w="1985"/>
        <w:gridCol w:w="2410"/>
      </w:tblGrid>
      <w:tr w:rsidR="00746DC2" w:rsidRPr="00746DC2" w:rsidTr="002556BD">
        <w:trPr>
          <w:trHeight w:hRule="exact" w:val="443"/>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Навык</w:t>
            </w:r>
            <w:r w:rsidRPr="00746DC2">
              <w:rPr>
                <w:rFonts w:ascii="Times New Roman" w:eastAsia="Times New Roman" w:hAnsi="Times New Roman" w:cs="Times New Roman"/>
                <w:i/>
                <w:iCs/>
                <w:color w:val="000000"/>
                <w:lang w:eastAsia="ru-RU"/>
              </w:rPr>
              <w:t>/</w:t>
            </w:r>
            <w:r w:rsidRPr="00746DC2">
              <w:rPr>
                <w:rFonts w:ascii="Times New Roman" w:eastAsia="Times New Roman" w:hAnsi="Times New Roman" w:cs="Times New Roman"/>
                <w:color w:val="000000"/>
                <w:lang w:eastAsia="ru-RU"/>
              </w:rPr>
              <w:t>компетенция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
                <w:lang w:eastAsia="ru-RU"/>
              </w:rPr>
              <w:t>Важность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21" w:lineRule="exact"/>
              <w:ind w:left="10" w:right="14"/>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7"/>
                <w:lang w:eastAsia="ru-RU"/>
              </w:rPr>
              <w:t>Уровень</w:t>
            </w:r>
            <w:r w:rsidRPr="00746DC2">
              <w:rPr>
                <w:rFonts w:ascii="Times New Roman" w:eastAsia="Times New Roman" w:hAnsi="Times New Roman" w:cs="Times New Roman"/>
                <w:i/>
                <w:iCs/>
                <w:color w:val="000000"/>
                <w:spacing w:val="-7"/>
                <w:lang w:eastAsia="ru-RU"/>
              </w:rPr>
              <w:t xml:space="preserve">, </w:t>
            </w:r>
            <w:r w:rsidRPr="00746DC2">
              <w:rPr>
                <w:rFonts w:ascii="Times New Roman" w:eastAsia="Times New Roman" w:hAnsi="Times New Roman" w:cs="Times New Roman"/>
                <w:color w:val="000000"/>
                <w:spacing w:val="-7"/>
                <w:lang w:eastAsia="ru-RU"/>
              </w:rPr>
              <w:t>кото</w:t>
            </w:r>
            <w:r w:rsidRPr="00746DC2">
              <w:rPr>
                <w:rFonts w:ascii="Times New Roman" w:eastAsia="Times New Roman" w:hAnsi="Times New Roman" w:cs="Times New Roman"/>
                <w:color w:val="000000"/>
                <w:spacing w:val="-15"/>
                <w:lang w:eastAsia="ru-RU"/>
              </w:rPr>
              <w:t xml:space="preserve">рый обеспечен </w:t>
            </w:r>
            <w:r w:rsidRPr="00746DC2">
              <w:rPr>
                <w:rFonts w:ascii="Times New Roman" w:eastAsia="Times New Roman" w:hAnsi="Times New Roman" w:cs="Times New Roman"/>
                <w:color w:val="000000"/>
                <w:spacing w:val="-7"/>
                <w:lang w:eastAsia="ru-RU"/>
              </w:rPr>
              <w:t xml:space="preserve">подготовкой в </w:t>
            </w:r>
            <w:r w:rsidRPr="00746DC2">
              <w:rPr>
                <w:rFonts w:ascii="Times New Roman" w:eastAsia="Times New Roman" w:hAnsi="Times New Roman" w:cs="Times New Roman"/>
                <w:color w:val="000000"/>
                <w:lang w:eastAsia="ru-RU"/>
              </w:rPr>
              <w:t>вузе</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Способность к анализу и синтезу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4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1"/>
                <w:lang w:eastAsia="ru-RU"/>
              </w:rPr>
              <w:t>2.   Способность применять знания на практике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4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3.   Планирование и управление временем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4.   Базовые знания в области самообучения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3"/>
                <w:lang w:eastAsia="ru-RU"/>
              </w:rPr>
              <w:t>5.   Тщательная подготовка по основам профессии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0"/>
                <w:lang w:eastAsia="ru-RU"/>
              </w:rPr>
              <w:t>6.   Письменная и устная коммуникация на родном языке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7.   Знание второго языка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2"/>
                <w:lang w:eastAsia="ru-RU"/>
              </w:rPr>
              <w:t>8.   Элементарные навыки работы с компьютером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9.   Исследовательские навыки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10. Способность учиться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461"/>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21" w:lineRule="exact"/>
              <w:ind w:left="302" w:right="125" w:hanging="307"/>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2"/>
                <w:lang w:eastAsia="ru-RU"/>
              </w:rPr>
              <w:t>11. Навыки работы с информацией (способность находить и анализировать информацию из различных источников)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9"/>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12. Способность к критике и самокритике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2"/>
                <w:lang w:eastAsia="ru-RU"/>
              </w:rPr>
              <w:lastRenderedPageBreak/>
              <w:t>13. Способность адаптироваться к новым ситуациям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1"/>
                <w:lang w:eastAsia="ru-RU"/>
              </w:rPr>
              <w:t>14. Способность выдвигать новые идеи (креативность)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15. Решение проблем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16. Принятие решений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17. Работа в команде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18. Навыки межличностных отношений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9"/>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19. Лидерство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2"/>
                <w:lang w:eastAsia="ru-RU"/>
              </w:rPr>
              <w:t>20. Способность работать в междисциплинарной команде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456"/>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26" w:lineRule="exact"/>
              <w:ind w:left="302" w:right="154" w:hanging="307"/>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2"/>
                <w:lang w:eastAsia="ru-RU"/>
              </w:rPr>
              <w:t>21. Способность общаться с неспециалистами (в данной об</w:t>
            </w:r>
            <w:r w:rsidRPr="00746DC2">
              <w:rPr>
                <w:rFonts w:ascii="Times New Roman" w:eastAsia="Times New Roman" w:hAnsi="Times New Roman" w:cs="Times New Roman"/>
                <w:color w:val="000000"/>
                <w:spacing w:val="-12"/>
                <w:lang w:eastAsia="ru-RU"/>
              </w:rPr>
              <w:softHyphen/>
            </w:r>
            <w:r w:rsidRPr="00746DC2">
              <w:rPr>
                <w:rFonts w:ascii="Times New Roman" w:eastAsia="Times New Roman" w:hAnsi="Times New Roman" w:cs="Times New Roman"/>
                <w:color w:val="000000"/>
                <w:lang w:eastAsia="ru-RU"/>
              </w:rPr>
              <w:t>ласти)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 xml:space="preserve">22. Принятие различий и </w:t>
            </w:r>
            <w:proofErr w:type="spellStart"/>
            <w:r w:rsidRPr="00746DC2">
              <w:rPr>
                <w:rFonts w:ascii="Times New Roman" w:eastAsia="Times New Roman" w:hAnsi="Times New Roman" w:cs="Times New Roman"/>
                <w:color w:val="000000"/>
                <w:lang w:eastAsia="ru-RU"/>
              </w:rPr>
              <w:t>мультикультурности</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3"/>
                <w:lang w:eastAsia="ru-RU"/>
              </w:rPr>
              <w:t>23. Способность работать в международной среде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1"/>
                <w:lang w:eastAsia="ru-RU"/>
              </w:rPr>
              <w:t>24. Понимание культуры и обычаев других стран</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25. Способность работать самостоятельно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12"/>
                <w:lang w:eastAsia="ru-RU"/>
              </w:rPr>
              <w:t>26. Разработка проектов и управление проектами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9"/>
                <w:lang w:eastAsia="ru-RU"/>
              </w:rPr>
              <w:t>27. Инициативность и предпринимательский дух</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28. Приверженность этическим ценностям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29. Забота о качестве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30. Стремление к успеху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tabs>
                <w:tab w:val="left" w:leader="underscore" w:pos="3826"/>
              </w:tabs>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31.</w:t>
            </w:r>
            <w:r w:rsidRPr="00746DC2">
              <w:rPr>
                <w:rFonts w:ascii="Times New Roman" w:eastAsia="Times New Roman" w:hAnsi="Times New Roman" w:cs="Times New Roman"/>
                <w:color w:val="000000"/>
                <w:lang w:eastAsia="ru-RU"/>
              </w:rPr>
              <w:tab/>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tabs>
                <w:tab w:val="left" w:leader="underscore" w:pos="3826"/>
              </w:tabs>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32.</w:t>
            </w:r>
            <w:r w:rsidRPr="00746DC2">
              <w:rPr>
                <w:rFonts w:ascii="Times New Roman" w:eastAsia="Times New Roman" w:hAnsi="Times New Roman" w:cs="Times New Roman"/>
                <w:color w:val="000000"/>
                <w:lang w:eastAsia="ru-RU"/>
              </w:rPr>
              <w:tab/>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r w:rsidR="00746DC2" w:rsidRPr="00746DC2" w:rsidTr="002556BD">
        <w:trPr>
          <w:trHeight w:hRule="exact" w:val="24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tabs>
                <w:tab w:val="left" w:leader="underscore" w:pos="3826"/>
              </w:tabs>
              <w:spacing w:after="0" w:line="240" w:lineRule="auto"/>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33.</w:t>
            </w:r>
            <w:r w:rsidRPr="00746DC2">
              <w:rPr>
                <w:rFonts w:ascii="Times New Roman" w:eastAsia="Times New Roman" w:hAnsi="Times New Roman" w:cs="Times New Roman"/>
                <w:color w:val="000000"/>
                <w:lang w:eastAsia="ru-RU"/>
              </w:rPr>
              <w:tab/>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jc w:val="center"/>
              <w:rPr>
                <w:rFonts w:ascii="Times New Roman" w:eastAsia="Times New Roman" w:hAnsi="Times New Roman" w:cs="Times New Roman"/>
                <w:lang w:eastAsia="ru-RU"/>
              </w:rPr>
            </w:pPr>
            <w:r w:rsidRPr="00746DC2">
              <w:rPr>
                <w:rFonts w:ascii="Times New Roman" w:eastAsia="Times New Roman" w:hAnsi="Times New Roman" w:cs="Times New Roman"/>
                <w:color w:val="000000"/>
                <w:spacing w:val="-4"/>
                <w:lang w:eastAsia="ru-RU"/>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46DC2" w:rsidRPr="00746DC2" w:rsidRDefault="00746DC2" w:rsidP="00746DC2">
            <w:pPr>
              <w:shd w:val="clear" w:color="auto" w:fill="FFFFFF"/>
              <w:spacing w:after="0" w:line="240" w:lineRule="auto"/>
              <w:ind w:left="14"/>
              <w:rPr>
                <w:rFonts w:ascii="Times New Roman" w:eastAsia="Times New Roman" w:hAnsi="Times New Roman" w:cs="Times New Roman"/>
                <w:lang w:eastAsia="ru-RU"/>
              </w:rPr>
            </w:pPr>
            <w:r w:rsidRPr="00746DC2">
              <w:rPr>
                <w:rFonts w:ascii="Times New Roman" w:eastAsia="Times New Roman" w:hAnsi="Times New Roman" w:cs="Times New Roman"/>
                <w:color w:val="000000"/>
                <w:lang w:eastAsia="ru-RU"/>
              </w:rPr>
              <w:t>1    2    3    4</w:t>
            </w:r>
          </w:p>
        </w:tc>
      </w:tr>
    </w:tbl>
    <w:p w:rsidR="00746DC2" w:rsidRPr="00746DC2" w:rsidRDefault="00746DC2" w:rsidP="00746DC2">
      <w:pPr>
        <w:shd w:val="clear" w:color="auto" w:fill="FFFFFF"/>
        <w:spacing w:before="211" w:after="0" w:line="226" w:lineRule="exact"/>
        <w:ind w:left="5" w:firstLine="552"/>
        <w:rPr>
          <w:rFonts w:ascii="Times New Roman" w:eastAsia="Times New Roman" w:hAnsi="Times New Roman" w:cs="Times New Roman"/>
          <w:b/>
          <w:bCs/>
          <w:color w:val="000000"/>
          <w:spacing w:val="-4"/>
          <w:lang w:eastAsia="ru-RU"/>
        </w:rPr>
      </w:pPr>
      <w:r w:rsidRPr="00746DC2">
        <w:rPr>
          <w:rFonts w:ascii="Times New Roman" w:eastAsia="Times New Roman" w:hAnsi="Times New Roman" w:cs="Times New Roman"/>
          <w:color w:val="000000"/>
          <w:spacing w:val="-4"/>
          <w:lang w:eastAsia="ru-RU"/>
        </w:rPr>
        <w:t>Пожалуйста</w:t>
      </w:r>
      <w:r w:rsidRPr="00746DC2">
        <w:rPr>
          <w:rFonts w:ascii="Times New Roman" w:eastAsia="Times New Roman" w:hAnsi="Times New Roman" w:cs="Times New Roman"/>
          <w:b/>
          <w:bCs/>
          <w:color w:val="000000"/>
          <w:spacing w:val="-4"/>
          <w:lang w:eastAsia="ru-RU"/>
        </w:rPr>
        <w:t xml:space="preserve">, </w:t>
      </w:r>
      <w:proofErr w:type="spellStart"/>
      <w:r w:rsidRPr="00746DC2">
        <w:rPr>
          <w:rFonts w:ascii="Times New Roman" w:eastAsia="Times New Roman" w:hAnsi="Times New Roman" w:cs="Times New Roman"/>
          <w:color w:val="000000"/>
          <w:spacing w:val="-4"/>
          <w:lang w:eastAsia="ru-RU"/>
        </w:rPr>
        <w:t>проранжируйте</w:t>
      </w:r>
      <w:proofErr w:type="spellEnd"/>
      <w:r w:rsidRPr="00746DC2">
        <w:rPr>
          <w:rFonts w:ascii="Times New Roman" w:eastAsia="Times New Roman" w:hAnsi="Times New Roman" w:cs="Times New Roman"/>
          <w:color w:val="000000"/>
          <w:spacing w:val="-4"/>
          <w:lang w:eastAsia="ru-RU"/>
        </w:rPr>
        <w:t xml:space="preserve"> пять важнейших (по вашему мнению) компетенций</w:t>
      </w:r>
      <w:r w:rsidRPr="00746DC2">
        <w:rPr>
          <w:rFonts w:ascii="Times New Roman" w:eastAsia="Times New Roman" w:hAnsi="Times New Roman" w:cs="Times New Roman"/>
          <w:b/>
          <w:bCs/>
          <w:color w:val="000000"/>
          <w:spacing w:val="-4"/>
          <w:lang w:eastAsia="ru-RU"/>
        </w:rPr>
        <w:t xml:space="preserve">. </w:t>
      </w:r>
    </w:p>
    <w:p w:rsidR="00746DC2" w:rsidRPr="00746DC2" w:rsidRDefault="00746DC2" w:rsidP="00746DC2">
      <w:pPr>
        <w:shd w:val="clear" w:color="auto" w:fill="FFFFFF"/>
        <w:spacing w:before="211" w:after="0" w:line="226" w:lineRule="exact"/>
        <w:ind w:left="5" w:firstLine="552"/>
        <w:rPr>
          <w:rFonts w:ascii="Times New Roman" w:eastAsia="Times New Roman" w:hAnsi="Times New Roman" w:cs="Times New Roman"/>
          <w:b/>
          <w:bCs/>
          <w:color w:val="000000"/>
          <w:spacing w:val="-4"/>
          <w:lang w:eastAsia="ru-RU"/>
        </w:rPr>
      </w:pPr>
    </w:p>
    <w:p w:rsidR="00746DC2" w:rsidRPr="00746DC2" w:rsidRDefault="00746DC2" w:rsidP="00746DC2">
      <w:pPr>
        <w:shd w:val="clear" w:color="auto" w:fill="FFFFFF"/>
        <w:tabs>
          <w:tab w:val="left" w:pos="835"/>
        </w:tabs>
        <w:spacing w:before="221" w:after="0" w:line="221" w:lineRule="exact"/>
        <w:ind w:left="557"/>
        <w:rPr>
          <w:rFonts w:ascii="Times New Roman" w:eastAsia="Times New Roman" w:hAnsi="Times New Roman" w:cs="Times New Roman"/>
          <w:color w:val="000000"/>
          <w:spacing w:val="-2"/>
          <w:lang w:eastAsia="ru-RU"/>
        </w:rPr>
      </w:pPr>
      <w:r w:rsidRPr="00746DC2">
        <w:rPr>
          <w:rFonts w:ascii="Times New Roman" w:eastAsia="Times New Roman" w:hAnsi="Times New Roman" w:cs="Times New Roman"/>
          <w:color w:val="000000"/>
          <w:spacing w:val="-12"/>
          <w:lang w:eastAsia="ru-RU"/>
        </w:rPr>
        <w:t>Компетенция  номер 1</w:t>
      </w:r>
    </w:p>
    <w:p w:rsidR="00746DC2" w:rsidRPr="00746DC2" w:rsidRDefault="00746DC2" w:rsidP="00746DC2">
      <w:pPr>
        <w:shd w:val="clear" w:color="auto" w:fill="FFFFFF"/>
        <w:tabs>
          <w:tab w:val="left" w:pos="835"/>
        </w:tabs>
        <w:spacing w:after="0" w:line="221" w:lineRule="exact"/>
        <w:ind w:left="557"/>
        <w:rPr>
          <w:rFonts w:ascii="Times New Roman" w:eastAsia="Times New Roman" w:hAnsi="Times New Roman" w:cs="Times New Roman"/>
          <w:color w:val="000000"/>
          <w:spacing w:val="-2"/>
          <w:lang w:eastAsia="ru-RU"/>
        </w:rPr>
      </w:pPr>
      <w:r w:rsidRPr="00746DC2">
        <w:rPr>
          <w:rFonts w:ascii="Times New Roman" w:eastAsia="Times New Roman" w:hAnsi="Times New Roman" w:cs="Times New Roman"/>
          <w:color w:val="000000"/>
          <w:spacing w:val="-12"/>
          <w:lang w:eastAsia="ru-RU"/>
        </w:rPr>
        <w:t>Компетенция  номер 2</w:t>
      </w:r>
    </w:p>
    <w:p w:rsidR="00746DC2" w:rsidRPr="00746DC2" w:rsidRDefault="00746DC2" w:rsidP="00746DC2">
      <w:pPr>
        <w:shd w:val="clear" w:color="auto" w:fill="FFFFFF"/>
        <w:tabs>
          <w:tab w:val="left" w:pos="835"/>
        </w:tabs>
        <w:spacing w:after="0" w:line="221" w:lineRule="exact"/>
        <w:ind w:left="557"/>
        <w:rPr>
          <w:rFonts w:ascii="Times New Roman" w:eastAsia="Times New Roman" w:hAnsi="Times New Roman" w:cs="Times New Roman"/>
          <w:color w:val="000000"/>
          <w:spacing w:val="-2"/>
          <w:lang w:eastAsia="ru-RU"/>
        </w:rPr>
      </w:pPr>
      <w:r w:rsidRPr="00746DC2">
        <w:rPr>
          <w:rFonts w:ascii="Times New Roman" w:eastAsia="Times New Roman" w:hAnsi="Times New Roman" w:cs="Times New Roman"/>
          <w:color w:val="000000"/>
          <w:spacing w:val="-12"/>
          <w:lang w:eastAsia="ru-RU"/>
        </w:rPr>
        <w:t>Компетенция  номер 3</w:t>
      </w:r>
    </w:p>
    <w:p w:rsidR="00746DC2" w:rsidRPr="00746DC2" w:rsidRDefault="00746DC2" w:rsidP="00746DC2">
      <w:pPr>
        <w:shd w:val="clear" w:color="auto" w:fill="FFFFFF"/>
        <w:tabs>
          <w:tab w:val="left" w:pos="835"/>
        </w:tabs>
        <w:spacing w:after="0" w:line="221" w:lineRule="exact"/>
        <w:ind w:left="557"/>
        <w:rPr>
          <w:rFonts w:ascii="Times New Roman" w:eastAsia="Times New Roman" w:hAnsi="Times New Roman" w:cs="Times New Roman"/>
          <w:color w:val="000000"/>
          <w:spacing w:val="-2"/>
          <w:lang w:eastAsia="ru-RU"/>
        </w:rPr>
      </w:pPr>
      <w:r w:rsidRPr="00746DC2">
        <w:rPr>
          <w:rFonts w:ascii="Times New Roman" w:eastAsia="Times New Roman" w:hAnsi="Times New Roman" w:cs="Times New Roman"/>
          <w:color w:val="000000"/>
          <w:spacing w:val="-12"/>
          <w:lang w:eastAsia="ru-RU"/>
        </w:rPr>
        <w:t>Компетенция  номер 4</w:t>
      </w:r>
    </w:p>
    <w:p w:rsidR="00746DC2" w:rsidRPr="00746DC2" w:rsidRDefault="00746DC2" w:rsidP="00746DC2">
      <w:pPr>
        <w:shd w:val="clear" w:color="auto" w:fill="FFFFFF"/>
        <w:tabs>
          <w:tab w:val="left" w:pos="835"/>
        </w:tabs>
        <w:spacing w:after="0" w:line="221" w:lineRule="exact"/>
        <w:ind w:left="557"/>
        <w:rPr>
          <w:rFonts w:ascii="Times New Roman" w:eastAsia="Times New Roman" w:hAnsi="Times New Roman" w:cs="Times New Roman"/>
          <w:color w:val="000000"/>
          <w:spacing w:val="-12"/>
          <w:lang w:eastAsia="ru-RU"/>
        </w:rPr>
      </w:pPr>
      <w:r w:rsidRPr="00746DC2">
        <w:rPr>
          <w:rFonts w:ascii="Times New Roman" w:eastAsia="Times New Roman" w:hAnsi="Times New Roman" w:cs="Times New Roman"/>
          <w:color w:val="000000"/>
          <w:spacing w:val="-12"/>
          <w:lang w:eastAsia="ru-RU"/>
        </w:rPr>
        <w:t>Компетенция  номер 5</w:t>
      </w:r>
    </w:p>
    <w:p w:rsidR="00746DC2" w:rsidRPr="00746DC2" w:rsidRDefault="00746DC2" w:rsidP="00746DC2">
      <w:pPr>
        <w:shd w:val="clear" w:color="auto" w:fill="FFFFFF"/>
        <w:tabs>
          <w:tab w:val="left" w:pos="835"/>
        </w:tabs>
        <w:spacing w:after="0" w:line="221" w:lineRule="exact"/>
        <w:ind w:left="557"/>
        <w:rPr>
          <w:rFonts w:ascii="Times New Roman" w:eastAsia="Times New Roman" w:hAnsi="Times New Roman" w:cs="Times New Roman"/>
          <w:color w:val="000000"/>
          <w:spacing w:val="-12"/>
          <w:lang w:eastAsia="ru-RU"/>
        </w:rPr>
      </w:pPr>
    </w:p>
    <w:p w:rsidR="00746DC2" w:rsidRPr="00746DC2" w:rsidRDefault="00746DC2" w:rsidP="00746DC2">
      <w:pPr>
        <w:shd w:val="clear" w:color="auto" w:fill="FFFFFF"/>
        <w:tabs>
          <w:tab w:val="left" w:pos="835"/>
        </w:tabs>
        <w:spacing w:after="0" w:line="221" w:lineRule="exact"/>
        <w:ind w:left="557"/>
        <w:rPr>
          <w:rFonts w:ascii="Times New Roman" w:eastAsia="Times New Roman" w:hAnsi="Times New Roman" w:cs="Times New Roman"/>
          <w:color w:val="000000"/>
          <w:spacing w:val="-12"/>
          <w:lang w:eastAsia="ru-RU"/>
        </w:rPr>
      </w:pPr>
    </w:p>
    <w:p w:rsidR="00746DC2" w:rsidRPr="00746DC2" w:rsidRDefault="00746DC2" w:rsidP="00746DC2">
      <w:pPr>
        <w:shd w:val="clear" w:color="auto" w:fill="FFFFFF"/>
        <w:spacing w:before="230" w:after="0" w:line="240" w:lineRule="auto"/>
        <w:ind w:left="3730"/>
        <w:jc w:val="both"/>
        <w:rPr>
          <w:rFonts w:ascii="Times New Roman" w:eastAsia="Times New Roman" w:hAnsi="Times New Roman" w:cs="Times New Roman"/>
          <w:b/>
          <w:sz w:val="24"/>
          <w:szCs w:val="24"/>
          <w:lang w:eastAsia="ru-RU"/>
        </w:rPr>
      </w:pPr>
      <w:r w:rsidRPr="00746DC2">
        <w:rPr>
          <w:rFonts w:ascii="Times New Roman" w:eastAsia="Times New Roman" w:hAnsi="Times New Roman" w:cs="Times New Roman"/>
          <w:b/>
          <w:color w:val="000000"/>
          <w:spacing w:val="-6"/>
          <w:sz w:val="24"/>
          <w:szCs w:val="24"/>
          <w:lang w:eastAsia="ru-RU"/>
        </w:rPr>
        <w:t>Благодарим за сотрудничество</w:t>
      </w:r>
      <w:r w:rsidRPr="00746DC2">
        <w:rPr>
          <w:rFonts w:ascii="Times New Roman" w:eastAsia="Times New Roman" w:hAnsi="Times New Roman" w:cs="Times New Roman"/>
          <w:b/>
          <w:bCs/>
          <w:i/>
          <w:iCs/>
          <w:color w:val="000000"/>
          <w:spacing w:val="-6"/>
          <w:sz w:val="24"/>
          <w:szCs w:val="24"/>
          <w:lang w:eastAsia="ru-RU"/>
        </w:rPr>
        <w:t>!</w:t>
      </w:r>
    </w:p>
    <w:p w:rsidR="00746DC2" w:rsidRDefault="00746DC2" w:rsidP="00746DC2">
      <w:pPr>
        <w:shd w:val="clear" w:color="auto" w:fill="FFFFFF"/>
        <w:tabs>
          <w:tab w:val="left" w:pos="835"/>
        </w:tabs>
        <w:spacing w:after="0" w:line="221" w:lineRule="exact"/>
        <w:ind w:left="557"/>
        <w:rPr>
          <w:rFonts w:ascii="Times New Roman" w:eastAsia="Times New Roman" w:hAnsi="Times New Roman" w:cs="Times New Roman"/>
          <w:color w:val="000000"/>
          <w:spacing w:val="-2"/>
          <w:lang w:eastAsia="ru-RU"/>
        </w:rPr>
      </w:pPr>
    </w:p>
    <w:p w:rsidR="0090098C" w:rsidRDefault="0090098C" w:rsidP="00746DC2">
      <w:pPr>
        <w:shd w:val="clear" w:color="auto" w:fill="FFFFFF"/>
        <w:tabs>
          <w:tab w:val="left" w:pos="835"/>
        </w:tabs>
        <w:spacing w:after="0" w:line="221" w:lineRule="exact"/>
        <w:ind w:left="557"/>
        <w:rPr>
          <w:rFonts w:ascii="Times New Roman" w:eastAsia="Times New Roman" w:hAnsi="Times New Roman" w:cs="Times New Roman"/>
          <w:color w:val="000000"/>
          <w:spacing w:val="-2"/>
          <w:lang w:eastAsia="ru-RU"/>
        </w:rPr>
      </w:pPr>
    </w:p>
    <w:p w:rsidR="0090098C" w:rsidRDefault="0090098C" w:rsidP="00746DC2">
      <w:pPr>
        <w:shd w:val="clear" w:color="auto" w:fill="FFFFFF"/>
        <w:tabs>
          <w:tab w:val="left" w:pos="835"/>
        </w:tabs>
        <w:spacing w:after="0" w:line="221" w:lineRule="exact"/>
        <w:ind w:left="557"/>
        <w:rPr>
          <w:rFonts w:ascii="Times New Roman" w:eastAsia="Times New Roman" w:hAnsi="Times New Roman" w:cs="Times New Roman"/>
          <w:color w:val="000000"/>
          <w:spacing w:val="-2"/>
          <w:lang w:eastAsia="ru-RU"/>
        </w:rPr>
      </w:pPr>
    </w:p>
    <w:p w:rsidR="0090098C" w:rsidRDefault="0090098C" w:rsidP="00746DC2">
      <w:pPr>
        <w:shd w:val="clear" w:color="auto" w:fill="FFFFFF"/>
        <w:tabs>
          <w:tab w:val="left" w:pos="835"/>
        </w:tabs>
        <w:spacing w:after="0" w:line="221" w:lineRule="exact"/>
        <w:ind w:left="557"/>
        <w:rPr>
          <w:rFonts w:ascii="Times New Roman" w:eastAsia="Times New Roman" w:hAnsi="Times New Roman" w:cs="Times New Roman"/>
          <w:color w:val="000000"/>
          <w:spacing w:val="-2"/>
          <w:lang w:eastAsia="ru-RU"/>
        </w:rPr>
      </w:pPr>
    </w:p>
    <w:p w:rsidR="0090098C" w:rsidRDefault="0090098C" w:rsidP="00746DC2">
      <w:pPr>
        <w:shd w:val="clear" w:color="auto" w:fill="FFFFFF"/>
        <w:tabs>
          <w:tab w:val="left" w:pos="835"/>
        </w:tabs>
        <w:spacing w:after="0" w:line="221" w:lineRule="exact"/>
        <w:ind w:left="557"/>
        <w:rPr>
          <w:rFonts w:ascii="Times New Roman" w:eastAsia="Times New Roman" w:hAnsi="Times New Roman" w:cs="Times New Roman"/>
          <w:color w:val="000000"/>
          <w:spacing w:val="-2"/>
          <w:lang w:eastAsia="ru-RU"/>
        </w:rPr>
      </w:pPr>
    </w:p>
    <w:p w:rsidR="0090098C" w:rsidRDefault="0090098C" w:rsidP="00746DC2">
      <w:pPr>
        <w:shd w:val="clear" w:color="auto" w:fill="FFFFFF"/>
        <w:tabs>
          <w:tab w:val="left" w:pos="835"/>
        </w:tabs>
        <w:spacing w:after="0" w:line="221" w:lineRule="exact"/>
        <w:ind w:left="557"/>
        <w:rPr>
          <w:rFonts w:ascii="Times New Roman" w:eastAsia="Times New Roman" w:hAnsi="Times New Roman" w:cs="Times New Roman"/>
          <w:color w:val="000000"/>
          <w:spacing w:val="-2"/>
          <w:lang w:eastAsia="ru-RU"/>
        </w:rPr>
      </w:pPr>
    </w:p>
    <w:p w:rsidR="0090098C" w:rsidRPr="00746DC2" w:rsidRDefault="0090098C" w:rsidP="0090098C">
      <w:pPr>
        <w:spacing w:after="0" w:line="240" w:lineRule="auto"/>
        <w:rPr>
          <w:rFonts w:ascii="Times New Roman" w:eastAsia="Times New Roman" w:hAnsi="Times New Roman" w:cs="Times New Roman"/>
          <w:b/>
          <w:sz w:val="24"/>
          <w:szCs w:val="24"/>
          <w:lang w:eastAsia="ru-RU"/>
        </w:rPr>
      </w:pPr>
      <w:r w:rsidRPr="00746DC2">
        <w:rPr>
          <w:rFonts w:ascii="Times New Roman" w:eastAsia="Times New Roman" w:hAnsi="Times New Roman" w:cs="Times New Roman"/>
          <w:b/>
          <w:sz w:val="24"/>
          <w:szCs w:val="24"/>
          <w:lang w:eastAsia="ru-RU"/>
        </w:rPr>
        <w:lastRenderedPageBreak/>
        <w:t xml:space="preserve">Разработчики </w:t>
      </w:r>
      <w:proofErr w:type="spellStart"/>
      <w:r w:rsidRPr="00746DC2">
        <w:rPr>
          <w:rFonts w:ascii="Times New Roman" w:eastAsia="Times New Roman" w:hAnsi="Times New Roman" w:cs="Times New Roman"/>
          <w:b/>
          <w:sz w:val="24"/>
          <w:szCs w:val="24"/>
          <w:lang w:eastAsia="ru-RU"/>
        </w:rPr>
        <w:t>компетентностной</w:t>
      </w:r>
      <w:proofErr w:type="spellEnd"/>
      <w:r w:rsidRPr="00746DC2">
        <w:rPr>
          <w:rFonts w:ascii="Times New Roman" w:eastAsia="Times New Roman" w:hAnsi="Times New Roman" w:cs="Times New Roman"/>
          <w:b/>
          <w:sz w:val="24"/>
          <w:szCs w:val="24"/>
          <w:lang w:eastAsia="ru-RU"/>
        </w:rPr>
        <w:t xml:space="preserve"> модели:</w:t>
      </w:r>
    </w:p>
    <w:p w:rsidR="0090098C" w:rsidRPr="00746DC2" w:rsidRDefault="0090098C" w:rsidP="0090098C">
      <w:pPr>
        <w:spacing w:after="0" w:line="240" w:lineRule="auto"/>
        <w:rPr>
          <w:rFonts w:ascii="Times New Roman" w:eastAsia="Times New Roman" w:hAnsi="Times New Roman" w:cs="Times New Roman"/>
          <w:b/>
          <w:sz w:val="24"/>
          <w:szCs w:val="24"/>
          <w:lang w:eastAsia="ru-RU"/>
        </w:rPr>
      </w:pPr>
    </w:p>
    <w:p w:rsidR="0090098C" w:rsidRPr="00746DC2" w:rsidRDefault="0090098C" w:rsidP="0090098C">
      <w:pPr>
        <w:suppressAutoHyphens/>
        <w:spacing w:after="0" w:line="240" w:lineRule="auto"/>
        <w:jc w:val="both"/>
        <w:rPr>
          <w:rFonts w:ascii="Times New Roman" w:eastAsia="Times New Roman" w:hAnsi="Times New Roman" w:cs="Times New Roman"/>
          <w:sz w:val="24"/>
          <w:szCs w:val="24"/>
          <w:lang w:eastAsia="ru-RU"/>
        </w:rPr>
      </w:pPr>
    </w:p>
    <w:p w:rsidR="003B5208" w:rsidRPr="003B5208" w:rsidRDefault="003B5208" w:rsidP="003B5208">
      <w:pPr>
        <w:suppressAutoHyphens/>
        <w:spacing w:after="0"/>
        <w:jc w:val="both"/>
        <w:rPr>
          <w:rFonts w:ascii="Times New Roman" w:eastAsia="Calibri" w:hAnsi="Times New Roman" w:cs="Times New Roman"/>
          <w:sz w:val="24"/>
          <w:szCs w:val="24"/>
          <w:lang w:eastAsia="ru-RU"/>
        </w:rPr>
      </w:pPr>
      <w:r w:rsidRPr="003B5208">
        <w:rPr>
          <w:rFonts w:ascii="Times New Roman" w:eastAsia="Calibri" w:hAnsi="Times New Roman" w:cs="Times New Roman"/>
          <w:b/>
          <w:sz w:val="24"/>
          <w:szCs w:val="24"/>
          <w:lang w:eastAsia="ru-RU"/>
        </w:rPr>
        <w:t>Дмитриенко И.А</w:t>
      </w:r>
      <w:r w:rsidRPr="00B65CE3">
        <w:rPr>
          <w:rFonts w:ascii="Times New Roman" w:eastAsia="Calibri" w:hAnsi="Times New Roman" w:cs="Times New Roman"/>
          <w:b/>
          <w:sz w:val="24"/>
          <w:szCs w:val="24"/>
          <w:lang w:eastAsia="ru-RU"/>
        </w:rPr>
        <w:t>.,</w:t>
      </w:r>
      <w:r w:rsidRPr="003B5208">
        <w:rPr>
          <w:rFonts w:ascii="Times New Roman" w:eastAsia="Calibri" w:hAnsi="Times New Roman" w:cs="Times New Roman"/>
          <w:sz w:val="24"/>
          <w:szCs w:val="24"/>
          <w:lang w:eastAsia="ru-RU"/>
        </w:rPr>
        <w:t xml:space="preserve"> проректор по учебной работе</w:t>
      </w:r>
    </w:p>
    <w:p w:rsidR="003B5208" w:rsidRPr="003B5208" w:rsidRDefault="003B5208" w:rsidP="003B5208">
      <w:pPr>
        <w:suppressAutoHyphens/>
        <w:spacing w:after="0"/>
        <w:jc w:val="both"/>
        <w:rPr>
          <w:rFonts w:ascii="Times New Roman" w:eastAsia="Calibri" w:hAnsi="Times New Roman" w:cs="Times New Roman"/>
          <w:sz w:val="24"/>
          <w:szCs w:val="24"/>
          <w:lang w:eastAsia="ru-RU"/>
        </w:rPr>
      </w:pPr>
      <w:r w:rsidRPr="003B5208">
        <w:rPr>
          <w:rFonts w:ascii="Times New Roman" w:eastAsia="Calibri" w:hAnsi="Times New Roman" w:cs="Times New Roman"/>
          <w:sz w:val="24"/>
          <w:szCs w:val="24"/>
          <w:lang w:eastAsia="ru-RU"/>
        </w:rPr>
        <w:tab/>
        <w:t>____________________________ «_____»______________________</w:t>
      </w:r>
      <w:r w:rsidRPr="003B5208">
        <w:rPr>
          <w:rFonts w:ascii="Times New Roman" w:eastAsia="Calibri" w:hAnsi="Times New Roman" w:cs="Times New Roman"/>
          <w:sz w:val="24"/>
          <w:szCs w:val="24"/>
          <w:lang w:eastAsia="ru-RU"/>
        </w:rPr>
        <w:tab/>
      </w:r>
    </w:p>
    <w:p w:rsidR="003B5208" w:rsidRPr="003B5208" w:rsidRDefault="003B5208" w:rsidP="003B5208">
      <w:pPr>
        <w:suppressAutoHyphens/>
        <w:spacing w:after="0"/>
        <w:jc w:val="both"/>
        <w:rPr>
          <w:rFonts w:ascii="Times New Roman" w:eastAsia="Calibri" w:hAnsi="Times New Roman" w:cs="Times New Roman"/>
          <w:sz w:val="24"/>
          <w:szCs w:val="24"/>
          <w:lang w:eastAsia="ru-RU"/>
        </w:rPr>
      </w:pPr>
      <w:r w:rsidRPr="003B5208">
        <w:rPr>
          <w:rFonts w:ascii="Times New Roman" w:eastAsia="Calibri" w:hAnsi="Times New Roman" w:cs="Times New Roman"/>
          <w:sz w:val="24"/>
          <w:szCs w:val="24"/>
          <w:lang w:eastAsia="ru-RU"/>
        </w:rPr>
        <w:t xml:space="preserve">                                 (</w:t>
      </w:r>
      <w:r w:rsidRPr="003B5208">
        <w:rPr>
          <w:rFonts w:ascii="Times New Roman" w:eastAsia="Calibri" w:hAnsi="Times New Roman" w:cs="Times New Roman"/>
          <w:i/>
          <w:sz w:val="24"/>
          <w:szCs w:val="24"/>
          <w:lang w:eastAsia="ru-RU"/>
        </w:rPr>
        <w:t>подпись, дата</w:t>
      </w:r>
      <w:r w:rsidRPr="003B5208">
        <w:rPr>
          <w:rFonts w:ascii="Times New Roman" w:eastAsia="Calibri" w:hAnsi="Times New Roman" w:cs="Times New Roman"/>
          <w:sz w:val="24"/>
          <w:szCs w:val="24"/>
          <w:lang w:eastAsia="ru-RU"/>
        </w:rPr>
        <w:t>)</w:t>
      </w:r>
    </w:p>
    <w:p w:rsidR="003B5208" w:rsidRPr="003B5208" w:rsidRDefault="003B5208" w:rsidP="003B5208">
      <w:pPr>
        <w:suppressAutoHyphens/>
        <w:spacing w:after="0"/>
        <w:jc w:val="both"/>
        <w:rPr>
          <w:rFonts w:ascii="Times New Roman" w:eastAsia="Calibri" w:hAnsi="Times New Roman" w:cs="Times New Roman"/>
          <w:b/>
          <w:sz w:val="24"/>
          <w:szCs w:val="24"/>
          <w:lang w:eastAsia="ru-RU"/>
        </w:rPr>
      </w:pPr>
    </w:p>
    <w:p w:rsidR="003B5208" w:rsidRPr="003B5208" w:rsidRDefault="003B5208" w:rsidP="003B5208">
      <w:pPr>
        <w:suppressAutoHyphens/>
        <w:spacing w:after="0"/>
        <w:jc w:val="both"/>
        <w:rPr>
          <w:rFonts w:ascii="Times New Roman" w:eastAsia="Calibri" w:hAnsi="Times New Roman" w:cs="Times New Roman"/>
          <w:sz w:val="24"/>
          <w:szCs w:val="24"/>
          <w:lang w:eastAsia="ru-RU"/>
        </w:rPr>
      </w:pPr>
      <w:proofErr w:type="spellStart"/>
      <w:r w:rsidRPr="003B5208">
        <w:rPr>
          <w:rFonts w:ascii="Times New Roman" w:eastAsia="Calibri" w:hAnsi="Times New Roman" w:cs="Times New Roman"/>
          <w:b/>
          <w:sz w:val="24"/>
          <w:szCs w:val="24"/>
          <w:lang w:eastAsia="ru-RU"/>
        </w:rPr>
        <w:t>Куфлей</w:t>
      </w:r>
      <w:proofErr w:type="spellEnd"/>
      <w:r w:rsidRPr="003B5208">
        <w:rPr>
          <w:rFonts w:ascii="Times New Roman" w:eastAsia="Calibri" w:hAnsi="Times New Roman" w:cs="Times New Roman"/>
          <w:b/>
          <w:sz w:val="24"/>
          <w:szCs w:val="24"/>
          <w:lang w:eastAsia="ru-RU"/>
        </w:rPr>
        <w:t xml:space="preserve"> О.В</w:t>
      </w:r>
      <w:r w:rsidR="00B65CE3">
        <w:rPr>
          <w:rFonts w:ascii="Times New Roman" w:eastAsia="Calibri" w:hAnsi="Times New Roman" w:cs="Times New Roman"/>
          <w:b/>
          <w:sz w:val="24"/>
          <w:szCs w:val="24"/>
          <w:lang w:eastAsia="ru-RU"/>
        </w:rPr>
        <w:t>.</w:t>
      </w:r>
      <w:r w:rsidRPr="003B5208">
        <w:rPr>
          <w:rFonts w:ascii="Times New Roman" w:eastAsia="Calibri" w:hAnsi="Times New Roman" w:cs="Times New Roman"/>
          <w:b/>
          <w:sz w:val="24"/>
          <w:szCs w:val="24"/>
          <w:lang w:eastAsia="ru-RU"/>
        </w:rPr>
        <w:t xml:space="preserve">,   </w:t>
      </w:r>
      <w:r w:rsidRPr="003B5208">
        <w:rPr>
          <w:rFonts w:ascii="Times New Roman" w:eastAsia="Calibri" w:hAnsi="Times New Roman" w:cs="Times New Roman"/>
          <w:sz w:val="24"/>
          <w:szCs w:val="24"/>
          <w:lang w:eastAsia="ru-RU"/>
        </w:rPr>
        <w:t xml:space="preserve">заведующий сектором информационных технологий    </w:t>
      </w:r>
    </w:p>
    <w:p w:rsidR="003B5208" w:rsidRPr="003B5208" w:rsidRDefault="003B5208" w:rsidP="003B5208">
      <w:pPr>
        <w:suppressAutoHyphens/>
        <w:spacing w:after="0"/>
        <w:jc w:val="both"/>
        <w:rPr>
          <w:rFonts w:ascii="Times New Roman" w:eastAsia="Calibri" w:hAnsi="Times New Roman" w:cs="Times New Roman"/>
          <w:sz w:val="24"/>
          <w:szCs w:val="24"/>
          <w:lang w:eastAsia="ru-RU"/>
        </w:rPr>
      </w:pPr>
      <w:r w:rsidRPr="003B5208">
        <w:rPr>
          <w:rFonts w:ascii="Times New Roman" w:eastAsia="Calibri" w:hAnsi="Times New Roman" w:cs="Times New Roman"/>
          <w:sz w:val="24"/>
          <w:szCs w:val="24"/>
          <w:lang w:eastAsia="ru-RU"/>
        </w:rPr>
        <w:t xml:space="preserve">              ____________________________ «_____»______________________</w:t>
      </w:r>
      <w:r w:rsidRPr="003B5208">
        <w:rPr>
          <w:rFonts w:ascii="Times New Roman" w:eastAsia="Calibri" w:hAnsi="Times New Roman" w:cs="Times New Roman"/>
          <w:sz w:val="24"/>
          <w:szCs w:val="24"/>
          <w:lang w:eastAsia="ru-RU"/>
        </w:rPr>
        <w:tab/>
      </w:r>
    </w:p>
    <w:p w:rsidR="003B5208" w:rsidRPr="003B5208" w:rsidRDefault="003B5208" w:rsidP="003B5208">
      <w:pPr>
        <w:suppressAutoHyphens/>
        <w:spacing w:after="0"/>
        <w:jc w:val="both"/>
        <w:rPr>
          <w:rFonts w:ascii="Times New Roman" w:eastAsia="Calibri" w:hAnsi="Times New Roman" w:cs="Times New Roman"/>
          <w:sz w:val="24"/>
          <w:szCs w:val="24"/>
          <w:lang w:eastAsia="ru-RU"/>
        </w:rPr>
      </w:pPr>
      <w:r w:rsidRPr="003B5208">
        <w:rPr>
          <w:rFonts w:ascii="Times New Roman" w:eastAsia="Calibri" w:hAnsi="Times New Roman" w:cs="Times New Roman"/>
          <w:sz w:val="24"/>
          <w:szCs w:val="24"/>
          <w:lang w:eastAsia="ru-RU"/>
        </w:rPr>
        <w:t xml:space="preserve">                                (</w:t>
      </w:r>
      <w:r w:rsidRPr="003B5208">
        <w:rPr>
          <w:rFonts w:ascii="Times New Roman" w:eastAsia="Calibri" w:hAnsi="Times New Roman" w:cs="Times New Roman"/>
          <w:i/>
          <w:sz w:val="24"/>
          <w:szCs w:val="24"/>
          <w:lang w:eastAsia="ru-RU"/>
        </w:rPr>
        <w:t>подпись, дата</w:t>
      </w:r>
      <w:r w:rsidRPr="003B5208">
        <w:rPr>
          <w:rFonts w:ascii="Times New Roman" w:eastAsia="Calibri" w:hAnsi="Times New Roman" w:cs="Times New Roman"/>
          <w:sz w:val="24"/>
          <w:szCs w:val="24"/>
          <w:lang w:eastAsia="ru-RU"/>
        </w:rPr>
        <w:t xml:space="preserve">)                                       </w:t>
      </w:r>
      <w:r w:rsidRPr="003B5208">
        <w:rPr>
          <w:rFonts w:ascii="Times New Roman" w:eastAsia="Calibri" w:hAnsi="Times New Roman" w:cs="Times New Roman"/>
          <w:sz w:val="24"/>
          <w:szCs w:val="24"/>
          <w:lang w:eastAsia="ru-RU"/>
        </w:rPr>
        <w:tab/>
      </w:r>
      <w:r w:rsidRPr="003B5208">
        <w:rPr>
          <w:rFonts w:ascii="Times New Roman" w:eastAsia="Calibri" w:hAnsi="Times New Roman" w:cs="Times New Roman"/>
          <w:sz w:val="24"/>
          <w:szCs w:val="24"/>
          <w:lang w:eastAsia="ru-RU"/>
        </w:rPr>
        <w:tab/>
      </w:r>
    </w:p>
    <w:p w:rsidR="003B5208" w:rsidRPr="003B5208" w:rsidRDefault="003B5208" w:rsidP="003B5208">
      <w:pPr>
        <w:suppressAutoHyphens/>
        <w:spacing w:after="0"/>
        <w:jc w:val="both"/>
        <w:rPr>
          <w:rFonts w:ascii="Times New Roman" w:eastAsia="Calibri" w:hAnsi="Times New Roman" w:cs="Times New Roman"/>
          <w:b/>
          <w:sz w:val="24"/>
          <w:szCs w:val="24"/>
          <w:lang w:eastAsia="ru-RU"/>
        </w:rPr>
      </w:pPr>
    </w:p>
    <w:p w:rsidR="003B5208" w:rsidRPr="003B5208" w:rsidRDefault="003B5208" w:rsidP="003B5208">
      <w:pPr>
        <w:suppressAutoHyphens/>
        <w:spacing w:after="0"/>
        <w:jc w:val="both"/>
        <w:rPr>
          <w:rFonts w:ascii="Times New Roman" w:eastAsia="Calibri" w:hAnsi="Times New Roman" w:cs="Times New Roman"/>
          <w:sz w:val="24"/>
          <w:szCs w:val="24"/>
          <w:lang w:eastAsia="ru-RU"/>
        </w:rPr>
      </w:pPr>
      <w:proofErr w:type="spellStart"/>
      <w:r w:rsidRPr="003B5208">
        <w:rPr>
          <w:rFonts w:ascii="Times New Roman" w:eastAsia="Calibri" w:hAnsi="Times New Roman" w:cs="Times New Roman"/>
          <w:b/>
          <w:sz w:val="24"/>
          <w:szCs w:val="24"/>
          <w:lang w:eastAsia="ru-RU"/>
        </w:rPr>
        <w:t>Омурова</w:t>
      </w:r>
      <w:proofErr w:type="spellEnd"/>
      <w:r w:rsidRPr="003B5208">
        <w:rPr>
          <w:rFonts w:ascii="Times New Roman" w:eastAsia="Calibri" w:hAnsi="Times New Roman" w:cs="Times New Roman"/>
          <w:b/>
          <w:sz w:val="24"/>
          <w:szCs w:val="24"/>
          <w:lang w:eastAsia="ru-RU"/>
        </w:rPr>
        <w:t xml:space="preserve"> Ж.Н.</w:t>
      </w:r>
      <w:r w:rsidR="00B65CE3">
        <w:rPr>
          <w:rFonts w:ascii="Times New Roman" w:eastAsia="Calibri" w:hAnsi="Times New Roman" w:cs="Times New Roman"/>
          <w:b/>
          <w:sz w:val="24"/>
          <w:szCs w:val="24"/>
          <w:lang w:eastAsia="ru-RU"/>
        </w:rPr>
        <w:t>,</w:t>
      </w:r>
      <w:r w:rsidRPr="003B5208">
        <w:rPr>
          <w:rFonts w:ascii="Times New Roman" w:eastAsia="Calibri" w:hAnsi="Times New Roman" w:cs="Times New Roman"/>
          <w:b/>
          <w:sz w:val="24"/>
          <w:szCs w:val="24"/>
          <w:lang w:eastAsia="ru-RU"/>
        </w:rPr>
        <w:t xml:space="preserve"> </w:t>
      </w:r>
      <w:r w:rsidRPr="003B5208">
        <w:rPr>
          <w:rFonts w:ascii="Times New Roman" w:eastAsia="Calibri" w:hAnsi="Times New Roman" w:cs="Times New Roman"/>
          <w:sz w:val="24"/>
          <w:szCs w:val="24"/>
          <w:lang w:eastAsia="ru-RU"/>
        </w:rPr>
        <w:t xml:space="preserve"> декан факультета управления и права</w:t>
      </w:r>
    </w:p>
    <w:p w:rsidR="003B5208" w:rsidRPr="003B5208" w:rsidRDefault="003B5208" w:rsidP="003B5208">
      <w:pPr>
        <w:suppressAutoHyphens/>
        <w:spacing w:after="0"/>
        <w:jc w:val="both"/>
        <w:rPr>
          <w:rFonts w:ascii="Times New Roman" w:eastAsia="Calibri" w:hAnsi="Times New Roman" w:cs="Times New Roman"/>
          <w:sz w:val="24"/>
          <w:szCs w:val="24"/>
          <w:lang w:eastAsia="ru-RU"/>
        </w:rPr>
      </w:pPr>
      <w:r w:rsidRPr="003B5208">
        <w:rPr>
          <w:rFonts w:ascii="Times New Roman" w:eastAsia="Calibri" w:hAnsi="Times New Roman" w:cs="Times New Roman"/>
          <w:sz w:val="24"/>
          <w:szCs w:val="24"/>
          <w:lang w:eastAsia="ru-RU"/>
        </w:rPr>
        <w:t xml:space="preserve">              ____________________________ «_____»______________________</w:t>
      </w:r>
      <w:r w:rsidRPr="003B5208">
        <w:rPr>
          <w:rFonts w:ascii="Times New Roman" w:eastAsia="Calibri" w:hAnsi="Times New Roman" w:cs="Times New Roman"/>
          <w:sz w:val="24"/>
          <w:szCs w:val="24"/>
          <w:lang w:eastAsia="ru-RU"/>
        </w:rPr>
        <w:tab/>
      </w:r>
    </w:p>
    <w:p w:rsidR="003B5208" w:rsidRPr="003B5208" w:rsidRDefault="003B5208" w:rsidP="003B5208">
      <w:pPr>
        <w:suppressAutoHyphens/>
        <w:spacing w:after="0"/>
        <w:jc w:val="both"/>
        <w:rPr>
          <w:rFonts w:ascii="Times New Roman" w:eastAsia="Calibri" w:hAnsi="Times New Roman" w:cs="Times New Roman"/>
          <w:sz w:val="24"/>
          <w:szCs w:val="24"/>
          <w:lang w:eastAsia="ru-RU"/>
        </w:rPr>
      </w:pPr>
      <w:r w:rsidRPr="003B5208">
        <w:rPr>
          <w:rFonts w:ascii="Times New Roman" w:eastAsia="Calibri" w:hAnsi="Times New Roman" w:cs="Times New Roman"/>
          <w:sz w:val="24"/>
          <w:szCs w:val="24"/>
          <w:lang w:eastAsia="ru-RU"/>
        </w:rPr>
        <w:tab/>
      </w:r>
      <w:r w:rsidRPr="003B5208">
        <w:rPr>
          <w:rFonts w:ascii="Times New Roman" w:eastAsia="Calibri" w:hAnsi="Times New Roman" w:cs="Times New Roman"/>
          <w:sz w:val="24"/>
          <w:szCs w:val="24"/>
          <w:lang w:eastAsia="ru-RU"/>
        </w:rPr>
        <w:tab/>
        <w:t xml:space="preserve">        (</w:t>
      </w:r>
      <w:r w:rsidRPr="003B5208">
        <w:rPr>
          <w:rFonts w:ascii="Times New Roman" w:eastAsia="Calibri" w:hAnsi="Times New Roman" w:cs="Times New Roman"/>
          <w:i/>
          <w:sz w:val="24"/>
          <w:szCs w:val="24"/>
          <w:lang w:eastAsia="ru-RU"/>
        </w:rPr>
        <w:t>подпись, дата</w:t>
      </w:r>
      <w:r w:rsidRPr="003B5208">
        <w:rPr>
          <w:rFonts w:ascii="Times New Roman" w:eastAsia="Calibri" w:hAnsi="Times New Roman" w:cs="Times New Roman"/>
          <w:sz w:val="24"/>
          <w:szCs w:val="24"/>
          <w:lang w:eastAsia="ru-RU"/>
        </w:rPr>
        <w:t>)</w:t>
      </w:r>
    </w:p>
    <w:p w:rsidR="003B5208" w:rsidRPr="003B5208" w:rsidRDefault="003B5208" w:rsidP="003B5208">
      <w:pPr>
        <w:suppressAutoHyphens/>
        <w:spacing w:after="0"/>
        <w:jc w:val="both"/>
        <w:rPr>
          <w:rFonts w:ascii="Times New Roman" w:eastAsia="Calibri" w:hAnsi="Times New Roman" w:cs="Times New Roman"/>
          <w:b/>
          <w:sz w:val="24"/>
          <w:szCs w:val="24"/>
          <w:lang w:eastAsia="ru-RU"/>
        </w:rPr>
      </w:pPr>
      <w:r w:rsidRPr="003B5208">
        <w:rPr>
          <w:rFonts w:ascii="Times New Roman" w:eastAsia="Calibri" w:hAnsi="Times New Roman" w:cs="Times New Roman"/>
          <w:b/>
          <w:sz w:val="24"/>
          <w:szCs w:val="24"/>
          <w:lang w:eastAsia="ru-RU"/>
        </w:rPr>
        <w:t>Бавланкулова Д.Дж.</w:t>
      </w:r>
      <w:r w:rsidR="00B65CE3">
        <w:rPr>
          <w:rFonts w:ascii="Times New Roman" w:eastAsia="Calibri" w:hAnsi="Times New Roman" w:cs="Times New Roman"/>
          <w:b/>
          <w:sz w:val="24"/>
          <w:szCs w:val="24"/>
          <w:lang w:eastAsia="ru-RU"/>
        </w:rPr>
        <w:t>,</w:t>
      </w:r>
      <w:r w:rsidRPr="003B5208">
        <w:rPr>
          <w:rFonts w:ascii="Times New Roman" w:eastAsia="Calibri" w:hAnsi="Times New Roman" w:cs="Times New Roman"/>
          <w:b/>
          <w:sz w:val="24"/>
          <w:szCs w:val="24"/>
          <w:lang w:eastAsia="ru-RU"/>
        </w:rPr>
        <w:t xml:space="preserve"> </w:t>
      </w:r>
      <w:r w:rsidRPr="003B5208">
        <w:rPr>
          <w:rFonts w:ascii="Times New Roman" w:eastAsia="Calibri" w:hAnsi="Times New Roman" w:cs="Times New Roman"/>
          <w:sz w:val="24"/>
          <w:szCs w:val="24"/>
          <w:lang w:eastAsia="ru-RU"/>
        </w:rPr>
        <w:t>заведующая кафедрой Экономики и управления</w:t>
      </w:r>
    </w:p>
    <w:p w:rsidR="003B5208" w:rsidRPr="003B5208" w:rsidRDefault="003B5208" w:rsidP="003B5208">
      <w:pPr>
        <w:suppressAutoHyphens/>
        <w:spacing w:after="0"/>
        <w:jc w:val="both"/>
        <w:rPr>
          <w:rFonts w:ascii="Times New Roman" w:eastAsia="Calibri" w:hAnsi="Times New Roman" w:cs="Times New Roman"/>
          <w:sz w:val="24"/>
          <w:szCs w:val="24"/>
          <w:lang w:eastAsia="ru-RU"/>
        </w:rPr>
      </w:pPr>
      <w:r w:rsidRPr="003B5208">
        <w:rPr>
          <w:rFonts w:ascii="Times New Roman" w:eastAsia="Calibri" w:hAnsi="Times New Roman" w:cs="Times New Roman"/>
          <w:sz w:val="24"/>
          <w:szCs w:val="24"/>
          <w:lang w:eastAsia="ru-RU"/>
        </w:rPr>
        <w:t xml:space="preserve">            ____________________________ «_____»________________________</w:t>
      </w:r>
      <w:r w:rsidRPr="003B5208">
        <w:rPr>
          <w:rFonts w:ascii="Times New Roman" w:eastAsia="Calibri" w:hAnsi="Times New Roman" w:cs="Times New Roman"/>
          <w:sz w:val="24"/>
          <w:szCs w:val="24"/>
          <w:lang w:eastAsia="ru-RU"/>
        </w:rPr>
        <w:tab/>
      </w:r>
    </w:p>
    <w:p w:rsidR="003B5208" w:rsidRPr="003B5208" w:rsidRDefault="003B5208" w:rsidP="003B5208">
      <w:pPr>
        <w:suppressAutoHyphens/>
        <w:spacing w:after="0"/>
        <w:jc w:val="both"/>
        <w:rPr>
          <w:rFonts w:ascii="Times New Roman" w:eastAsia="Calibri" w:hAnsi="Times New Roman" w:cs="Times New Roman"/>
          <w:sz w:val="24"/>
          <w:szCs w:val="24"/>
          <w:lang w:eastAsia="ru-RU"/>
        </w:rPr>
      </w:pPr>
      <w:r w:rsidRPr="003B5208">
        <w:rPr>
          <w:rFonts w:ascii="Times New Roman" w:eastAsia="Calibri" w:hAnsi="Times New Roman" w:cs="Times New Roman"/>
          <w:sz w:val="24"/>
          <w:szCs w:val="24"/>
          <w:lang w:eastAsia="ru-RU"/>
        </w:rPr>
        <w:tab/>
      </w:r>
      <w:r w:rsidRPr="003B5208">
        <w:rPr>
          <w:rFonts w:ascii="Times New Roman" w:eastAsia="Calibri" w:hAnsi="Times New Roman" w:cs="Times New Roman"/>
          <w:sz w:val="24"/>
          <w:szCs w:val="24"/>
          <w:lang w:eastAsia="ru-RU"/>
        </w:rPr>
        <w:tab/>
        <w:t xml:space="preserve">    (</w:t>
      </w:r>
      <w:r w:rsidRPr="003B5208">
        <w:rPr>
          <w:rFonts w:ascii="Times New Roman" w:eastAsia="Calibri" w:hAnsi="Times New Roman" w:cs="Times New Roman"/>
          <w:i/>
          <w:sz w:val="24"/>
          <w:szCs w:val="24"/>
          <w:lang w:eastAsia="ru-RU"/>
        </w:rPr>
        <w:t>подпись, дата</w:t>
      </w:r>
      <w:r w:rsidRPr="003B5208">
        <w:rPr>
          <w:rFonts w:ascii="Times New Roman" w:eastAsia="Calibri" w:hAnsi="Times New Roman" w:cs="Times New Roman"/>
          <w:sz w:val="24"/>
          <w:szCs w:val="24"/>
          <w:lang w:eastAsia="ru-RU"/>
        </w:rPr>
        <w:t>)</w:t>
      </w:r>
    </w:p>
    <w:p w:rsidR="003B5208" w:rsidRPr="003B5208" w:rsidRDefault="003B5208" w:rsidP="003B5208">
      <w:pPr>
        <w:suppressAutoHyphens/>
        <w:spacing w:after="0"/>
        <w:jc w:val="both"/>
        <w:rPr>
          <w:rFonts w:ascii="Times New Roman" w:eastAsia="Calibri" w:hAnsi="Times New Roman" w:cs="Times New Roman"/>
          <w:sz w:val="24"/>
          <w:szCs w:val="24"/>
          <w:lang w:eastAsia="ru-RU"/>
        </w:rPr>
      </w:pPr>
    </w:p>
    <w:p w:rsidR="003B5208" w:rsidRPr="003B5208" w:rsidRDefault="003B5208" w:rsidP="003B5208">
      <w:pPr>
        <w:suppressAutoHyphens/>
        <w:spacing w:after="0"/>
        <w:jc w:val="both"/>
        <w:rPr>
          <w:rFonts w:ascii="Times New Roman" w:eastAsia="Calibri" w:hAnsi="Times New Roman" w:cs="Times New Roman"/>
          <w:sz w:val="24"/>
          <w:szCs w:val="24"/>
          <w:lang w:eastAsia="ru-RU"/>
        </w:rPr>
      </w:pPr>
      <w:proofErr w:type="spellStart"/>
      <w:r w:rsidRPr="003B5208">
        <w:rPr>
          <w:rFonts w:ascii="Times New Roman" w:eastAsia="Calibri" w:hAnsi="Times New Roman" w:cs="Times New Roman"/>
          <w:b/>
          <w:sz w:val="24"/>
          <w:szCs w:val="24"/>
          <w:lang w:eastAsia="ru-RU"/>
        </w:rPr>
        <w:t>Сатиева</w:t>
      </w:r>
      <w:proofErr w:type="spellEnd"/>
      <w:r w:rsidRPr="003B5208">
        <w:rPr>
          <w:rFonts w:ascii="Times New Roman" w:eastAsia="Calibri" w:hAnsi="Times New Roman" w:cs="Times New Roman"/>
          <w:b/>
          <w:sz w:val="24"/>
          <w:szCs w:val="24"/>
          <w:lang w:eastAsia="ru-RU"/>
        </w:rPr>
        <w:t xml:space="preserve"> А.Т.</w:t>
      </w:r>
      <w:r w:rsidR="00B65CE3">
        <w:rPr>
          <w:rFonts w:ascii="Times New Roman" w:eastAsia="Calibri" w:hAnsi="Times New Roman" w:cs="Times New Roman"/>
          <w:b/>
          <w:sz w:val="24"/>
          <w:szCs w:val="24"/>
          <w:lang w:eastAsia="ru-RU"/>
        </w:rPr>
        <w:t>,</w:t>
      </w:r>
      <w:r w:rsidRPr="003B5208">
        <w:rPr>
          <w:rFonts w:ascii="Times New Roman" w:eastAsia="Calibri" w:hAnsi="Times New Roman" w:cs="Times New Roman"/>
          <w:sz w:val="24"/>
          <w:szCs w:val="24"/>
          <w:lang w:eastAsia="ru-RU"/>
        </w:rPr>
        <w:t xml:space="preserve"> председатель ПМК факультета   Управления и права</w:t>
      </w:r>
    </w:p>
    <w:p w:rsidR="003B5208" w:rsidRPr="003B5208" w:rsidRDefault="003B5208" w:rsidP="003B5208">
      <w:pPr>
        <w:suppressAutoHyphens/>
        <w:spacing w:after="0"/>
        <w:jc w:val="both"/>
        <w:rPr>
          <w:rFonts w:ascii="Times New Roman" w:eastAsia="Calibri" w:hAnsi="Times New Roman" w:cs="Times New Roman"/>
          <w:sz w:val="24"/>
          <w:szCs w:val="24"/>
          <w:lang w:eastAsia="ru-RU"/>
        </w:rPr>
      </w:pPr>
      <w:r w:rsidRPr="003B5208">
        <w:rPr>
          <w:rFonts w:ascii="Times New Roman" w:eastAsia="Calibri" w:hAnsi="Times New Roman" w:cs="Times New Roman"/>
          <w:sz w:val="24"/>
          <w:szCs w:val="24"/>
          <w:lang w:eastAsia="ru-RU"/>
        </w:rPr>
        <w:t xml:space="preserve">            ____________________________ «_____»________________________</w:t>
      </w:r>
      <w:r w:rsidRPr="003B5208">
        <w:rPr>
          <w:rFonts w:ascii="Times New Roman" w:eastAsia="Calibri" w:hAnsi="Times New Roman" w:cs="Times New Roman"/>
          <w:sz w:val="24"/>
          <w:szCs w:val="24"/>
          <w:lang w:eastAsia="ru-RU"/>
        </w:rPr>
        <w:tab/>
      </w:r>
    </w:p>
    <w:p w:rsidR="003B5208" w:rsidRPr="003B5208" w:rsidRDefault="003B5208" w:rsidP="003B5208">
      <w:pPr>
        <w:suppressAutoHyphens/>
        <w:spacing w:after="0"/>
        <w:jc w:val="both"/>
        <w:rPr>
          <w:rFonts w:ascii="Times New Roman" w:eastAsia="Calibri" w:hAnsi="Times New Roman" w:cs="Times New Roman"/>
          <w:sz w:val="24"/>
          <w:szCs w:val="24"/>
          <w:lang w:eastAsia="ru-RU"/>
        </w:rPr>
      </w:pPr>
      <w:r w:rsidRPr="003B5208">
        <w:rPr>
          <w:rFonts w:ascii="Times New Roman" w:eastAsia="Calibri" w:hAnsi="Times New Roman" w:cs="Times New Roman"/>
          <w:sz w:val="24"/>
          <w:szCs w:val="24"/>
          <w:lang w:eastAsia="ru-RU"/>
        </w:rPr>
        <w:tab/>
      </w:r>
      <w:r w:rsidRPr="003B5208">
        <w:rPr>
          <w:rFonts w:ascii="Times New Roman" w:eastAsia="Calibri" w:hAnsi="Times New Roman" w:cs="Times New Roman"/>
          <w:sz w:val="24"/>
          <w:szCs w:val="24"/>
          <w:lang w:eastAsia="ru-RU"/>
        </w:rPr>
        <w:tab/>
        <w:t>(</w:t>
      </w:r>
      <w:r w:rsidRPr="003B5208">
        <w:rPr>
          <w:rFonts w:ascii="Times New Roman" w:eastAsia="Calibri" w:hAnsi="Times New Roman" w:cs="Times New Roman"/>
          <w:i/>
          <w:sz w:val="24"/>
          <w:szCs w:val="24"/>
          <w:lang w:eastAsia="ru-RU"/>
        </w:rPr>
        <w:t>подпись, дата</w:t>
      </w:r>
      <w:r w:rsidRPr="003B5208">
        <w:rPr>
          <w:rFonts w:ascii="Times New Roman" w:eastAsia="Calibri" w:hAnsi="Times New Roman" w:cs="Times New Roman"/>
          <w:sz w:val="24"/>
          <w:szCs w:val="24"/>
          <w:lang w:eastAsia="ru-RU"/>
        </w:rPr>
        <w:t>)</w:t>
      </w:r>
    </w:p>
    <w:p w:rsidR="0090098C" w:rsidRPr="00361F29" w:rsidRDefault="0090098C" w:rsidP="0090098C">
      <w:pPr>
        <w:spacing w:after="0" w:line="240" w:lineRule="auto"/>
        <w:rPr>
          <w:rFonts w:ascii="Times New Roman" w:eastAsia="Times New Roman" w:hAnsi="Times New Roman" w:cs="Times New Roman"/>
          <w:b/>
          <w:sz w:val="24"/>
          <w:szCs w:val="24"/>
          <w:lang w:eastAsia="ru-RU"/>
        </w:rPr>
      </w:pPr>
      <w:r w:rsidRPr="00361F29">
        <w:rPr>
          <w:rFonts w:ascii="Times New Roman" w:eastAsia="Times New Roman" w:hAnsi="Times New Roman" w:cs="Times New Roman"/>
          <w:b/>
          <w:sz w:val="24"/>
          <w:szCs w:val="24"/>
          <w:lang w:eastAsia="ru-RU"/>
        </w:rPr>
        <w:tab/>
      </w:r>
      <w:r w:rsidRPr="00361F29">
        <w:rPr>
          <w:rFonts w:ascii="Times New Roman" w:eastAsia="Times New Roman" w:hAnsi="Times New Roman" w:cs="Times New Roman"/>
          <w:b/>
          <w:sz w:val="24"/>
          <w:szCs w:val="24"/>
          <w:lang w:eastAsia="ru-RU"/>
        </w:rPr>
        <w:tab/>
      </w:r>
    </w:p>
    <w:p w:rsidR="009A3625" w:rsidRPr="00B52437" w:rsidRDefault="009A3625" w:rsidP="009A362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Салымбеков</w:t>
      </w:r>
      <w:proofErr w:type="spellEnd"/>
      <w:r>
        <w:rPr>
          <w:rFonts w:ascii="Times New Roman" w:eastAsia="Times New Roman" w:hAnsi="Times New Roman" w:cs="Times New Roman"/>
          <w:b/>
          <w:sz w:val="24"/>
          <w:szCs w:val="24"/>
          <w:lang w:eastAsia="ru-RU"/>
        </w:rPr>
        <w:t xml:space="preserve"> У.А. – </w:t>
      </w:r>
      <w:r w:rsidRPr="00B52437">
        <w:rPr>
          <w:rFonts w:ascii="Times New Roman" w:eastAsia="Times New Roman" w:hAnsi="Times New Roman" w:cs="Times New Roman"/>
          <w:sz w:val="24"/>
          <w:szCs w:val="24"/>
          <w:lang w:eastAsia="ru-RU"/>
        </w:rPr>
        <w:t xml:space="preserve">Генеральный директор </w:t>
      </w:r>
      <w:proofErr w:type="spellStart"/>
      <w:r w:rsidRPr="00B52437">
        <w:rPr>
          <w:rFonts w:ascii="Times New Roman" w:eastAsia="Times New Roman" w:hAnsi="Times New Roman" w:cs="Times New Roman"/>
          <w:sz w:val="24"/>
          <w:szCs w:val="24"/>
          <w:lang w:eastAsia="ru-RU"/>
        </w:rPr>
        <w:t>ОсОО</w:t>
      </w:r>
      <w:proofErr w:type="spellEnd"/>
      <w:r w:rsidRPr="00B52437">
        <w:rPr>
          <w:rFonts w:ascii="Times New Roman" w:eastAsia="Times New Roman" w:hAnsi="Times New Roman" w:cs="Times New Roman"/>
          <w:sz w:val="24"/>
          <w:szCs w:val="24"/>
          <w:lang w:eastAsia="ru-RU"/>
        </w:rPr>
        <w:t xml:space="preserve"> «</w:t>
      </w:r>
      <w:proofErr w:type="spellStart"/>
      <w:r w:rsidRPr="00B52437">
        <w:rPr>
          <w:rFonts w:ascii="Times New Roman" w:eastAsia="Times New Roman" w:hAnsi="Times New Roman" w:cs="Times New Roman"/>
          <w:sz w:val="24"/>
          <w:szCs w:val="24"/>
          <w:lang w:eastAsia="ru-RU"/>
        </w:rPr>
        <w:t>Дордой</w:t>
      </w:r>
      <w:proofErr w:type="spellEnd"/>
      <w:r w:rsidRPr="00B52437">
        <w:rPr>
          <w:rFonts w:ascii="Times New Roman" w:eastAsia="Times New Roman" w:hAnsi="Times New Roman" w:cs="Times New Roman"/>
          <w:sz w:val="24"/>
          <w:szCs w:val="24"/>
          <w:lang w:eastAsia="ru-RU"/>
        </w:rPr>
        <w:t xml:space="preserve"> – Плаза»</w:t>
      </w:r>
    </w:p>
    <w:p w:rsidR="009A3625" w:rsidRPr="000124FF" w:rsidRDefault="009A3625" w:rsidP="009A3625">
      <w:pPr>
        <w:spacing w:after="0" w:line="240" w:lineRule="auto"/>
        <w:rPr>
          <w:rFonts w:ascii="Times New Roman" w:eastAsia="Times New Roman" w:hAnsi="Times New Roman" w:cs="Times New Roman"/>
          <w:b/>
          <w:sz w:val="24"/>
          <w:szCs w:val="24"/>
          <w:highlight w:val="yellow"/>
          <w:lang w:eastAsia="ru-RU"/>
        </w:rPr>
      </w:pPr>
    </w:p>
    <w:p w:rsidR="009A3625" w:rsidRPr="003B5208" w:rsidRDefault="009A3625" w:rsidP="009A3625">
      <w:pPr>
        <w:suppressAutoHyphens/>
        <w:spacing w:after="0"/>
        <w:jc w:val="both"/>
        <w:rPr>
          <w:rFonts w:ascii="Times New Roman" w:eastAsia="Calibri" w:hAnsi="Times New Roman" w:cs="Times New Roman"/>
          <w:sz w:val="24"/>
          <w:szCs w:val="24"/>
          <w:lang w:eastAsia="ru-RU"/>
        </w:rPr>
      </w:pPr>
      <w:r w:rsidRPr="00622E4B">
        <w:rPr>
          <w:rFonts w:ascii="Times New Roman" w:eastAsia="Calibri" w:hAnsi="Times New Roman" w:cs="Times New Roman"/>
          <w:sz w:val="24"/>
          <w:szCs w:val="24"/>
          <w:lang w:eastAsia="ru-RU"/>
        </w:rPr>
        <w:t xml:space="preserve">            ____________________________ «_____»________________________</w:t>
      </w:r>
      <w:r w:rsidRPr="003B5208">
        <w:rPr>
          <w:rFonts w:ascii="Times New Roman" w:eastAsia="Calibri" w:hAnsi="Times New Roman" w:cs="Times New Roman"/>
          <w:sz w:val="24"/>
          <w:szCs w:val="24"/>
          <w:lang w:eastAsia="ru-RU"/>
        </w:rPr>
        <w:tab/>
      </w:r>
    </w:p>
    <w:p w:rsidR="009A3625" w:rsidRPr="003B5208" w:rsidRDefault="009A3625" w:rsidP="009A3625">
      <w:pPr>
        <w:suppressAutoHyphens/>
        <w:spacing w:after="0"/>
        <w:jc w:val="both"/>
        <w:rPr>
          <w:rFonts w:ascii="Times New Roman" w:eastAsia="Calibri" w:hAnsi="Times New Roman" w:cs="Times New Roman"/>
          <w:b/>
          <w:sz w:val="24"/>
          <w:szCs w:val="24"/>
          <w:lang w:eastAsia="ru-RU"/>
        </w:rPr>
      </w:pPr>
      <w:r w:rsidRPr="003B5208">
        <w:rPr>
          <w:rFonts w:ascii="Times New Roman" w:eastAsia="Calibri" w:hAnsi="Times New Roman" w:cs="Times New Roman"/>
          <w:sz w:val="24"/>
          <w:szCs w:val="24"/>
          <w:lang w:eastAsia="ru-RU"/>
        </w:rPr>
        <w:tab/>
      </w:r>
      <w:r w:rsidRPr="003B5208">
        <w:rPr>
          <w:rFonts w:ascii="Times New Roman" w:eastAsia="Calibri" w:hAnsi="Times New Roman" w:cs="Times New Roman"/>
          <w:sz w:val="24"/>
          <w:szCs w:val="24"/>
          <w:lang w:eastAsia="ru-RU"/>
        </w:rPr>
        <w:tab/>
        <w:t>(</w:t>
      </w:r>
      <w:r w:rsidRPr="003B5208">
        <w:rPr>
          <w:rFonts w:ascii="Times New Roman" w:eastAsia="Calibri" w:hAnsi="Times New Roman" w:cs="Times New Roman"/>
          <w:i/>
          <w:sz w:val="24"/>
          <w:szCs w:val="24"/>
          <w:lang w:eastAsia="ru-RU"/>
        </w:rPr>
        <w:t>подпись, дата</w:t>
      </w:r>
      <w:r w:rsidRPr="003B5208">
        <w:rPr>
          <w:rFonts w:ascii="Times New Roman" w:eastAsia="Calibri" w:hAnsi="Times New Roman" w:cs="Times New Roman"/>
          <w:sz w:val="24"/>
          <w:szCs w:val="24"/>
          <w:lang w:eastAsia="ru-RU"/>
        </w:rPr>
        <w:t>)</w:t>
      </w:r>
    </w:p>
    <w:p w:rsidR="009A3625" w:rsidRDefault="009A3625" w:rsidP="009A3625">
      <w:pPr>
        <w:suppressAutoHyphens/>
        <w:spacing w:after="0" w:line="240" w:lineRule="auto"/>
        <w:jc w:val="both"/>
        <w:rPr>
          <w:rFonts w:ascii="Times New Roman" w:eastAsia="Times New Roman" w:hAnsi="Times New Roman" w:cs="Times New Roman"/>
          <w:b/>
          <w:sz w:val="24"/>
          <w:szCs w:val="24"/>
          <w:lang w:eastAsia="ru-RU"/>
        </w:rPr>
      </w:pPr>
    </w:p>
    <w:p w:rsidR="003B5208" w:rsidRDefault="003B5208" w:rsidP="0090098C">
      <w:pPr>
        <w:suppressAutoHyphens/>
        <w:spacing w:after="0" w:line="240" w:lineRule="auto"/>
        <w:jc w:val="both"/>
        <w:rPr>
          <w:rFonts w:ascii="Times New Roman" w:eastAsia="Times New Roman" w:hAnsi="Times New Roman" w:cs="Times New Roman"/>
          <w:b/>
          <w:sz w:val="24"/>
          <w:szCs w:val="24"/>
          <w:lang w:eastAsia="ru-RU"/>
        </w:rPr>
      </w:pPr>
      <w:bookmarkStart w:id="1" w:name="_GoBack"/>
      <w:bookmarkEnd w:id="1"/>
    </w:p>
    <w:p w:rsidR="000124FF" w:rsidRDefault="000124FF" w:rsidP="0090098C">
      <w:pPr>
        <w:suppressAutoHyphens/>
        <w:spacing w:after="0" w:line="240" w:lineRule="auto"/>
        <w:jc w:val="both"/>
        <w:rPr>
          <w:rFonts w:ascii="Times New Roman" w:eastAsia="Times New Roman" w:hAnsi="Times New Roman" w:cs="Times New Roman"/>
          <w:b/>
          <w:sz w:val="24"/>
          <w:szCs w:val="24"/>
          <w:lang w:eastAsia="ru-RU"/>
        </w:rPr>
      </w:pPr>
    </w:p>
    <w:p w:rsidR="0090098C" w:rsidRPr="00503BF4" w:rsidRDefault="0090098C" w:rsidP="0090098C">
      <w:pPr>
        <w:suppressAutoHyphens/>
        <w:spacing w:after="0" w:line="240" w:lineRule="auto"/>
        <w:jc w:val="both"/>
        <w:rPr>
          <w:rFonts w:ascii="Times New Roman" w:eastAsia="Times New Roman" w:hAnsi="Times New Roman" w:cs="Times New Roman"/>
          <w:b/>
          <w:sz w:val="24"/>
          <w:szCs w:val="24"/>
          <w:lang w:eastAsia="ru-RU"/>
        </w:rPr>
      </w:pPr>
      <w:r w:rsidRPr="00503BF4">
        <w:rPr>
          <w:rFonts w:ascii="Times New Roman" w:eastAsia="Times New Roman" w:hAnsi="Times New Roman" w:cs="Times New Roman"/>
          <w:b/>
          <w:sz w:val="24"/>
          <w:szCs w:val="24"/>
          <w:lang w:eastAsia="ru-RU"/>
        </w:rPr>
        <w:t>СОГЛАСОВАНО:</w:t>
      </w:r>
    </w:p>
    <w:p w:rsidR="0090098C" w:rsidRPr="00503BF4" w:rsidRDefault="0090098C" w:rsidP="0090098C">
      <w:pPr>
        <w:suppressAutoHyphens/>
        <w:spacing w:after="0" w:line="240" w:lineRule="auto"/>
        <w:jc w:val="both"/>
        <w:rPr>
          <w:rFonts w:ascii="Times New Roman" w:eastAsia="Times New Roman" w:hAnsi="Times New Roman" w:cs="Times New Roman"/>
          <w:sz w:val="24"/>
          <w:szCs w:val="24"/>
          <w:lang w:eastAsia="ru-RU"/>
        </w:rPr>
      </w:pPr>
    </w:p>
    <w:p w:rsidR="00146E97" w:rsidRPr="00146E97" w:rsidRDefault="00146E97" w:rsidP="00146E97">
      <w:pPr>
        <w:suppressAutoHyphens/>
        <w:spacing w:after="0" w:line="240" w:lineRule="auto"/>
        <w:jc w:val="both"/>
        <w:rPr>
          <w:rFonts w:ascii="Times New Roman" w:eastAsia="Times New Roman" w:hAnsi="Times New Roman" w:cs="Times New Roman"/>
          <w:sz w:val="24"/>
          <w:szCs w:val="24"/>
          <w:lang w:eastAsia="ru-RU"/>
        </w:rPr>
      </w:pPr>
      <w:r w:rsidRPr="00146E97">
        <w:rPr>
          <w:rFonts w:ascii="Times New Roman" w:eastAsia="Times New Roman" w:hAnsi="Times New Roman" w:cs="Times New Roman"/>
          <w:b/>
          <w:sz w:val="24"/>
          <w:szCs w:val="24"/>
          <w:lang w:eastAsia="ru-RU"/>
        </w:rPr>
        <w:lastRenderedPageBreak/>
        <w:t xml:space="preserve">Дмитриенко И.А., </w:t>
      </w:r>
      <w:r w:rsidRPr="00146E97">
        <w:rPr>
          <w:rFonts w:ascii="Times New Roman" w:eastAsia="Times New Roman" w:hAnsi="Times New Roman" w:cs="Times New Roman"/>
          <w:sz w:val="24"/>
          <w:szCs w:val="24"/>
          <w:lang w:eastAsia="ru-RU"/>
        </w:rPr>
        <w:t>проректор по учебной работе</w:t>
      </w:r>
    </w:p>
    <w:p w:rsidR="00146E97" w:rsidRPr="00146E97" w:rsidRDefault="00146E97" w:rsidP="00146E97">
      <w:pPr>
        <w:suppressAutoHyphens/>
        <w:spacing w:after="0" w:line="240" w:lineRule="auto"/>
        <w:jc w:val="both"/>
        <w:rPr>
          <w:rFonts w:ascii="Times New Roman" w:eastAsia="Times New Roman" w:hAnsi="Times New Roman" w:cs="Times New Roman"/>
          <w:sz w:val="24"/>
          <w:szCs w:val="24"/>
          <w:lang w:eastAsia="ru-RU"/>
        </w:rPr>
      </w:pPr>
      <w:r w:rsidRPr="00146E97">
        <w:rPr>
          <w:rFonts w:ascii="Times New Roman" w:eastAsia="Times New Roman" w:hAnsi="Times New Roman" w:cs="Times New Roman"/>
          <w:b/>
          <w:sz w:val="24"/>
          <w:szCs w:val="24"/>
          <w:lang w:eastAsia="ru-RU"/>
        </w:rPr>
        <w:tab/>
      </w:r>
      <w:r w:rsidRPr="00146E97">
        <w:rPr>
          <w:rFonts w:ascii="Times New Roman" w:eastAsia="Times New Roman" w:hAnsi="Times New Roman" w:cs="Times New Roman"/>
          <w:sz w:val="24"/>
          <w:szCs w:val="24"/>
          <w:lang w:eastAsia="ru-RU"/>
        </w:rPr>
        <w:t>____________________________ «_____»______________________</w:t>
      </w:r>
      <w:r w:rsidRPr="00146E97">
        <w:rPr>
          <w:rFonts w:ascii="Times New Roman" w:eastAsia="Times New Roman" w:hAnsi="Times New Roman" w:cs="Times New Roman"/>
          <w:sz w:val="24"/>
          <w:szCs w:val="24"/>
          <w:lang w:eastAsia="ru-RU"/>
        </w:rPr>
        <w:tab/>
      </w:r>
    </w:p>
    <w:p w:rsidR="0090098C" w:rsidRPr="00146E97" w:rsidRDefault="00146E97" w:rsidP="00146E97">
      <w:pPr>
        <w:suppressAutoHyphens/>
        <w:spacing w:after="0" w:line="240" w:lineRule="auto"/>
        <w:jc w:val="both"/>
        <w:rPr>
          <w:rFonts w:ascii="Times New Roman" w:eastAsia="Times New Roman" w:hAnsi="Times New Roman" w:cs="Times New Roman"/>
          <w:sz w:val="24"/>
          <w:szCs w:val="24"/>
          <w:lang w:eastAsia="ru-RU"/>
        </w:rPr>
      </w:pPr>
      <w:r w:rsidRPr="00146E97">
        <w:rPr>
          <w:rFonts w:ascii="Times New Roman" w:eastAsia="Times New Roman" w:hAnsi="Times New Roman" w:cs="Times New Roman"/>
          <w:sz w:val="24"/>
          <w:szCs w:val="24"/>
          <w:lang w:eastAsia="ru-RU"/>
        </w:rPr>
        <w:t xml:space="preserve">                                 (подпись, дата)</w:t>
      </w:r>
    </w:p>
    <w:p w:rsidR="00146E97" w:rsidRPr="00146E97" w:rsidRDefault="00146E97" w:rsidP="0090098C">
      <w:pPr>
        <w:suppressAutoHyphens/>
        <w:spacing w:after="0" w:line="240" w:lineRule="auto"/>
        <w:jc w:val="both"/>
        <w:rPr>
          <w:rFonts w:ascii="Times New Roman" w:eastAsia="Times New Roman" w:hAnsi="Times New Roman" w:cs="Times New Roman"/>
          <w:sz w:val="24"/>
          <w:szCs w:val="24"/>
          <w:lang w:eastAsia="ru-RU"/>
        </w:rPr>
      </w:pPr>
    </w:p>
    <w:p w:rsidR="00146E97" w:rsidRPr="003B5208" w:rsidRDefault="00146E97" w:rsidP="00146E97">
      <w:pPr>
        <w:suppressAutoHyphens/>
        <w:spacing w:after="0"/>
        <w:jc w:val="both"/>
        <w:rPr>
          <w:rFonts w:ascii="Times New Roman" w:eastAsia="Calibri" w:hAnsi="Times New Roman" w:cs="Times New Roman"/>
          <w:sz w:val="24"/>
          <w:szCs w:val="24"/>
          <w:lang w:eastAsia="ru-RU"/>
        </w:rPr>
      </w:pPr>
      <w:proofErr w:type="spellStart"/>
      <w:r w:rsidRPr="003B5208">
        <w:rPr>
          <w:rFonts w:ascii="Times New Roman" w:eastAsia="Calibri" w:hAnsi="Times New Roman" w:cs="Times New Roman"/>
          <w:b/>
          <w:sz w:val="24"/>
          <w:szCs w:val="24"/>
          <w:lang w:eastAsia="ru-RU"/>
        </w:rPr>
        <w:t>Омурова</w:t>
      </w:r>
      <w:proofErr w:type="spellEnd"/>
      <w:r w:rsidRPr="003B5208">
        <w:rPr>
          <w:rFonts w:ascii="Times New Roman" w:eastAsia="Calibri" w:hAnsi="Times New Roman" w:cs="Times New Roman"/>
          <w:b/>
          <w:sz w:val="24"/>
          <w:szCs w:val="24"/>
          <w:lang w:eastAsia="ru-RU"/>
        </w:rPr>
        <w:t xml:space="preserve"> Ж.Н.</w:t>
      </w:r>
      <w:r w:rsidR="00B65CE3">
        <w:rPr>
          <w:rFonts w:ascii="Times New Roman" w:eastAsia="Calibri" w:hAnsi="Times New Roman" w:cs="Times New Roman"/>
          <w:b/>
          <w:sz w:val="24"/>
          <w:szCs w:val="24"/>
          <w:lang w:eastAsia="ru-RU"/>
        </w:rPr>
        <w:t>,</w:t>
      </w:r>
      <w:r w:rsidRPr="003B5208">
        <w:rPr>
          <w:rFonts w:ascii="Times New Roman" w:eastAsia="Calibri" w:hAnsi="Times New Roman" w:cs="Times New Roman"/>
          <w:b/>
          <w:sz w:val="24"/>
          <w:szCs w:val="24"/>
          <w:lang w:eastAsia="ru-RU"/>
        </w:rPr>
        <w:t xml:space="preserve"> </w:t>
      </w:r>
      <w:r w:rsidRPr="003B5208">
        <w:rPr>
          <w:rFonts w:ascii="Times New Roman" w:eastAsia="Calibri" w:hAnsi="Times New Roman" w:cs="Times New Roman"/>
          <w:sz w:val="24"/>
          <w:szCs w:val="24"/>
          <w:lang w:eastAsia="ru-RU"/>
        </w:rPr>
        <w:t xml:space="preserve"> декан факультета управления и права</w:t>
      </w:r>
    </w:p>
    <w:p w:rsidR="00146E97" w:rsidRPr="003B5208" w:rsidRDefault="00146E97" w:rsidP="00146E97">
      <w:pPr>
        <w:suppressAutoHyphens/>
        <w:spacing w:after="0"/>
        <w:jc w:val="both"/>
        <w:rPr>
          <w:rFonts w:ascii="Times New Roman" w:eastAsia="Calibri" w:hAnsi="Times New Roman" w:cs="Times New Roman"/>
          <w:sz w:val="24"/>
          <w:szCs w:val="24"/>
          <w:lang w:eastAsia="ru-RU"/>
        </w:rPr>
      </w:pPr>
      <w:r w:rsidRPr="003B5208">
        <w:rPr>
          <w:rFonts w:ascii="Times New Roman" w:eastAsia="Calibri" w:hAnsi="Times New Roman" w:cs="Times New Roman"/>
          <w:sz w:val="24"/>
          <w:szCs w:val="24"/>
          <w:lang w:eastAsia="ru-RU"/>
        </w:rPr>
        <w:t xml:space="preserve">              ____________________________ «_____»______________________</w:t>
      </w:r>
      <w:r w:rsidRPr="003B5208">
        <w:rPr>
          <w:rFonts w:ascii="Times New Roman" w:eastAsia="Calibri" w:hAnsi="Times New Roman" w:cs="Times New Roman"/>
          <w:sz w:val="24"/>
          <w:szCs w:val="24"/>
          <w:lang w:eastAsia="ru-RU"/>
        </w:rPr>
        <w:tab/>
      </w:r>
    </w:p>
    <w:p w:rsidR="00146E97" w:rsidRPr="003B5208" w:rsidRDefault="00146E97" w:rsidP="00146E97">
      <w:pPr>
        <w:suppressAutoHyphens/>
        <w:spacing w:after="0"/>
        <w:jc w:val="both"/>
        <w:rPr>
          <w:rFonts w:ascii="Times New Roman" w:eastAsia="Calibri" w:hAnsi="Times New Roman" w:cs="Times New Roman"/>
          <w:sz w:val="24"/>
          <w:szCs w:val="24"/>
          <w:lang w:eastAsia="ru-RU"/>
        </w:rPr>
      </w:pPr>
      <w:r w:rsidRPr="003B5208">
        <w:rPr>
          <w:rFonts w:ascii="Times New Roman" w:eastAsia="Calibri" w:hAnsi="Times New Roman" w:cs="Times New Roman"/>
          <w:sz w:val="24"/>
          <w:szCs w:val="24"/>
          <w:lang w:eastAsia="ru-RU"/>
        </w:rPr>
        <w:tab/>
      </w:r>
      <w:r w:rsidRPr="003B5208">
        <w:rPr>
          <w:rFonts w:ascii="Times New Roman" w:eastAsia="Calibri" w:hAnsi="Times New Roman" w:cs="Times New Roman"/>
          <w:sz w:val="24"/>
          <w:szCs w:val="24"/>
          <w:lang w:eastAsia="ru-RU"/>
        </w:rPr>
        <w:tab/>
        <w:t xml:space="preserve">        (</w:t>
      </w:r>
      <w:r w:rsidRPr="003B5208">
        <w:rPr>
          <w:rFonts w:ascii="Times New Roman" w:eastAsia="Calibri" w:hAnsi="Times New Roman" w:cs="Times New Roman"/>
          <w:i/>
          <w:sz w:val="24"/>
          <w:szCs w:val="24"/>
          <w:lang w:eastAsia="ru-RU"/>
        </w:rPr>
        <w:t>подпись, дата</w:t>
      </w:r>
      <w:r w:rsidRPr="003B5208">
        <w:rPr>
          <w:rFonts w:ascii="Times New Roman" w:eastAsia="Calibri" w:hAnsi="Times New Roman" w:cs="Times New Roman"/>
          <w:sz w:val="24"/>
          <w:szCs w:val="24"/>
          <w:lang w:eastAsia="ru-RU"/>
        </w:rPr>
        <w:t>)</w:t>
      </w:r>
    </w:p>
    <w:p w:rsidR="00146E97" w:rsidRPr="003B5208" w:rsidRDefault="00146E97" w:rsidP="00146E97">
      <w:pPr>
        <w:suppressAutoHyphens/>
        <w:spacing w:after="0"/>
        <w:jc w:val="both"/>
        <w:rPr>
          <w:rFonts w:ascii="Times New Roman" w:eastAsia="Calibri" w:hAnsi="Times New Roman" w:cs="Times New Roman"/>
          <w:b/>
          <w:sz w:val="24"/>
          <w:szCs w:val="24"/>
          <w:lang w:eastAsia="ru-RU"/>
        </w:rPr>
      </w:pPr>
      <w:r w:rsidRPr="003B5208">
        <w:rPr>
          <w:rFonts w:ascii="Times New Roman" w:eastAsia="Calibri" w:hAnsi="Times New Roman" w:cs="Times New Roman"/>
          <w:b/>
          <w:sz w:val="24"/>
          <w:szCs w:val="24"/>
          <w:lang w:eastAsia="ru-RU"/>
        </w:rPr>
        <w:t>Бавланкулова Д.Дж.</w:t>
      </w:r>
      <w:r w:rsidR="00B65CE3">
        <w:rPr>
          <w:rFonts w:ascii="Times New Roman" w:eastAsia="Calibri" w:hAnsi="Times New Roman" w:cs="Times New Roman"/>
          <w:b/>
          <w:sz w:val="24"/>
          <w:szCs w:val="24"/>
          <w:lang w:eastAsia="ru-RU"/>
        </w:rPr>
        <w:t>,</w:t>
      </w:r>
      <w:r w:rsidRPr="003B5208">
        <w:rPr>
          <w:rFonts w:ascii="Times New Roman" w:eastAsia="Calibri" w:hAnsi="Times New Roman" w:cs="Times New Roman"/>
          <w:b/>
          <w:sz w:val="24"/>
          <w:szCs w:val="24"/>
          <w:lang w:eastAsia="ru-RU"/>
        </w:rPr>
        <w:t xml:space="preserve"> </w:t>
      </w:r>
      <w:r w:rsidRPr="003B5208">
        <w:rPr>
          <w:rFonts w:ascii="Times New Roman" w:eastAsia="Calibri" w:hAnsi="Times New Roman" w:cs="Times New Roman"/>
          <w:sz w:val="24"/>
          <w:szCs w:val="24"/>
          <w:lang w:eastAsia="ru-RU"/>
        </w:rPr>
        <w:t>заведующая кафедрой Экономики и управления</w:t>
      </w:r>
    </w:p>
    <w:p w:rsidR="00146E97" w:rsidRPr="003B5208" w:rsidRDefault="00146E97" w:rsidP="00146E97">
      <w:pPr>
        <w:suppressAutoHyphens/>
        <w:spacing w:after="0"/>
        <w:jc w:val="both"/>
        <w:rPr>
          <w:rFonts w:ascii="Times New Roman" w:eastAsia="Calibri" w:hAnsi="Times New Roman" w:cs="Times New Roman"/>
          <w:sz w:val="24"/>
          <w:szCs w:val="24"/>
          <w:lang w:eastAsia="ru-RU"/>
        </w:rPr>
      </w:pPr>
      <w:r w:rsidRPr="003B5208">
        <w:rPr>
          <w:rFonts w:ascii="Times New Roman" w:eastAsia="Calibri" w:hAnsi="Times New Roman" w:cs="Times New Roman"/>
          <w:sz w:val="24"/>
          <w:szCs w:val="24"/>
          <w:lang w:eastAsia="ru-RU"/>
        </w:rPr>
        <w:t xml:space="preserve">            </w:t>
      </w:r>
      <w:r w:rsidR="00B52437">
        <w:rPr>
          <w:rFonts w:ascii="Times New Roman" w:eastAsia="Calibri" w:hAnsi="Times New Roman" w:cs="Times New Roman"/>
          <w:sz w:val="24"/>
          <w:szCs w:val="24"/>
          <w:lang w:eastAsia="ru-RU"/>
        </w:rPr>
        <w:t xml:space="preserve"> </w:t>
      </w:r>
      <w:r w:rsidRPr="003B5208">
        <w:rPr>
          <w:rFonts w:ascii="Times New Roman" w:eastAsia="Calibri" w:hAnsi="Times New Roman" w:cs="Times New Roman"/>
          <w:sz w:val="24"/>
          <w:szCs w:val="24"/>
          <w:lang w:eastAsia="ru-RU"/>
        </w:rPr>
        <w:t>____________________________ «_____»_______________________</w:t>
      </w:r>
      <w:r w:rsidRPr="003B5208">
        <w:rPr>
          <w:rFonts w:ascii="Times New Roman" w:eastAsia="Calibri" w:hAnsi="Times New Roman" w:cs="Times New Roman"/>
          <w:sz w:val="24"/>
          <w:szCs w:val="24"/>
          <w:lang w:eastAsia="ru-RU"/>
        </w:rPr>
        <w:tab/>
      </w:r>
    </w:p>
    <w:p w:rsidR="00146E97" w:rsidRPr="003B5208" w:rsidRDefault="00146E97" w:rsidP="00146E97">
      <w:pPr>
        <w:suppressAutoHyphens/>
        <w:spacing w:after="0"/>
        <w:jc w:val="both"/>
        <w:rPr>
          <w:rFonts w:ascii="Times New Roman" w:eastAsia="Calibri" w:hAnsi="Times New Roman" w:cs="Times New Roman"/>
          <w:sz w:val="24"/>
          <w:szCs w:val="24"/>
          <w:lang w:eastAsia="ru-RU"/>
        </w:rPr>
      </w:pPr>
      <w:r w:rsidRPr="003B5208">
        <w:rPr>
          <w:rFonts w:ascii="Times New Roman" w:eastAsia="Calibri" w:hAnsi="Times New Roman" w:cs="Times New Roman"/>
          <w:sz w:val="24"/>
          <w:szCs w:val="24"/>
          <w:lang w:eastAsia="ru-RU"/>
        </w:rPr>
        <w:tab/>
      </w:r>
      <w:r w:rsidRPr="003B5208">
        <w:rPr>
          <w:rFonts w:ascii="Times New Roman" w:eastAsia="Calibri" w:hAnsi="Times New Roman" w:cs="Times New Roman"/>
          <w:sz w:val="24"/>
          <w:szCs w:val="24"/>
          <w:lang w:eastAsia="ru-RU"/>
        </w:rPr>
        <w:tab/>
        <w:t xml:space="preserve">    (</w:t>
      </w:r>
      <w:r w:rsidRPr="003B5208">
        <w:rPr>
          <w:rFonts w:ascii="Times New Roman" w:eastAsia="Calibri" w:hAnsi="Times New Roman" w:cs="Times New Roman"/>
          <w:i/>
          <w:sz w:val="24"/>
          <w:szCs w:val="24"/>
          <w:lang w:eastAsia="ru-RU"/>
        </w:rPr>
        <w:t>подпись, дата</w:t>
      </w:r>
      <w:r w:rsidRPr="003B5208">
        <w:rPr>
          <w:rFonts w:ascii="Times New Roman" w:eastAsia="Calibri" w:hAnsi="Times New Roman" w:cs="Times New Roman"/>
          <w:sz w:val="24"/>
          <w:szCs w:val="24"/>
          <w:lang w:eastAsia="ru-RU"/>
        </w:rPr>
        <w:t>)</w:t>
      </w:r>
    </w:p>
    <w:p w:rsidR="00146E97" w:rsidRPr="003B5208" w:rsidRDefault="00146E97" w:rsidP="00146E97">
      <w:pPr>
        <w:suppressAutoHyphens/>
        <w:spacing w:after="0"/>
        <w:jc w:val="both"/>
        <w:rPr>
          <w:rFonts w:ascii="Times New Roman" w:eastAsia="Calibri" w:hAnsi="Times New Roman" w:cs="Times New Roman"/>
          <w:sz w:val="24"/>
          <w:szCs w:val="24"/>
          <w:lang w:eastAsia="ru-RU"/>
        </w:rPr>
      </w:pPr>
    </w:p>
    <w:p w:rsidR="00146E97" w:rsidRPr="003B5208" w:rsidRDefault="00146E97" w:rsidP="00146E97">
      <w:pPr>
        <w:suppressAutoHyphens/>
        <w:spacing w:after="0"/>
        <w:jc w:val="both"/>
        <w:rPr>
          <w:rFonts w:ascii="Times New Roman" w:eastAsia="Calibri" w:hAnsi="Times New Roman" w:cs="Times New Roman"/>
          <w:sz w:val="24"/>
          <w:szCs w:val="24"/>
          <w:lang w:eastAsia="ru-RU"/>
        </w:rPr>
      </w:pPr>
      <w:proofErr w:type="spellStart"/>
      <w:r w:rsidRPr="003B5208">
        <w:rPr>
          <w:rFonts w:ascii="Times New Roman" w:eastAsia="Calibri" w:hAnsi="Times New Roman" w:cs="Times New Roman"/>
          <w:b/>
          <w:sz w:val="24"/>
          <w:szCs w:val="24"/>
          <w:lang w:eastAsia="ru-RU"/>
        </w:rPr>
        <w:t>Сатиева</w:t>
      </w:r>
      <w:proofErr w:type="spellEnd"/>
      <w:r w:rsidRPr="003B5208">
        <w:rPr>
          <w:rFonts w:ascii="Times New Roman" w:eastAsia="Calibri" w:hAnsi="Times New Roman" w:cs="Times New Roman"/>
          <w:b/>
          <w:sz w:val="24"/>
          <w:szCs w:val="24"/>
          <w:lang w:eastAsia="ru-RU"/>
        </w:rPr>
        <w:t xml:space="preserve"> А.Т.</w:t>
      </w:r>
      <w:r w:rsidR="00B65CE3">
        <w:rPr>
          <w:rFonts w:ascii="Times New Roman" w:eastAsia="Calibri" w:hAnsi="Times New Roman" w:cs="Times New Roman"/>
          <w:b/>
          <w:sz w:val="24"/>
          <w:szCs w:val="24"/>
          <w:lang w:eastAsia="ru-RU"/>
        </w:rPr>
        <w:t>,</w:t>
      </w:r>
      <w:r w:rsidRPr="003B5208">
        <w:rPr>
          <w:rFonts w:ascii="Times New Roman" w:eastAsia="Calibri" w:hAnsi="Times New Roman" w:cs="Times New Roman"/>
          <w:sz w:val="24"/>
          <w:szCs w:val="24"/>
          <w:lang w:eastAsia="ru-RU"/>
        </w:rPr>
        <w:t xml:space="preserve"> председатель ПМК факультета   Управления и права</w:t>
      </w:r>
    </w:p>
    <w:p w:rsidR="00146E97" w:rsidRPr="003B5208" w:rsidRDefault="00146E97" w:rsidP="00146E97">
      <w:pPr>
        <w:suppressAutoHyphens/>
        <w:spacing w:after="0"/>
        <w:jc w:val="both"/>
        <w:rPr>
          <w:rFonts w:ascii="Times New Roman" w:eastAsia="Calibri" w:hAnsi="Times New Roman" w:cs="Times New Roman"/>
          <w:sz w:val="24"/>
          <w:szCs w:val="24"/>
          <w:lang w:eastAsia="ru-RU"/>
        </w:rPr>
      </w:pPr>
      <w:r w:rsidRPr="003B5208">
        <w:rPr>
          <w:rFonts w:ascii="Times New Roman" w:eastAsia="Calibri" w:hAnsi="Times New Roman" w:cs="Times New Roman"/>
          <w:sz w:val="24"/>
          <w:szCs w:val="24"/>
          <w:lang w:eastAsia="ru-RU"/>
        </w:rPr>
        <w:t xml:space="preserve">            ____________________________ «_____»________________________</w:t>
      </w:r>
      <w:r w:rsidRPr="003B5208">
        <w:rPr>
          <w:rFonts w:ascii="Times New Roman" w:eastAsia="Calibri" w:hAnsi="Times New Roman" w:cs="Times New Roman"/>
          <w:sz w:val="24"/>
          <w:szCs w:val="24"/>
          <w:lang w:eastAsia="ru-RU"/>
        </w:rPr>
        <w:tab/>
      </w:r>
    </w:p>
    <w:p w:rsidR="00146E97" w:rsidRPr="003B5208" w:rsidRDefault="00146E97" w:rsidP="00146E97">
      <w:pPr>
        <w:suppressAutoHyphens/>
        <w:spacing w:after="0"/>
        <w:jc w:val="both"/>
        <w:rPr>
          <w:rFonts w:ascii="Times New Roman" w:eastAsia="Calibri" w:hAnsi="Times New Roman" w:cs="Times New Roman"/>
          <w:sz w:val="24"/>
          <w:szCs w:val="24"/>
          <w:lang w:eastAsia="ru-RU"/>
        </w:rPr>
      </w:pPr>
      <w:r w:rsidRPr="003B5208">
        <w:rPr>
          <w:rFonts w:ascii="Times New Roman" w:eastAsia="Calibri" w:hAnsi="Times New Roman" w:cs="Times New Roman"/>
          <w:sz w:val="24"/>
          <w:szCs w:val="24"/>
          <w:lang w:eastAsia="ru-RU"/>
        </w:rPr>
        <w:tab/>
      </w:r>
      <w:r w:rsidRPr="003B5208">
        <w:rPr>
          <w:rFonts w:ascii="Times New Roman" w:eastAsia="Calibri" w:hAnsi="Times New Roman" w:cs="Times New Roman"/>
          <w:sz w:val="24"/>
          <w:szCs w:val="24"/>
          <w:lang w:eastAsia="ru-RU"/>
        </w:rPr>
        <w:tab/>
        <w:t>(</w:t>
      </w:r>
      <w:r w:rsidRPr="003B5208">
        <w:rPr>
          <w:rFonts w:ascii="Times New Roman" w:eastAsia="Calibri" w:hAnsi="Times New Roman" w:cs="Times New Roman"/>
          <w:i/>
          <w:sz w:val="24"/>
          <w:szCs w:val="24"/>
          <w:lang w:eastAsia="ru-RU"/>
        </w:rPr>
        <w:t>подпись, дата</w:t>
      </w:r>
      <w:r w:rsidRPr="003B5208">
        <w:rPr>
          <w:rFonts w:ascii="Times New Roman" w:eastAsia="Calibri" w:hAnsi="Times New Roman" w:cs="Times New Roman"/>
          <w:sz w:val="24"/>
          <w:szCs w:val="24"/>
          <w:lang w:eastAsia="ru-RU"/>
        </w:rPr>
        <w:t>)</w:t>
      </w:r>
    </w:p>
    <w:p w:rsidR="00146E97" w:rsidRPr="00361F29" w:rsidRDefault="00146E97" w:rsidP="00146E97">
      <w:pPr>
        <w:spacing w:after="0" w:line="240" w:lineRule="auto"/>
        <w:rPr>
          <w:rFonts w:ascii="Times New Roman" w:eastAsia="Times New Roman" w:hAnsi="Times New Roman" w:cs="Times New Roman"/>
          <w:b/>
          <w:sz w:val="24"/>
          <w:szCs w:val="24"/>
          <w:lang w:eastAsia="ru-RU"/>
        </w:rPr>
      </w:pPr>
      <w:r w:rsidRPr="00361F29">
        <w:rPr>
          <w:rFonts w:ascii="Times New Roman" w:eastAsia="Times New Roman" w:hAnsi="Times New Roman" w:cs="Times New Roman"/>
          <w:b/>
          <w:sz w:val="24"/>
          <w:szCs w:val="24"/>
          <w:lang w:eastAsia="ru-RU"/>
        </w:rPr>
        <w:tab/>
      </w:r>
      <w:r w:rsidRPr="00361F29">
        <w:rPr>
          <w:rFonts w:ascii="Times New Roman" w:eastAsia="Times New Roman" w:hAnsi="Times New Roman" w:cs="Times New Roman"/>
          <w:b/>
          <w:sz w:val="24"/>
          <w:szCs w:val="24"/>
          <w:lang w:eastAsia="ru-RU"/>
        </w:rPr>
        <w:tab/>
      </w:r>
    </w:p>
    <w:p w:rsidR="000124FF" w:rsidRDefault="00146E97" w:rsidP="00146E97">
      <w:pPr>
        <w:spacing w:after="0" w:line="240" w:lineRule="auto"/>
        <w:rPr>
          <w:rFonts w:ascii="Times New Roman" w:eastAsia="Times New Roman" w:hAnsi="Times New Roman" w:cs="Times New Roman"/>
          <w:b/>
          <w:sz w:val="24"/>
          <w:szCs w:val="24"/>
          <w:lang w:eastAsia="ru-RU"/>
        </w:rPr>
      </w:pPr>
      <w:r w:rsidRPr="00361F29">
        <w:rPr>
          <w:rFonts w:ascii="Times New Roman" w:eastAsia="Times New Roman" w:hAnsi="Times New Roman" w:cs="Times New Roman"/>
          <w:b/>
          <w:sz w:val="24"/>
          <w:szCs w:val="24"/>
          <w:lang w:eastAsia="ru-RU"/>
        </w:rPr>
        <w:tab/>
      </w:r>
      <w:r w:rsidRPr="00361F29">
        <w:rPr>
          <w:rFonts w:ascii="Times New Roman" w:eastAsia="Times New Roman" w:hAnsi="Times New Roman" w:cs="Times New Roman"/>
          <w:b/>
          <w:sz w:val="24"/>
          <w:szCs w:val="24"/>
          <w:lang w:eastAsia="ru-RU"/>
        </w:rPr>
        <w:tab/>
      </w:r>
    </w:p>
    <w:p w:rsidR="000124FF" w:rsidRDefault="000124FF" w:rsidP="00146E97">
      <w:pPr>
        <w:spacing w:after="0" w:line="240" w:lineRule="auto"/>
        <w:rPr>
          <w:rFonts w:ascii="Times New Roman" w:eastAsia="Times New Roman" w:hAnsi="Times New Roman" w:cs="Times New Roman"/>
          <w:b/>
          <w:sz w:val="24"/>
          <w:szCs w:val="24"/>
          <w:lang w:eastAsia="ru-RU"/>
        </w:rPr>
      </w:pPr>
    </w:p>
    <w:p w:rsidR="00146E97" w:rsidRDefault="00146E97" w:rsidP="00B52437">
      <w:pPr>
        <w:spacing w:after="0" w:line="240" w:lineRule="auto"/>
        <w:rPr>
          <w:rFonts w:ascii="Times New Roman" w:eastAsia="Times New Roman" w:hAnsi="Times New Roman" w:cs="Times New Roman"/>
          <w:b/>
          <w:sz w:val="24"/>
          <w:szCs w:val="24"/>
          <w:lang w:eastAsia="ru-RU"/>
        </w:rPr>
      </w:pPr>
      <w:r w:rsidRPr="00B52437">
        <w:rPr>
          <w:rFonts w:ascii="Times New Roman" w:eastAsia="Times New Roman" w:hAnsi="Times New Roman" w:cs="Times New Roman"/>
          <w:b/>
          <w:sz w:val="24"/>
          <w:szCs w:val="24"/>
          <w:lang w:eastAsia="ru-RU"/>
        </w:rPr>
        <w:t>Представители работодателей:</w:t>
      </w:r>
    </w:p>
    <w:p w:rsidR="00B52437" w:rsidRDefault="00B52437" w:rsidP="000124FF">
      <w:pPr>
        <w:spacing w:after="0" w:line="240" w:lineRule="auto"/>
        <w:ind w:firstLine="708"/>
        <w:rPr>
          <w:rFonts w:ascii="Times New Roman" w:eastAsia="Times New Roman" w:hAnsi="Times New Roman" w:cs="Times New Roman"/>
          <w:b/>
          <w:sz w:val="24"/>
          <w:szCs w:val="24"/>
          <w:lang w:eastAsia="ru-RU"/>
        </w:rPr>
      </w:pPr>
    </w:p>
    <w:p w:rsidR="00B52437" w:rsidRPr="00B52437" w:rsidRDefault="00B52437" w:rsidP="00B5243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Салымбеков</w:t>
      </w:r>
      <w:proofErr w:type="spellEnd"/>
      <w:r>
        <w:rPr>
          <w:rFonts w:ascii="Times New Roman" w:eastAsia="Times New Roman" w:hAnsi="Times New Roman" w:cs="Times New Roman"/>
          <w:b/>
          <w:sz w:val="24"/>
          <w:szCs w:val="24"/>
          <w:lang w:eastAsia="ru-RU"/>
        </w:rPr>
        <w:t xml:space="preserve"> У.А. – </w:t>
      </w:r>
      <w:r w:rsidRPr="00B52437">
        <w:rPr>
          <w:rFonts w:ascii="Times New Roman" w:eastAsia="Times New Roman" w:hAnsi="Times New Roman" w:cs="Times New Roman"/>
          <w:sz w:val="24"/>
          <w:szCs w:val="24"/>
          <w:lang w:eastAsia="ru-RU"/>
        </w:rPr>
        <w:t xml:space="preserve">Генеральный директор </w:t>
      </w:r>
      <w:proofErr w:type="spellStart"/>
      <w:r w:rsidRPr="00B52437">
        <w:rPr>
          <w:rFonts w:ascii="Times New Roman" w:eastAsia="Times New Roman" w:hAnsi="Times New Roman" w:cs="Times New Roman"/>
          <w:sz w:val="24"/>
          <w:szCs w:val="24"/>
          <w:lang w:eastAsia="ru-RU"/>
        </w:rPr>
        <w:t>ОсОО</w:t>
      </w:r>
      <w:proofErr w:type="spellEnd"/>
      <w:r w:rsidRPr="00B52437">
        <w:rPr>
          <w:rFonts w:ascii="Times New Roman" w:eastAsia="Times New Roman" w:hAnsi="Times New Roman" w:cs="Times New Roman"/>
          <w:sz w:val="24"/>
          <w:szCs w:val="24"/>
          <w:lang w:eastAsia="ru-RU"/>
        </w:rPr>
        <w:t xml:space="preserve"> «</w:t>
      </w:r>
      <w:proofErr w:type="spellStart"/>
      <w:r w:rsidRPr="00B52437">
        <w:rPr>
          <w:rFonts w:ascii="Times New Roman" w:eastAsia="Times New Roman" w:hAnsi="Times New Roman" w:cs="Times New Roman"/>
          <w:sz w:val="24"/>
          <w:szCs w:val="24"/>
          <w:lang w:eastAsia="ru-RU"/>
        </w:rPr>
        <w:t>Дордой</w:t>
      </w:r>
      <w:proofErr w:type="spellEnd"/>
      <w:r w:rsidRPr="00B52437">
        <w:rPr>
          <w:rFonts w:ascii="Times New Roman" w:eastAsia="Times New Roman" w:hAnsi="Times New Roman" w:cs="Times New Roman"/>
          <w:sz w:val="24"/>
          <w:szCs w:val="24"/>
          <w:lang w:eastAsia="ru-RU"/>
        </w:rPr>
        <w:t xml:space="preserve"> – Плаза»</w:t>
      </w:r>
    </w:p>
    <w:p w:rsidR="00146E97" w:rsidRPr="000124FF" w:rsidRDefault="00146E97" w:rsidP="00146E97">
      <w:pPr>
        <w:spacing w:after="0" w:line="240" w:lineRule="auto"/>
        <w:rPr>
          <w:rFonts w:ascii="Times New Roman" w:eastAsia="Times New Roman" w:hAnsi="Times New Roman" w:cs="Times New Roman"/>
          <w:b/>
          <w:sz w:val="24"/>
          <w:szCs w:val="24"/>
          <w:highlight w:val="yellow"/>
          <w:lang w:eastAsia="ru-RU"/>
        </w:rPr>
      </w:pPr>
    </w:p>
    <w:p w:rsidR="00146E97" w:rsidRPr="003B5208" w:rsidRDefault="00146E97" w:rsidP="00146E97">
      <w:pPr>
        <w:suppressAutoHyphens/>
        <w:spacing w:after="0"/>
        <w:jc w:val="both"/>
        <w:rPr>
          <w:rFonts w:ascii="Times New Roman" w:eastAsia="Calibri" w:hAnsi="Times New Roman" w:cs="Times New Roman"/>
          <w:sz w:val="24"/>
          <w:szCs w:val="24"/>
          <w:lang w:eastAsia="ru-RU"/>
        </w:rPr>
      </w:pPr>
      <w:r w:rsidRPr="00622E4B">
        <w:rPr>
          <w:rFonts w:ascii="Times New Roman" w:eastAsia="Calibri" w:hAnsi="Times New Roman" w:cs="Times New Roman"/>
          <w:sz w:val="24"/>
          <w:szCs w:val="24"/>
          <w:lang w:eastAsia="ru-RU"/>
        </w:rPr>
        <w:t xml:space="preserve">            ____________________________ «_____»________________________</w:t>
      </w:r>
      <w:r w:rsidRPr="003B5208">
        <w:rPr>
          <w:rFonts w:ascii="Times New Roman" w:eastAsia="Calibri" w:hAnsi="Times New Roman" w:cs="Times New Roman"/>
          <w:sz w:val="24"/>
          <w:szCs w:val="24"/>
          <w:lang w:eastAsia="ru-RU"/>
        </w:rPr>
        <w:tab/>
      </w:r>
    </w:p>
    <w:p w:rsidR="00146E97" w:rsidRPr="003B5208" w:rsidRDefault="00146E97" w:rsidP="00146E97">
      <w:pPr>
        <w:suppressAutoHyphens/>
        <w:spacing w:after="0"/>
        <w:jc w:val="both"/>
        <w:rPr>
          <w:rFonts w:ascii="Times New Roman" w:eastAsia="Calibri" w:hAnsi="Times New Roman" w:cs="Times New Roman"/>
          <w:b/>
          <w:sz w:val="24"/>
          <w:szCs w:val="24"/>
          <w:lang w:eastAsia="ru-RU"/>
        </w:rPr>
      </w:pPr>
      <w:r w:rsidRPr="003B5208">
        <w:rPr>
          <w:rFonts w:ascii="Times New Roman" w:eastAsia="Calibri" w:hAnsi="Times New Roman" w:cs="Times New Roman"/>
          <w:sz w:val="24"/>
          <w:szCs w:val="24"/>
          <w:lang w:eastAsia="ru-RU"/>
        </w:rPr>
        <w:tab/>
      </w:r>
      <w:r w:rsidRPr="003B5208">
        <w:rPr>
          <w:rFonts w:ascii="Times New Roman" w:eastAsia="Calibri" w:hAnsi="Times New Roman" w:cs="Times New Roman"/>
          <w:sz w:val="24"/>
          <w:szCs w:val="24"/>
          <w:lang w:eastAsia="ru-RU"/>
        </w:rPr>
        <w:tab/>
        <w:t>(</w:t>
      </w:r>
      <w:r w:rsidRPr="003B5208">
        <w:rPr>
          <w:rFonts w:ascii="Times New Roman" w:eastAsia="Calibri" w:hAnsi="Times New Roman" w:cs="Times New Roman"/>
          <w:i/>
          <w:sz w:val="24"/>
          <w:szCs w:val="24"/>
          <w:lang w:eastAsia="ru-RU"/>
        </w:rPr>
        <w:t>подпись, дата</w:t>
      </w:r>
      <w:r w:rsidRPr="003B5208">
        <w:rPr>
          <w:rFonts w:ascii="Times New Roman" w:eastAsia="Calibri" w:hAnsi="Times New Roman" w:cs="Times New Roman"/>
          <w:sz w:val="24"/>
          <w:szCs w:val="24"/>
          <w:lang w:eastAsia="ru-RU"/>
        </w:rPr>
        <w:t>)</w:t>
      </w:r>
    </w:p>
    <w:p w:rsidR="00146E97" w:rsidRDefault="00146E97" w:rsidP="00146E97">
      <w:pPr>
        <w:suppressAutoHyphens/>
        <w:spacing w:after="0" w:line="240" w:lineRule="auto"/>
        <w:jc w:val="both"/>
        <w:rPr>
          <w:rFonts w:ascii="Times New Roman" w:eastAsia="Times New Roman" w:hAnsi="Times New Roman" w:cs="Times New Roman"/>
          <w:b/>
          <w:sz w:val="24"/>
          <w:szCs w:val="24"/>
          <w:lang w:eastAsia="ru-RU"/>
        </w:rPr>
      </w:pPr>
    </w:p>
    <w:p w:rsidR="00361F29" w:rsidRPr="00361F29" w:rsidRDefault="00361F29" w:rsidP="00361F29">
      <w:pPr>
        <w:spacing w:after="0" w:line="240" w:lineRule="auto"/>
        <w:rPr>
          <w:rFonts w:ascii="Times New Roman" w:eastAsia="Times New Roman" w:hAnsi="Times New Roman" w:cs="Times New Roman"/>
          <w:b/>
          <w:sz w:val="24"/>
          <w:szCs w:val="24"/>
          <w:lang w:eastAsia="ru-RU"/>
        </w:rPr>
      </w:pPr>
    </w:p>
    <w:sectPr w:rsidR="00361F29" w:rsidRPr="00361F29" w:rsidSect="0090098C">
      <w:pgSz w:w="16838" w:h="11906" w:orient="landscape"/>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70F1"/>
    <w:multiLevelType w:val="hybridMultilevel"/>
    <w:tmpl w:val="2B28FF14"/>
    <w:lvl w:ilvl="0" w:tplc="40869EB6">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5843AC9"/>
    <w:multiLevelType w:val="hybridMultilevel"/>
    <w:tmpl w:val="EF86A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672885"/>
    <w:multiLevelType w:val="hybridMultilevel"/>
    <w:tmpl w:val="751E75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DBB6874"/>
    <w:multiLevelType w:val="hybridMultilevel"/>
    <w:tmpl w:val="06C4F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43ADB"/>
    <w:multiLevelType w:val="singleLevel"/>
    <w:tmpl w:val="212883B4"/>
    <w:lvl w:ilvl="0">
      <w:start w:val="1"/>
      <w:numFmt w:val="decimal"/>
      <w:lvlText w:val="%1."/>
      <w:legacy w:legacy="1" w:legacySpace="0" w:legacyIndent="264"/>
      <w:lvlJc w:val="left"/>
      <w:rPr>
        <w:rFonts w:ascii="Times New Roman" w:hAnsi="Times New Roman" w:cs="Times New Roman" w:hint="default"/>
      </w:rPr>
    </w:lvl>
  </w:abstractNum>
  <w:abstractNum w:abstractNumId="5">
    <w:nsid w:val="115D5374"/>
    <w:multiLevelType w:val="hybridMultilevel"/>
    <w:tmpl w:val="8D489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F453A3"/>
    <w:multiLevelType w:val="hybridMultilevel"/>
    <w:tmpl w:val="BDF63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695980"/>
    <w:multiLevelType w:val="singleLevel"/>
    <w:tmpl w:val="A6745E2E"/>
    <w:lvl w:ilvl="0">
      <w:start w:val="3"/>
      <w:numFmt w:val="decimal"/>
      <w:lvlText w:val="%1."/>
      <w:legacy w:legacy="1" w:legacySpace="0" w:legacyIndent="273"/>
      <w:lvlJc w:val="left"/>
      <w:rPr>
        <w:rFonts w:ascii="Times New Roman" w:hAnsi="Times New Roman" w:cs="Times New Roman" w:hint="default"/>
      </w:rPr>
    </w:lvl>
  </w:abstractNum>
  <w:abstractNum w:abstractNumId="8">
    <w:nsid w:val="1CDE281A"/>
    <w:multiLevelType w:val="hybridMultilevel"/>
    <w:tmpl w:val="3D543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58567F"/>
    <w:multiLevelType w:val="hybridMultilevel"/>
    <w:tmpl w:val="8D489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61AD0"/>
    <w:multiLevelType w:val="hybridMultilevel"/>
    <w:tmpl w:val="C046E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D53FE5"/>
    <w:multiLevelType w:val="singleLevel"/>
    <w:tmpl w:val="31143A46"/>
    <w:lvl w:ilvl="0">
      <w:start w:val="5"/>
      <w:numFmt w:val="decimal"/>
      <w:lvlText w:val="%1."/>
      <w:lvlJc w:val="left"/>
      <w:pPr>
        <w:tabs>
          <w:tab w:val="num" w:pos="360"/>
        </w:tabs>
        <w:ind w:left="360" w:hanging="360"/>
      </w:pPr>
      <w:rPr>
        <w:rFonts w:hint="default"/>
      </w:rPr>
    </w:lvl>
  </w:abstractNum>
  <w:abstractNum w:abstractNumId="12">
    <w:nsid w:val="24730281"/>
    <w:multiLevelType w:val="hybridMultilevel"/>
    <w:tmpl w:val="88603A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02522C"/>
    <w:multiLevelType w:val="hybridMultilevel"/>
    <w:tmpl w:val="33E66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F316D0"/>
    <w:multiLevelType w:val="singleLevel"/>
    <w:tmpl w:val="A5009078"/>
    <w:lvl w:ilvl="0">
      <w:start w:val="1"/>
      <w:numFmt w:val="decimal"/>
      <w:lvlText w:val="%1."/>
      <w:legacy w:legacy="1" w:legacySpace="0" w:legacyIndent="312"/>
      <w:lvlJc w:val="left"/>
      <w:rPr>
        <w:rFonts w:ascii="Times New Roman" w:hAnsi="Times New Roman" w:cs="Times New Roman" w:hint="default"/>
      </w:rPr>
    </w:lvl>
  </w:abstractNum>
  <w:abstractNum w:abstractNumId="15">
    <w:nsid w:val="35BC2B03"/>
    <w:multiLevelType w:val="hybridMultilevel"/>
    <w:tmpl w:val="89B08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1C3626"/>
    <w:multiLevelType w:val="singleLevel"/>
    <w:tmpl w:val="2354971C"/>
    <w:lvl w:ilvl="0">
      <w:start w:val="1"/>
      <w:numFmt w:val="decimal"/>
      <w:lvlText w:val="%1."/>
      <w:legacy w:legacy="1" w:legacySpace="0" w:legacyIndent="269"/>
      <w:lvlJc w:val="left"/>
      <w:rPr>
        <w:rFonts w:ascii="Times New Roman" w:hAnsi="Times New Roman" w:cs="Times New Roman" w:hint="default"/>
      </w:rPr>
    </w:lvl>
  </w:abstractNum>
  <w:abstractNum w:abstractNumId="17">
    <w:nsid w:val="3AFC1689"/>
    <w:multiLevelType w:val="singleLevel"/>
    <w:tmpl w:val="886622F6"/>
    <w:lvl w:ilvl="0">
      <w:start w:val="1"/>
      <w:numFmt w:val="decimal"/>
      <w:lvlText w:val="%1)"/>
      <w:legacy w:legacy="1" w:legacySpace="0" w:legacyIndent="274"/>
      <w:lvlJc w:val="left"/>
      <w:rPr>
        <w:rFonts w:ascii="Times New Roman" w:hAnsi="Times New Roman" w:cs="Times New Roman" w:hint="default"/>
      </w:rPr>
    </w:lvl>
  </w:abstractNum>
  <w:abstractNum w:abstractNumId="18">
    <w:nsid w:val="3ED072C4"/>
    <w:multiLevelType w:val="hybridMultilevel"/>
    <w:tmpl w:val="0E5E9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C708A7"/>
    <w:multiLevelType w:val="singleLevel"/>
    <w:tmpl w:val="31F84666"/>
    <w:lvl w:ilvl="0">
      <w:start w:val="1"/>
      <w:numFmt w:val="decimal"/>
      <w:lvlText w:val="%1."/>
      <w:legacy w:legacy="1" w:legacySpace="0" w:legacyIndent="273"/>
      <w:lvlJc w:val="left"/>
      <w:rPr>
        <w:rFonts w:ascii="Times New Roman" w:hAnsi="Times New Roman" w:cs="Times New Roman" w:hint="default"/>
      </w:rPr>
    </w:lvl>
  </w:abstractNum>
  <w:abstractNum w:abstractNumId="20">
    <w:nsid w:val="41DE2AE2"/>
    <w:multiLevelType w:val="hybridMultilevel"/>
    <w:tmpl w:val="4E3A98EA"/>
    <w:lvl w:ilvl="0" w:tplc="CFF6BCFA">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1">
    <w:nsid w:val="503D786F"/>
    <w:multiLevelType w:val="hybridMultilevel"/>
    <w:tmpl w:val="09B26E9A"/>
    <w:lvl w:ilvl="0" w:tplc="04190001">
      <w:start w:val="1"/>
      <w:numFmt w:val="bullet"/>
      <w:lvlText w:val=""/>
      <w:lvlJc w:val="left"/>
      <w:pPr>
        <w:tabs>
          <w:tab w:val="num" w:pos="1356"/>
        </w:tabs>
        <w:ind w:left="1356" w:hanging="360"/>
      </w:pPr>
      <w:rPr>
        <w:rFonts w:ascii="Symbol" w:hAnsi="Symbol" w:hint="default"/>
      </w:rPr>
    </w:lvl>
    <w:lvl w:ilvl="1" w:tplc="04190003" w:tentative="1">
      <w:start w:val="1"/>
      <w:numFmt w:val="bullet"/>
      <w:lvlText w:val="o"/>
      <w:lvlJc w:val="left"/>
      <w:pPr>
        <w:tabs>
          <w:tab w:val="num" w:pos="2076"/>
        </w:tabs>
        <w:ind w:left="2076" w:hanging="360"/>
      </w:pPr>
      <w:rPr>
        <w:rFonts w:ascii="Courier New" w:hAnsi="Courier New" w:cs="Courier New" w:hint="default"/>
      </w:rPr>
    </w:lvl>
    <w:lvl w:ilvl="2" w:tplc="04190005" w:tentative="1">
      <w:start w:val="1"/>
      <w:numFmt w:val="bullet"/>
      <w:lvlText w:val=""/>
      <w:lvlJc w:val="left"/>
      <w:pPr>
        <w:tabs>
          <w:tab w:val="num" w:pos="2796"/>
        </w:tabs>
        <w:ind w:left="2796" w:hanging="360"/>
      </w:pPr>
      <w:rPr>
        <w:rFonts w:ascii="Wingdings" w:hAnsi="Wingdings" w:hint="default"/>
      </w:rPr>
    </w:lvl>
    <w:lvl w:ilvl="3" w:tplc="04190001" w:tentative="1">
      <w:start w:val="1"/>
      <w:numFmt w:val="bullet"/>
      <w:lvlText w:val=""/>
      <w:lvlJc w:val="left"/>
      <w:pPr>
        <w:tabs>
          <w:tab w:val="num" w:pos="3516"/>
        </w:tabs>
        <w:ind w:left="3516" w:hanging="360"/>
      </w:pPr>
      <w:rPr>
        <w:rFonts w:ascii="Symbol" w:hAnsi="Symbol" w:hint="default"/>
      </w:rPr>
    </w:lvl>
    <w:lvl w:ilvl="4" w:tplc="04190003" w:tentative="1">
      <w:start w:val="1"/>
      <w:numFmt w:val="bullet"/>
      <w:lvlText w:val="o"/>
      <w:lvlJc w:val="left"/>
      <w:pPr>
        <w:tabs>
          <w:tab w:val="num" w:pos="4236"/>
        </w:tabs>
        <w:ind w:left="4236" w:hanging="360"/>
      </w:pPr>
      <w:rPr>
        <w:rFonts w:ascii="Courier New" w:hAnsi="Courier New" w:cs="Courier New" w:hint="default"/>
      </w:rPr>
    </w:lvl>
    <w:lvl w:ilvl="5" w:tplc="04190005" w:tentative="1">
      <w:start w:val="1"/>
      <w:numFmt w:val="bullet"/>
      <w:lvlText w:val=""/>
      <w:lvlJc w:val="left"/>
      <w:pPr>
        <w:tabs>
          <w:tab w:val="num" w:pos="4956"/>
        </w:tabs>
        <w:ind w:left="4956" w:hanging="360"/>
      </w:pPr>
      <w:rPr>
        <w:rFonts w:ascii="Wingdings" w:hAnsi="Wingdings" w:hint="default"/>
      </w:rPr>
    </w:lvl>
    <w:lvl w:ilvl="6" w:tplc="04190001" w:tentative="1">
      <w:start w:val="1"/>
      <w:numFmt w:val="bullet"/>
      <w:lvlText w:val=""/>
      <w:lvlJc w:val="left"/>
      <w:pPr>
        <w:tabs>
          <w:tab w:val="num" w:pos="5676"/>
        </w:tabs>
        <w:ind w:left="5676" w:hanging="360"/>
      </w:pPr>
      <w:rPr>
        <w:rFonts w:ascii="Symbol" w:hAnsi="Symbol" w:hint="default"/>
      </w:rPr>
    </w:lvl>
    <w:lvl w:ilvl="7" w:tplc="04190003" w:tentative="1">
      <w:start w:val="1"/>
      <w:numFmt w:val="bullet"/>
      <w:lvlText w:val="o"/>
      <w:lvlJc w:val="left"/>
      <w:pPr>
        <w:tabs>
          <w:tab w:val="num" w:pos="6396"/>
        </w:tabs>
        <w:ind w:left="6396" w:hanging="360"/>
      </w:pPr>
      <w:rPr>
        <w:rFonts w:ascii="Courier New" w:hAnsi="Courier New" w:cs="Courier New" w:hint="default"/>
      </w:rPr>
    </w:lvl>
    <w:lvl w:ilvl="8" w:tplc="04190005" w:tentative="1">
      <w:start w:val="1"/>
      <w:numFmt w:val="bullet"/>
      <w:lvlText w:val=""/>
      <w:lvlJc w:val="left"/>
      <w:pPr>
        <w:tabs>
          <w:tab w:val="num" w:pos="7116"/>
        </w:tabs>
        <w:ind w:left="7116" w:hanging="360"/>
      </w:pPr>
      <w:rPr>
        <w:rFonts w:ascii="Wingdings" w:hAnsi="Wingdings" w:hint="default"/>
      </w:rPr>
    </w:lvl>
  </w:abstractNum>
  <w:abstractNum w:abstractNumId="22">
    <w:nsid w:val="50BC0A21"/>
    <w:multiLevelType w:val="singleLevel"/>
    <w:tmpl w:val="8C5C15A4"/>
    <w:lvl w:ilvl="0">
      <w:start w:val="1"/>
      <w:numFmt w:val="decimal"/>
      <w:lvlText w:val="%1)"/>
      <w:legacy w:legacy="1" w:legacySpace="0" w:legacyIndent="269"/>
      <w:lvlJc w:val="left"/>
      <w:rPr>
        <w:rFonts w:ascii="Times New Roman" w:hAnsi="Times New Roman" w:cs="Times New Roman" w:hint="default"/>
      </w:rPr>
    </w:lvl>
  </w:abstractNum>
  <w:abstractNum w:abstractNumId="23">
    <w:nsid w:val="5275270A"/>
    <w:multiLevelType w:val="singleLevel"/>
    <w:tmpl w:val="AE7650C4"/>
    <w:lvl w:ilvl="0">
      <w:start w:val="1"/>
      <w:numFmt w:val="decimal"/>
      <w:lvlText w:val="%1."/>
      <w:legacy w:legacy="1" w:legacySpace="0" w:legacyIndent="278"/>
      <w:lvlJc w:val="left"/>
      <w:rPr>
        <w:rFonts w:ascii="Times New Roman" w:hAnsi="Times New Roman" w:cs="Times New Roman" w:hint="default"/>
      </w:rPr>
    </w:lvl>
  </w:abstractNum>
  <w:abstractNum w:abstractNumId="24">
    <w:nsid w:val="5AD037B0"/>
    <w:multiLevelType w:val="singleLevel"/>
    <w:tmpl w:val="31143A46"/>
    <w:lvl w:ilvl="0">
      <w:start w:val="1"/>
      <w:numFmt w:val="decimal"/>
      <w:lvlText w:val="%1."/>
      <w:lvlJc w:val="left"/>
      <w:pPr>
        <w:tabs>
          <w:tab w:val="num" w:pos="360"/>
        </w:tabs>
        <w:ind w:left="360" w:hanging="360"/>
      </w:pPr>
      <w:rPr>
        <w:rFonts w:hint="default"/>
      </w:rPr>
    </w:lvl>
  </w:abstractNum>
  <w:abstractNum w:abstractNumId="25">
    <w:nsid w:val="714230D6"/>
    <w:multiLevelType w:val="hybridMultilevel"/>
    <w:tmpl w:val="5CE05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D45E81"/>
    <w:multiLevelType w:val="singleLevel"/>
    <w:tmpl w:val="7128963A"/>
    <w:lvl w:ilvl="0">
      <w:start w:val="13"/>
      <w:numFmt w:val="decimal"/>
      <w:lvlText w:val="%1."/>
      <w:legacy w:legacy="1" w:legacySpace="0" w:legacyIndent="312"/>
      <w:lvlJc w:val="left"/>
      <w:rPr>
        <w:rFonts w:ascii="Times New Roman" w:hAnsi="Times New Roman" w:cs="Times New Roman" w:hint="default"/>
      </w:rPr>
    </w:lvl>
  </w:abstractNum>
  <w:abstractNum w:abstractNumId="27">
    <w:nsid w:val="7747436A"/>
    <w:multiLevelType w:val="hybridMultilevel"/>
    <w:tmpl w:val="EFE263E4"/>
    <w:lvl w:ilvl="0" w:tplc="CC6CF8A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4E0D33"/>
    <w:multiLevelType w:val="singleLevel"/>
    <w:tmpl w:val="886622F6"/>
    <w:lvl w:ilvl="0">
      <w:start w:val="1"/>
      <w:numFmt w:val="decimal"/>
      <w:lvlText w:val="%1)"/>
      <w:legacy w:legacy="1" w:legacySpace="0" w:legacyIndent="274"/>
      <w:lvlJc w:val="left"/>
      <w:rPr>
        <w:rFonts w:ascii="Times New Roman" w:hAnsi="Times New Roman" w:cs="Times New Roman" w:hint="default"/>
      </w:rPr>
    </w:lvl>
  </w:abstractNum>
  <w:abstractNum w:abstractNumId="29">
    <w:nsid w:val="7AD17571"/>
    <w:multiLevelType w:val="hybridMultilevel"/>
    <w:tmpl w:val="06C4F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9C2F22"/>
    <w:multiLevelType w:val="hybridMultilevel"/>
    <w:tmpl w:val="CFFA5260"/>
    <w:lvl w:ilvl="0" w:tplc="04190001">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num w:numId="1">
    <w:abstractNumId w:val="30"/>
  </w:num>
  <w:num w:numId="2">
    <w:abstractNumId w:val="15"/>
  </w:num>
  <w:num w:numId="3">
    <w:abstractNumId w:val="12"/>
  </w:num>
  <w:num w:numId="4">
    <w:abstractNumId w:val="21"/>
  </w:num>
  <w:num w:numId="5">
    <w:abstractNumId w:val="6"/>
  </w:num>
  <w:num w:numId="6">
    <w:abstractNumId w:val="0"/>
  </w:num>
  <w:num w:numId="7">
    <w:abstractNumId w:val="18"/>
  </w:num>
  <w:num w:numId="8">
    <w:abstractNumId w:val="25"/>
  </w:num>
  <w:num w:numId="9">
    <w:abstractNumId w:val="3"/>
  </w:num>
  <w:num w:numId="10">
    <w:abstractNumId w:val="29"/>
  </w:num>
  <w:num w:numId="11">
    <w:abstractNumId w:val="5"/>
  </w:num>
  <w:num w:numId="12">
    <w:abstractNumId w:val="9"/>
  </w:num>
  <w:num w:numId="13">
    <w:abstractNumId w:val="24"/>
  </w:num>
  <w:num w:numId="14">
    <w:abstractNumId w:val="11"/>
  </w:num>
  <w:num w:numId="15">
    <w:abstractNumId w:val="20"/>
  </w:num>
  <w:num w:numId="16">
    <w:abstractNumId w:val="19"/>
  </w:num>
  <w:num w:numId="17">
    <w:abstractNumId w:val="4"/>
  </w:num>
  <w:num w:numId="18">
    <w:abstractNumId w:val="7"/>
  </w:num>
  <w:num w:numId="19">
    <w:abstractNumId w:val="16"/>
  </w:num>
  <w:num w:numId="20">
    <w:abstractNumId w:val="17"/>
  </w:num>
  <w:num w:numId="21">
    <w:abstractNumId w:val="22"/>
  </w:num>
  <w:num w:numId="22">
    <w:abstractNumId w:val="14"/>
  </w:num>
  <w:num w:numId="23">
    <w:abstractNumId w:val="26"/>
  </w:num>
  <w:num w:numId="24">
    <w:abstractNumId w:val="23"/>
  </w:num>
  <w:num w:numId="25">
    <w:abstractNumId w:val="28"/>
  </w:num>
  <w:num w:numId="26">
    <w:abstractNumId w:val="28"/>
    <w:lvlOverride w:ilvl="0">
      <w:lvl w:ilvl="0">
        <w:start w:val="4"/>
        <w:numFmt w:val="decimal"/>
        <w:lvlText w:val="%1)"/>
        <w:legacy w:legacy="1" w:legacySpace="0" w:legacyIndent="274"/>
        <w:lvlJc w:val="left"/>
        <w:rPr>
          <w:rFonts w:ascii="Times New Roman" w:hAnsi="Times New Roman" w:cs="Times New Roman" w:hint="default"/>
        </w:rPr>
      </w:lvl>
    </w:lvlOverride>
  </w:num>
  <w:num w:numId="27">
    <w:abstractNumId w:val="2"/>
  </w:num>
  <w:num w:numId="28">
    <w:abstractNumId w:val="10"/>
  </w:num>
  <w:num w:numId="29">
    <w:abstractNumId w:val="1"/>
  </w:num>
  <w:num w:numId="30">
    <w:abstractNumId w:val="13"/>
  </w:num>
  <w:num w:numId="31">
    <w:abstractNumId w:val="8"/>
  </w:num>
  <w:num w:numId="32">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BF4"/>
    <w:rsid w:val="0000148C"/>
    <w:rsid w:val="00001694"/>
    <w:rsid w:val="000019BA"/>
    <w:rsid w:val="00001A20"/>
    <w:rsid w:val="000124FF"/>
    <w:rsid w:val="00015109"/>
    <w:rsid w:val="0003114B"/>
    <w:rsid w:val="00064694"/>
    <w:rsid w:val="0007581F"/>
    <w:rsid w:val="000E25B4"/>
    <w:rsid w:val="000E4CC6"/>
    <w:rsid w:val="000F4FBF"/>
    <w:rsid w:val="000F7D70"/>
    <w:rsid w:val="00146E97"/>
    <w:rsid w:val="00161B45"/>
    <w:rsid w:val="00172321"/>
    <w:rsid w:val="00175711"/>
    <w:rsid w:val="001D2F61"/>
    <w:rsid w:val="00206AD4"/>
    <w:rsid w:val="0021770D"/>
    <w:rsid w:val="002556BD"/>
    <w:rsid w:val="00262C90"/>
    <w:rsid w:val="00267754"/>
    <w:rsid w:val="00284302"/>
    <w:rsid w:val="002862BB"/>
    <w:rsid w:val="002B0623"/>
    <w:rsid w:val="002C2710"/>
    <w:rsid w:val="002E198E"/>
    <w:rsid w:val="003059F8"/>
    <w:rsid w:val="00313891"/>
    <w:rsid w:val="00323023"/>
    <w:rsid w:val="003348DA"/>
    <w:rsid w:val="0033788D"/>
    <w:rsid w:val="00342C05"/>
    <w:rsid w:val="00347BE2"/>
    <w:rsid w:val="00361184"/>
    <w:rsid w:val="00361F29"/>
    <w:rsid w:val="003705BD"/>
    <w:rsid w:val="00386403"/>
    <w:rsid w:val="003B5208"/>
    <w:rsid w:val="004B0CCD"/>
    <w:rsid w:val="004D0D0B"/>
    <w:rsid w:val="00503BF4"/>
    <w:rsid w:val="005043C7"/>
    <w:rsid w:val="005242BF"/>
    <w:rsid w:val="005604E0"/>
    <w:rsid w:val="00566D31"/>
    <w:rsid w:val="005674E9"/>
    <w:rsid w:val="00593129"/>
    <w:rsid w:val="005957EB"/>
    <w:rsid w:val="005B0D84"/>
    <w:rsid w:val="005D34A7"/>
    <w:rsid w:val="005D3AFB"/>
    <w:rsid w:val="005E2986"/>
    <w:rsid w:val="005F1DDC"/>
    <w:rsid w:val="00622E4B"/>
    <w:rsid w:val="00637506"/>
    <w:rsid w:val="00640074"/>
    <w:rsid w:val="00656DAE"/>
    <w:rsid w:val="00692750"/>
    <w:rsid w:val="006A3004"/>
    <w:rsid w:val="006B4A9A"/>
    <w:rsid w:val="00703B2A"/>
    <w:rsid w:val="007159EF"/>
    <w:rsid w:val="0071691C"/>
    <w:rsid w:val="00724B48"/>
    <w:rsid w:val="0074318B"/>
    <w:rsid w:val="00746DC2"/>
    <w:rsid w:val="007570F0"/>
    <w:rsid w:val="0079700A"/>
    <w:rsid w:val="007C2D1D"/>
    <w:rsid w:val="008214BF"/>
    <w:rsid w:val="008305BB"/>
    <w:rsid w:val="00844E8E"/>
    <w:rsid w:val="0086325B"/>
    <w:rsid w:val="008775A6"/>
    <w:rsid w:val="008A2874"/>
    <w:rsid w:val="008A4CB8"/>
    <w:rsid w:val="008A7CD4"/>
    <w:rsid w:val="008D6AC8"/>
    <w:rsid w:val="008E460E"/>
    <w:rsid w:val="008F28AF"/>
    <w:rsid w:val="008F3215"/>
    <w:rsid w:val="0090098C"/>
    <w:rsid w:val="0092085B"/>
    <w:rsid w:val="00945D8B"/>
    <w:rsid w:val="00965563"/>
    <w:rsid w:val="009722B2"/>
    <w:rsid w:val="0097338D"/>
    <w:rsid w:val="009A3625"/>
    <w:rsid w:val="009A393C"/>
    <w:rsid w:val="009C7CEA"/>
    <w:rsid w:val="009F5CBE"/>
    <w:rsid w:val="00A00B31"/>
    <w:rsid w:val="00A45B1D"/>
    <w:rsid w:val="00A72084"/>
    <w:rsid w:val="00AA498A"/>
    <w:rsid w:val="00AB7F8F"/>
    <w:rsid w:val="00AC714C"/>
    <w:rsid w:val="00AD7059"/>
    <w:rsid w:val="00B03E2F"/>
    <w:rsid w:val="00B23664"/>
    <w:rsid w:val="00B52437"/>
    <w:rsid w:val="00B65CE3"/>
    <w:rsid w:val="00B7204C"/>
    <w:rsid w:val="00B7358B"/>
    <w:rsid w:val="00B74BE9"/>
    <w:rsid w:val="00B771F0"/>
    <w:rsid w:val="00B836F1"/>
    <w:rsid w:val="00B847CB"/>
    <w:rsid w:val="00B9087D"/>
    <w:rsid w:val="00BA03D5"/>
    <w:rsid w:val="00BA32EE"/>
    <w:rsid w:val="00BE1A5A"/>
    <w:rsid w:val="00BF600C"/>
    <w:rsid w:val="00BF7601"/>
    <w:rsid w:val="00C13216"/>
    <w:rsid w:val="00C24C3E"/>
    <w:rsid w:val="00C378F0"/>
    <w:rsid w:val="00C65061"/>
    <w:rsid w:val="00CF3609"/>
    <w:rsid w:val="00CF749C"/>
    <w:rsid w:val="00D00ED8"/>
    <w:rsid w:val="00D07EC4"/>
    <w:rsid w:val="00D25D1A"/>
    <w:rsid w:val="00D65550"/>
    <w:rsid w:val="00D73E82"/>
    <w:rsid w:val="00D77857"/>
    <w:rsid w:val="00D77F4F"/>
    <w:rsid w:val="00D93500"/>
    <w:rsid w:val="00DB4688"/>
    <w:rsid w:val="00DC096A"/>
    <w:rsid w:val="00DC13EE"/>
    <w:rsid w:val="00DC2078"/>
    <w:rsid w:val="00DD0D52"/>
    <w:rsid w:val="00DF6205"/>
    <w:rsid w:val="00E433D4"/>
    <w:rsid w:val="00E44971"/>
    <w:rsid w:val="00E86C26"/>
    <w:rsid w:val="00E95045"/>
    <w:rsid w:val="00EA56A8"/>
    <w:rsid w:val="00EB1B13"/>
    <w:rsid w:val="00EC6A38"/>
    <w:rsid w:val="00EE2971"/>
    <w:rsid w:val="00EE32CD"/>
    <w:rsid w:val="00F444C7"/>
    <w:rsid w:val="00F771D8"/>
    <w:rsid w:val="00F9454F"/>
    <w:rsid w:val="00FD199A"/>
    <w:rsid w:val="00FE5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6351A-B4DF-44AC-A468-A127F1E4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D1D"/>
  </w:style>
  <w:style w:type="paragraph" w:styleId="1">
    <w:name w:val="heading 1"/>
    <w:basedOn w:val="a"/>
    <w:next w:val="a"/>
    <w:link w:val="10"/>
    <w:uiPriority w:val="9"/>
    <w:qFormat/>
    <w:rsid w:val="00503BF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503BF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503BF4"/>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503BF4"/>
    <w:pPr>
      <w:keepNext/>
      <w:spacing w:before="120" w:after="0" w:line="240" w:lineRule="auto"/>
      <w:outlineLvl w:val="3"/>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3BF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503BF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503BF4"/>
    <w:rPr>
      <w:rFonts w:ascii="Cambria" w:eastAsia="Times New Roman" w:hAnsi="Cambria" w:cs="Times New Roman"/>
      <w:b/>
      <w:bCs/>
      <w:sz w:val="26"/>
      <w:szCs w:val="26"/>
      <w:lang w:eastAsia="ru-RU"/>
    </w:rPr>
  </w:style>
  <w:style w:type="character" w:customStyle="1" w:styleId="40">
    <w:name w:val="Заголовок 4 Знак"/>
    <w:basedOn w:val="a0"/>
    <w:link w:val="4"/>
    <w:rsid w:val="00503BF4"/>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503BF4"/>
  </w:style>
  <w:style w:type="table" w:styleId="a3">
    <w:name w:val="Table Grid"/>
    <w:basedOn w:val="a1"/>
    <w:uiPriority w:val="59"/>
    <w:rsid w:val="00503B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503BF4"/>
    <w:pPr>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rsid w:val="00503BF4"/>
    <w:rPr>
      <w:rFonts w:ascii="Times New Roman" w:eastAsia="Times New Roman" w:hAnsi="Times New Roman" w:cs="Times New Roman"/>
      <w:sz w:val="28"/>
      <w:szCs w:val="24"/>
      <w:lang w:eastAsia="ru-RU"/>
    </w:rPr>
  </w:style>
  <w:style w:type="paragraph" w:styleId="a6">
    <w:name w:val="Body Text"/>
    <w:basedOn w:val="a"/>
    <w:link w:val="a7"/>
    <w:rsid w:val="00503BF4"/>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503BF4"/>
    <w:rPr>
      <w:rFonts w:ascii="Times New Roman" w:eastAsia="Times New Roman" w:hAnsi="Times New Roman" w:cs="Times New Roman"/>
      <w:sz w:val="24"/>
      <w:szCs w:val="24"/>
      <w:lang w:eastAsia="ru-RU"/>
    </w:rPr>
  </w:style>
  <w:style w:type="paragraph" w:styleId="a8">
    <w:name w:val="Normal (Web)"/>
    <w:basedOn w:val="a"/>
    <w:uiPriority w:val="99"/>
    <w:rsid w:val="00503BF4"/>
    <w:pPr>
      <w:spacing w:before="100" w:beforeAutospacing="1" w:after="100" w:afterAutospacing="1" w:line="240" w:lineRule="auto"/>
      <w:jc w:val="both"/>
    </w:pPr>
    <w:rPr>
      <w:rFonts w:ascii="Arial Unicode MS" w:eastAsia="Arial Unicode MS" w:hAnsi="Arial Unicode MS" w:cs="Arial Unicode MS"/>
      <w:sz w:val="18"/>
      <w:szCs w:val="18"/>
      <w:lang w:eastAsia="ru-RU"/>
    </w:rPr>
  </w:style>
  <w:style w:type="paragraph" w:customStyle="1" w:styleId="FR2">
    <w:name w:val="FR2"/>
    <w:rsid w:val="00503BF4"/>
    <w:pPr>
      <w:widowControl w:val="0"/>
      <w:spacing w:before="20" w:after="0" w:line="240" w:lineRule="auto"/>
      <w:jc w:val="both"/>
    </w:pPr>
    <w:rPr>
      <w:rFonts w:ascii="Arial" w:eastAsia="Times New Roman" w:hAnsi="Arial" w:cs="Times New Roman"/>
      <w:snapToGrid w:val="0"/>
      <w:sz w:val="16"/>
      <w:szCs w:val="20"/>
      <w:lang w:eastAsia="ru-RU"/>
    </w:rPr>
  </w:style>
  <w:style w:type="paragraph" w:customStyle="1" w:styleId="FR1">
    <w:name w:val="FR1"/>
    <w:rsid w:val="00503BF4"/>
    <w:pPr>
      <w:widowControl w:val="0"/>
      <w:spacing w:after="0" w:line="240" w:lineRule="auto"/>
      <w:jc w:val="right"/>
    </w:pPr>
    <w:rPr>
      <w:rFonts w:ascii="Times New Roman" w:eastAsia="Times New Roman" w:hAnsi="Times New Roman" w:cs="Times New Roman"/>
      <w:snapToGrid w:val="0"/>
      <w:sz w:val="28"/>
      <w:szCs w:val="20"/>
      <w:lang w:eastAsia="ru-RU"/>
    </w:rPr>
  </w:style>
  <w:style w:type="paragraph" w:customStyle="1" w:styleId="a9">
    <w:name w:val="Абзац"/>
    <w:basedOn w:val="a"/>
    <w:rsid w:val="00503BF4"/>
    <w:pPr>
      <w:spacing w:after="0" w:line="340" w:lineRule="atLeast"/>
      <w:ind w:firstLine="567"/>
      <w:jc w:val="both"/>
    </w:pPr>
    <w:rPr>
      <w:rFonts w:ascii="Times New Roman" w:eastAsia="Times New Roman" w:hAnsi="Times New Roman" w:cs="Times New Roman"/>
      <w:sz w:val="28"/>
      <w:szCs w:val="20"/>
      <w:lang w:eastAsia="ru-RU"/>
    </w:rPr>
  </w:style>
  <w:style w:type="paragraph" w:styleId="aa">
    <w:name w:val="List Paragraph"/>
    <w:basedOn w:val="a"/>
    <w:qFormat/>
    <w:rsid w:val="00503BF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b">
    <w:name w:val="Цветовое выделение"/>
    <w:uiPriority w:val="99"/>
    <w:rsid w:val="00503BF4"/>
    <w:rPr>
      <w:b/>
      <w:bCs/>
      <w:color w:val="000080"/>
    </w:rPr>
  </w:style>
  <w:style w:type="character" w:customStyle="1" w:styleId="5">
    <w:name w:val="Основной текст (5)_"/>
    <w:basedOn w:val="a0"/>
    <w:link w:val="51"/>
    <w:locked/>
    <w:rsid w:val="00503BF4"/>
    <w:rPr>
      <w:i/>
      <w:iCs/>
      <w:spacing w:val="-2"/>
      <w:sz w:val="24"/>
      <w:szCs w:val="24"/>
      <w:shd w:val="clear" w:color="auto" w:fill="FFFFFF"/>
    </w:rPr>
  </w:style>
  <w:style w:type="paragraph" w:customStyle="1" w:styleId="51">
    <w:name w:val="Основной текст (5)1"/>
    <w:basedOn w:val="a"/>
    <w:link w:val="5"/>
    <w:rsid w:val="00503BF4"/>
    <w:pPr>
      <w:shd w:val="clear" w:color="auto" w:fill="FFFFFF"/>
      <w:spacing w:after="0" w:line="456" w:lineRule="exact"/>
      <w:ind w:firstLine="680"/>
      <w:jc w:val="both"/>
    </w:pPr>
    <w:rPr>
      <w:i/>
      <w:iCs/>
      <w:spacing w:val="-2"/>
      <w:sz w:val="24"/>
      <w:szCs w:val="24"/>
    </w:rPr>
  </w:style>
  <w:style w:type="paragraph" w:styleId="ac">
    <w:name w:val="No Spacing"/>
    <w:uiPriority w:val="1"/>
    <w:qFormat/>
    <w:rsid w:val="00503BF4"/>
    <w:pPr>
      <w:spacing w:after="0" w:line="240" w:lineRule="auto"/>
    </w:pPr>
    <w:rPr>
      <w:rFonts w:ascii="Calibri" w:eastAsia="Calibri" w:hAnsi="Calibri" w:cs="Times New Roman"/>
    </w:rPr>
  </w:style>
  <w:style w:type="character" w:customStyle="1" w:styleId="21">
    <w:name w:val="Основной текст (2)_"/>
    <w:basedOn w:val="a0"/>
    <w:link w:val="210"/>
    <w:rsid w:val="00503BF4"/>
    <w:rPr>
      <w:sz w:val="27"/>
      <w:szCs w:val="27"/>
      <w:shd w:val="clear" w:color="auto" w:fill="FFFFFF"/>
    </w:rPr>
  </w:style>
  <w:style w:type="paragraph" w:customStyle="1" w:styleId="210">
    <w:name w:val="Основной текст (2)1"/>
    <w:basedOn w:val="a"/>
    <w:link w:val="21"/>
    <w:rsid w:val="00503BF4"/>
    <w:pPr>
      <w:shd w:val="clear" w:color="auto" w:fill="FFFFFF"/>
      <w:spacing w:after="720" w:line="240" w:lineRule="atLeast"/>
    </w:pPr>
    <w:rPr>
      <w:sz w:val="27"/>
      <w:szCs w:val="27"/>
    </w:rPr>
  </w:style>
  <w:style w:type="paragraph" w:styleId="ad">
    <w:name w:val="footer"/>
    <w:aliases w:val="Нижний колонтитул Знак Знак Знак,Нижний колонтитул1,Нижний колонтитул Знак Знак"/>
    <w:basedOn w:val="a"/>
    <w:link w:val="ae"/>
    <w:rsid w:val="00503BF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aliases w:val="Нижний колонтитул Знак Знак Знак Знак,Нижний колонтитул1 Знак,Нижний колонтитул Знак Знак Знак1"/>
    <w:basedOn w:val="a0"/>
    <w:link w:val="ad"/>
    <w:rsid w:val="00503BF4"/>
    <w:rPr>
      <w:rFonts w:ascii="Times New Roman" w:eastAsia="Times New Roman" w:hAnsi="Times New Roman" w:cs="Times New Roman"/>
      <w:sz w:val="20"/>
      <w:szCs w:val="20"/>
      <w:lang w:eastAsia="ru-RU"/>
    </w:rPr>
  </w:style>
  <w:style w:type="paragraph" w:customStyle="1" w:styleId="12">
    <w:name w:val="Абзац списка1"/>
    <w:basedOn w:val="a"/>
    <w:rsid w:val="00503BF4"/>
    <w:pPr>
      <w:spacing w:after="0" w:line="240" w:lineRule="auto"/>
      <w:ind w:left="720"/>
      <w:contextualSpacing/>
    </w:pPr>
    <w:rPr>
      <w:rFonts w:ascii="Times New Roman" w:eastAsia="Calibri" w:hAnsi="Times New Roman" w:cs="Times New Roman"/>
      <w:sz w:val="24"/>
      <w:szCs w:val="24"/>
      <w:lang w:eastAsia="ru-RU"/>
    </w:rPr>
  </w:style>
  <w:style w:type="paragraph" w:customStyle="1" w:styleId="22">
    <w:name w:val="Абзац списка2"/>
    <w:basedOn w:val="a"/>
    <w:rsid w:val="00503BF4"/>
    <w:pPr>
      <w:spacing w:after="0" w:line="240" w:lineRule="auto"/>
      <w:ind w:left="720"/>
      <w:contextualSpacing/>
    </w:pPr>
    <w:rPr>
      <w:rFonts w:ascii="Times New Roman" w:eastAsia="Calibri" w:hAnsi="Times New Roman" w:cs="Times New Roman"/>
      <w:sz w:val="24"/>
      <w:szCs w:val="24"/>
      <w:lang w:eastAsia="ru-RU"/>
    </w:rPr>
  </w:style>
  <w:style w:type="paragraph" w:styleId="af">
    <w:name w:val="Balloon Text"/>
    <w:basedOn w:val="a"/>
    <w:link w:val="af0"/>
    <w:uiPriority w:val="99"/>
    <w:semiHidden/>
    <w:unhideWhenUsed/>
    <w:rsid w:val="00503BF4"/>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503BF4"/>
    <w:rPr>
      <w:rFonts w:ascii="Tahoma" w:eastAsia="Times New Roman" w:hAnsi="Tahoma" w:cs="Tahoma"/>
      <w:sz w:val="16"/>
      <w:szCs w:val="16"/>
      <w:lang w:eastAsia="ru-RU"/>
    </w:rPr>
  </w:style>
  <w:style w:type="paragraph" w:styleId="23">
    <w:name w:val="Body Text Indent 2"/>
    <w:basedOn w:val="a"/>
    <w:link w:val="24"/>
    <w:uiPriority w:val="99"/>
    <w:rsid w:val="00503BF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503BF4"/>
    <w:rPr>
      <w:rFonts w:ascii="Times New Roman" w:eastAsia="Times New Roman" w:hAnsi="Times New Roman" w:cs="Times New Roman"/>
      <w:sz w:val="24"/>
      <w:szCs w:val="24"/>
      <w:lang w:eastAsia="ru-RU"/>
    </w:rPr>
  </w:style>
  <w:style w:type="character" w:customStyle="1" w:styleId="13pt4">
    <w:name w:val="Основной текст + 13 pt4"/>
    <w:basedOn w:val="a7"/>
    <w:rsid w:val="00503BF4"/>
    <w:rPr>
      <w:rFonts w:ascii="Times New Roman" w:eastAsia="Times New Roman" w:hAnsi="Times New Roman" w:cs="Times New Roman"/>
      <w:spacing w:val="1"/>
      <w:sz w:val="24"/>
      <w:szCs w:val="24"/>
      <w:lang w:eastAsia="ru-RU" w:bidi="ar-SA"/>
    </w:rPr>
  </w:style>
  <w:style w:type="paragraph" w:customStyle="1" w:styleId="211">
    <w:name w:val="Основной текст 21"/>
    <w:basedOn w:val="a"/>
    <w:rsid w:val="00503BF4"/>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basedOn w:val="a"/>
    <w:link w:val="26"/>
    <w:uiPriority w:val="99"/>
    <w:semiHidden/>
    <w:unhideWhenUsed/>
    <w:rsid w:val="00503BF4"/>
    <w:pPr>
      <w:spacing w:after="120" w:line="480" w:lineRule="auto"/>
    </w:pPr>
    <w:rPr>
      <w:rFonts w:ascii="Calibri" w:eastAsia="Times New Roman" w:hAnsi="Calibri" w:cs="Times New Roman"/>
      <w:lang w:eastAsia="ru-RU"/>
    </w:rPr>
  </w:style>
  <w:style w:type="character" w:customStyle="1" w:styleId="26">
    <w:name w:val="Основной текст 2 Знак"/>
    <w:basedOn w:val="a0"/>
    <w:link w:val="25"/>
    <w:uiPriority w:val="99"/>
    <w:semiHidden/>
    <w:rsid w:val="00503BF4"/>
    <w:rPr>
      <w:rFonts w:ascii="Calibri" w:eastAsia="Times New Roman" w:hAnsi="Calibri" w:cs="Times New Roman"/>
      <w:lang w:eastAsia="ru-RU"/>
    </w:rPr>
  </w:style>
  <w:style w:type="paragraph" w:customStyle="1" w:styleId="13">
    <w:name w:val="Обычный1"/>
    <w:rsid w:val="00503BF4"/>
    <w:pPr>
      <w:snapToGrid w:val="0"/>
      <w:spacing w:after="0" w:line="240" w:lineRule="auto"/>
    </w:pPr>
    <w:rPr>
      <w:rFonts w:ascii="Times New Roman" w:eastAsia="Times New Roman" w:hAnsi="Times New Roman" w:cs="Times New Roman"/>
      <w:sz w:val="24"/>
      <w:szCs w:val="20"/>
      <w:lang w:eastAsia="ru-RU"/>
    </w:rPr>
  </w:style>
  <w:style w:type="paragraph" w:customStyle="1" w:styleId="bodytext">
    <w:name w:val="bodytext"/>
    <w:basedOn w:val="a"/>
    <w:rsid w:val="00503B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03BF4"/>
    <w:pPr>
      <w:spacing w:before="100" w:beforeAutospacing="1" w:after="100" w:afterAutospacing="1" w:line="240" w:lineRule="auto"/>
    </w:pPr>
    <w:rPr>
      <w:rFonts w:ascii="Times New Roman" w:eastAsia="SimSun" w:hAnsi="Times New Roman" w:cs="Times New Roman"/>
      <w:color w:val="000000"/>
      <w:sz w:val="24"/>
      <w:szCs w:val="24"/>
      <w:lang w:eastAsia="zh-CN"/>
    </w:rPr>
  </w:style>
  <w:style w:type="paragraph" w:styleId="31">
    <w:name w:val="Body Text Indent 3"/>
    <w:basedOn w:val="a"/>
    <w:link w:val="32"/>
    <w:uiPriority w:val="99"/>
    <w:semiHidden/>
    <w:unhideWhenUsed/>
    <w:rsid w:val="00503BF4"/>
    <w:pPr>
      <w:spacing w:after="120"/>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semiHidden/>
    <w:rsid w:val="00503BF4"/>
    <w:rPr>
      <w:rFonts w:ascii="Calibri" w:eastAsia="Times New Roman" w:hAnsi="Calibri" w:cs="Times New Roman"/>
      <w:sz w:val="16"/>
      <w:szCs w:val="16"/>
      <w:lang w:eastAsia="ru-RU"/>
    </w:rPr>
  </w:style>
  <w:style w:type="character" w:styleId="af1">
    <w:name w:val="annotation reference"/>
    <w:basedOn w:val="a0"/>
    <w:uiPriority w:val="99"/>
    <w:semiHidden/>
    <w:unhideWhenUsed/>
    <w:rsid w:val="00503BF4"/>
    <w:rPr>
      <w:sz w:val="16"/>
      <w:szCs w:val="16"/>
    </w:rPr>
  </w:style>
  <w:style w:type="paragraph" w:styleId="af2">
    <w:name w:val="annotation text"/>
    <w:basedOn w:val="a"/>
    <w:link w:val="af3"/>
    <w:uiPriority w:val="99"/>
    <w:semiHidden/>
    <w:unhideWhenUsed/>
    <w:rsid w:val="00503BF4"/>
    <w:pPr>
      <w:spacing w:line="240" w:lineRule="auto"/>
    </w:pPr>
    <w:rPr>
      <w:rFonts w:ascii="Calibri" w:eastAsia="Times New Roman" w:hAnsi="Calibri" w:cs="Times New Roman"/>
      <w:sz w:val="20"/>
      <w:szCs w:val="20"/>
      <w:lang w:eastAsia="ru-RU"/>
    </w:rPr>
  </w:style>
  <w:style w:type="character" w:customStyle="1" w:styleId="af3">
    <w:name w:val="Текст примечания Знак"/>
    <w:basedOn w:val="a0"/>
    <w:link w:val="af2"/>
    <w:uiPriority w:val="99"/>
    <w:semiHidden/>
    <w:rsid w:val="00503BF4"/>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503BF4"/>
    <w:rPr>
      <w:b/>
      <w:bCs/>
    </w:rPr>
  </w:style>
  <w:style w:type="character" w:customStyle="1" w:styleId="af5">
    <w:name w:val="Тема примечания Знак"/>
    <w:basedOn w:val="af3"/>
    <w:link w:val="af4"/>
    <w:uiPriority w:val="99"/>
    <w:semiHidden/>
    <w:rsid w:val="00503BF4"/>
    <w:rPr>
      <w:rFonts w:ascii="Calibri" w:eastAsia="Times New Roman" w:hAnsi="Calibri" w:cs="Times New Roman"/>
      <w:b/>
      <w:bCs/>
      <w:sz w:val="20"/>
      <w:szCs w:val="20"/>
      <w:lang w:eastAsia="ru-RU"/>
    </w:rPr>
  </w:style>
  <w:style w:type="paragraph" w:styleId="af6">
    <w:name w:val="footnote text"/>
    <w:basedOn w:val="a"/>
    <w:link w:val="af7"/>
    <w:uiPriority w:val="99"/>
    <w:semiHidden/>
    <w:unhideWhenUsed/>
    <w:rsid w:val="00503BF4"/>
    <w:pPr>
      <w:spacing w:after="0" w:line="240" w:lineRule="auto"/>
    </w:pPr>
    <w:rPr>
      <w:rFonts w:ascii="Calibri" w:eastAsia="Times New Roman" w:hAnsi="Calibri" w:cs="Times New Roman"/>
      <w:sz w:val="20"/>
      <w:szCs w:val="20"/>
      <w:lang w:eastAsia="ru-RU"/>
    </w:rPr>
  </w:style>
  <w:style w:type="character" w:customStyle="1" w:styleId="af7">
    <w:name w:val="Текст сноски Знак"/>
    <w:basedOn w:val="a0"/>
    <w:link w:val="af6"/>
    <w:uiPriority w:val="99"/>
    <w:semiHidden/>
    <w:rsid w:val="00503BF4"/>
    <w:rPr>
      <w:rFonts w:ascii="Calibri" w:eastAsia="Times New Roman" w:hAnsi="Calibri" w:cs="Times New Roman"/>
      <w:sz w:val="20"/>
      <w:szCs w:val="20"/>
      <w:lang w:eastAsia="ru-RU"/>
    </w:rPr>
  </w:style>
  <w:style w:type="character" w:styleId="af8">
    <w:name w:val="footnote reference"/>
    <w:basedOn w:val="a0"/>
    <w:uiPriority w:val="99"/>
    <w:semiHidden/>
    <w:unhideWhenUsed/>
    <w:rsid w:val="00503BF4"/>
    <w:rPr>
      <w:vertAlign w:val="superscript"/>
    </w:rPr>
  </w:style>
  <w:style w:type="paragraph" w:styleId="af9">
    <w:name w:val="Revision"/>
    <w:hidden/>
    <w:uiPriority w:val="99"/>
    <w:semiHidden/>
    <w:rsid w:val="00503BF4"/>
    <w:pPr>
      <w:spacing w:after="0" w:line="240" w:lineRule="auto"/>
    </w:pPr>
    <w:rPr>
      <w:rFonts w:ascii="Calibri" w:eastAsia="Times New Roman" w:hAnsi="Calibri" w:cs="Times New Roman"/>
      <w:lang w:eastAsia="ru-RU"/>
    </w:rPr>
  </w:style>
  <w:style w:type="numbering" w:customStyle="1" w:styleId="27">
    <w:name w:val="Нет списка2"/>
    <w:next w:val="a2"/>
    <w:uiPriority w:val="99"/>
    <w:semiHidden/>
    <w:unhideWhenUsed/>
    <w:rsid w:val="00746DC2"/>
  </w:style>
  <w:style w:type="table" w:customStyle="1" w:styleId="14">
    <w:name w:val="Сетка таблицы1"/>
    <w:basedOn w:val="a1"/>
    <w:next w:val="a3"/>
    <w:uiPriority w:val="59"/>
    <w:rsid w:val="0090098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next w:val="a3"/>
    <w:uiPriority w:val="59"/>
    <w:rsid w:val="00900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w:basedOn w:val="a"/>
    <w:rsid w:val="0090098C"/>
    <w:pPr>
      <w:spacing w:after="160" w:line="240" w:lineRule="exact"/>
    </w:pPr>
    <w:rPr>
      <w:rFonts w:ascii="Verdana" w:eastAsia="Times New Roman" w:hAnsi="Verdana" w:cs="Times New Roman"/>
      <w:sz w:val="20"/>
      <w:szCs w:val="20"/>
      <w:lang w:val="en-US"/>
    </w:rPr>
  </w:style>
  <w:style w:type="table" w:customStyle="1" w:styleId="212">
    <w:name w:val="Сетка таблицы21"/>
    <w:basedOn w:val="a1"/>
    <w:next w:val="a3"/>
    <w:uiPriority w:val="59"/>
    <w:rsid w:val="0090098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Текст выноски Знак1"/>
    <w:basedOn w:val="a0"/>
    <w:uiPriority w:val="99"/>
    <w:semiHidden/>
    <w:rsid w:val="0090098C"/>
    <w:rPr>
      <w:rFonts w:ascii="Tahoma" w:hAnsi="Tahoma" w:cs="Tahoma"/>
      <w:sz w:val="16"/>
      <w:szCs w:val="16"/>
    </w:rPr>
  </w:style>
  <w:style w:type="character" w:customStyle="1" w:styleId="213">
    <w:name w:val="Основной текст 2 Знак1"/>
    <w:basedOn w:val="a0"/>
    <w:uiPriority w:val="99"/>
    <w:semiHidden/>
    <w:rsid w:val="0090098C"/>
  </w:style>
  <w:style w:type="character" w:customStyle="1" w:styleId="310">
    <w:name w:val="Основной текст с отступом 3 Знак1"/>
    <w:basedOn w:val="a0"/>
    <w:uiPriority w:val="99"/>
    <w:semiHidden/>
    <w:rsid w:val="0090098C"/>
    <w:rPr>
      <w:sz w:val="16"/>
      <w:szCs w:val="16"/>
    </w:rPr>
  </w:style>
  <w:style w:type="character" w:customStyle="1" w:styleId="16">
    <w:name w:val="Текст примечания Знак1"/>
    <w:basedOn w:val="a0"/>
    <w:uiPriority w:val="99"/>
    <w:semiHidden/>
    <w:rsid w:val="0090098C"/>
    <w:rPr>
      <w:sz w:val="20"/>
      <w:szCs w:val="20"/>
    </w:rPr>
  </w:style>
  <w:style w:type="character" w:customStyle="1" w:styleId="17">
    <w:name w:val="Тема примечания Знак1"/>
    <w:basedOn w:val="16"/>
    <w:uiPriority w:val="99"/>
    <w:semiHidden/>
    <w:rsid w:val="0090098C"/>
    <w:rPr>
      <w:b/>
      <w:bCs/>
      <w:sz w:val="20"/>
      <w:szCs w:val="20"/>
    </w:rPr>
  </w:style>
  <w:style w:type="character" w:customStyle="1" w:styleId="18">
    <w:name w:val="Текст сноски Знак1"/>
    <w:basedOn w:val="a0"/>
    <w:uiPriority w:val="99"/>
    <w:semiHidden/>
    <w:rsid w:val="0090098C"/>
    <w:rPr>
      <w:sz w:val="20"/>
      <w:szCs w:val="20"/>
    </w:rPr>
  </w:style>
  <w:style w:type="numbering" w:customStyle="1" w:styleId="110">
    <w:name w:val="Нет списка11"/>
    <w:next w:val="a2"/>
    <w:uiPriority w:val="99"/>
    <w:semiHidden/>
    <w:unhideWhenUsed/>
    <w:rsid w:val="0090098C"/>
  </w:style>
  <w:style w:type="table" w:customStyle="1" w:styleId="33">
    <w:name w:val="Сетка таблицы3"/>
    <w:basedOn w:val="a1"/>
    <w:next w:val="a3"/>
    <w:uiPriority w:val="59"/>
    <w:rsid w:val="00D25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59"/>
    <w:rsid w:val="00D25D1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sid w:val="0003114B"/>
    <w:rPr>
      <w:rFonts w:cs="Times New Roman"/>
      <w:b/>
    </w:rPr>
  </w:style>
  <w:style w:type="table" w:customStyle="1" w:styleId="41">
    <w:name w:val="Сетка таблицы4"/>
    <w:basedOn w:val="a1"/>
    <w:next w:val="a3"/>
    <w:uiPriority w:val="59"/>
    <w:rsid w:val="00342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342C0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Hyperlink"/>
    <w:basedOn w:val="a0"/>
    <w:uiPriority w:val="99"/>
    <w:semiHidden/>
    <w:unhideWhenUsed/>
    <w:rsid w:val="005D3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71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q=%D1%82%D0%BF%D0%BF+%D0%BA%D1%80&amp;oq=%D0%A2%D0%9F%D0%9F&amp;aqs=chrome.1.69i57j0l5.3449j0j7&amp;sourceid=chrome&amp;ie=UTF-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C4DCE-6E65-46AD-AE2C-5CFE6802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Pages>
  <Words>9471</Words>
  <Characters>53988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Динара</cp:lastModifiedBy>
  <cp:revision>61</cp:revision>
  <dcterms:created xsi:type="dcterms:W3CDTF">2013-12-09T09:59:00Z</dcterms:created>
  <dcterms:modified xsi:type="dcterms:W3CDTF">2019-04-17T05:08:00Z</dcterms:modified>
</cp:coreProperties>
</file>